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C3C61" w14:textId="064A93FC" w:rsidR="006C2DD7" w:rsidRPr="00821EA8" w:rsidRDefault="00813723" w:rsidP="006C2DD7">
      <w:bookmarkStart w:id="0" w:name="_Hlk219459931"/>
      <w:r>
        <w:rPr>
          <w:noProof/>
        </w:rPr>
        <mc:AlternateContent>
          <mc:Choice Requires="wps">
            <w:drawing>
              <wp:anchor distT="0" distB="0" distL="114300" distR="114300" simplePos="0" relativeHeight="251659264" behindDoc="0" locked="0" layoutInCell="1" allowOverlap="1" wp14:anchorId="3AB88F34" wp14:editId="12C177FD">
                <wp:simplePos x="0" y="0"/>
                <wp:positionH relativeFrom="page">
                  <wp:posOffset>3420110</wp:posOffset>
                </wp:positionH>
                <wp:positionV relativeFrom="page">
                  <wp:posOffset>-636905</wp:posOffset>
                </wp:positionV>
                <wp:extent cx="3657600" cy="7757795"/>
                <wp:effectExtent l="0" t="0" r="0" b="190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775779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8E072" id="Rectangle 36" o:spid="_x0000_s1026" style="position:absolute;margin-left:269.3pt;margin-top:-50.15pt;width:4in;height:6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" fillcolor="white [3212]" strokecolor="#747070 [1614]" strokeweight="1.25pt">
                <v:path arrowok="t"/>
                <w10:wrap anchorx="page" anchory="page"/>
              </v:rect>
            </w:pict>
          </mc:Fallback>
        </mc:AlternateContent>
      </w:r>
      <w:r w:rsidR="006C2DD7">
        <w:rPr>
          <w:noProof/>
        </w:rPr>
        <mc:AlternateContent>
          <mc:Choice Requires="wps">
            <w:drawing>
              <wp:anchor distT="0" distB="0" distL="114300" distR="114300" simplePos="0" relativeHeight="251660288" behindDoc="0" locked="0" layoutInCell="1" allowOverlap="1" wp14:anchorId="742B5216" wp14:editId="0574095D">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575310</wp:posOffset>
                </wp:positionV>
                <wp:extent cx="3435985" cy="269367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985" cy="26936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96192" w14:textId="77777777" w:rsidR="006C2DD7" w:rsidRPr="00D709CC" w:rsidRDefault="00000000" w:rsidP="006C2DD7">
                            <w:pPr>
                              <w:rPr>
                                <w:i/>
                                <w:sz w:val="24"/>
                              </w:rPr>
                            </w:pPr>
                            <w:sdt>
                              <w:sdtPr>
                                <w:rPr>
                                  <w:i/>
                                  <w:sz w:val="24"/>
                                </w:rPr>
                                <w:alias w:val="Abstract"/>
                                <w:id w:val="269755475"/>
                                <w:showingPlcHdr/>
                                <w:dataBinding w:prefixMappings="xmlns:ns0='http://schemas.microsoft.com/office/2006/coverPageProps'" w:xpath="/ns0:CoverPageProperties[1]/ns0:Abstract[1]" w:storeItemID="{55AF091B-3C7A-41E3-B477-F2FDAA23CFDA}"/>
                                <w:text/>
                              </w:sdtPr>
                              <w:sdtContent>
                                <w:r w:rsidR="006C2DD7">
                                  <w:rPr>
                                    <w:i/>
                                    <w:sz w:val="24"/>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B5216" id="Rectangle 35" o:spid="_x0000_s1026" style="position:absolute;margin-left:0;margin-top:45.3pt;width:270.55pt;height:212.1pt;z-index:251660288;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" fillcolor="#44546a [3215]" stroked="f" strokeweight="1pt">
                <v:textbox inset="14.4pt,14.4pt,14.4pt,28.8pt">
                  <w:txbxContent>
                    <w:p w14:paraId="4B496192" w14:textId="77777777" w:rsidR="006C2DD7" w:rsidRPr="00D709CC" w:rsidRDefault="00000000" w:rsidP="006C2DD7">
                      <w:pPr>
                        <w:rPr>
                          <w:i/>
                          <w:sz w:val="24"/>
                        </w:rPr>
                      </w:pPr>
                      <w:sdt>
                        <w:sdtPr>
                          <w:rPr>
                            <w:i/>
                            <w:sz w:val="24"/>
                          </w:rPr>
                          <w:alias w:val="Abstract"/>
                          <w:id w:val="269755475"/>
                          <w:showingPlcHdr/>
                          <w:dataBinding w:prefixMappings="xmlns:ns0='http://schemas.microsoft.com/office/2006/coverPageProps'" w:xpath="/ns0:CoverPageProperties[1]/ns0:Abstract[1]" w:storeItemID="{55AF091B-3C7A-41E3-B477-F2FDAA23CFDA}"/>
                          <w:text/>
                        </w:sdtPr>
                        <w:sdtContent>
                          <w:r w:rsidR="006C2DD7">
                            <w:rPr>
                              <w:i/>
                              <w:sz w:val="24"/>
                            </w:rPr>
                            <w:t xml:space="preserve">     </w:t>
                          </w:r>
                        </w:sdtContent>
                      </w:sdt>
                    </w:p>
                  </w:txbxContent>
                </v:textbox>
                <w10:wrap anchorx="page" anchory="page"/>
              </v:rect>
            </w:pict>
          </mc:Fallback>
        </mc:AlternateContent>
      </w:r>
      <w:r w:rsidR="006C2DD7" w:rsidRPr="00821EA8">
        <w:rPr>
          <w:noProof/>
        </w:rPr>
        <w:drawing>
          <wp:anchor distT="0" distB="0" distL="114300" distR="114300" simplePos="0" relativeHeight="251662336" behindDoc="0" locked="0" layoutInCell="1" allowOverlap="1" wp14:anchorId="10E30271" wp14:editId="6FE17207">
            <wp:simplePos x="0" y="0"/>
            <wp:positionH relativeFrom="column">
              <wp:posOffset>36195</wp:posOffset>
            </wp:positionH>
            <wp:positionV relativeFrom="paragraph">
              <wp:posOffset>0</wp:posOffset>
            </wp:positionV>
            <wp:extent cx="2135505" cy="1437640"/>
            <wp:effectExtent l="0" t="0" r="0" b="10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5505" cy="1437640"/>
                    </a:xfrm>
                    <a:prstGeom prst="rect">
                      <a:avLst/>
                    </a:prstGeom>
                    <a:noFill/>
                  </pic:spPr>
                </pic:pic>
              </a:graphicData>
            </a:graphic>
          </wp:anchor>
        </w:drawing>
      </w:r>
    </w:p>
    <w:p w14:paraId="3635057E" w14:textId="77777777" w:rsidR="006C2DD7" w:rsidRDefault="006C2DD7" w:rsidP="006C2DD7">
      <w:pPr>
        <w:rPr>
          <w:bCs/>
        </w:rPr>
      </w:pPr>
      <w:r w:rsidRPr="00821EA8">
        <w:rPr>
          <w:i/>
          <w:noProof/>
        </w:rPr>
        <w:drawing>
          <wp:anchor distT="0" distB="0" distL="114300" distR="114300" simplePos="0" relativeHeight="251663360" behindDoc="0" locked="0" layoutInCell="1" allowOverlap="1" wp14:anchorId="36E07399" wp14:editId="5BBF9490">
            <wp:simplePos x="0" y="0"/>
            <wp:positionH relativeFrom="column">
              <wp:posOffset>114300</wp:posOffset>
            </wp:positionH>
            <wp:positionV relativeFrom="paragraph">
              <wp:posOffset>1256030</wp:posOffset>
            </wp:positionV>
            <wp:extent cx="1884680" cy="18567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680" cy="1856740"/>
                    </a:xfrm>
                    <a:prstGeom prst="rect">
                      <a:avLst/>
                    </a:prstGeom>
                    <a:noFill/>
                  </pic:spPr>
                </pic:pic>
              </a:graphicData>
            </a:graphic>
          </wp:anchor>
        </w:drawing>
      </w:r>
      <w:r>
        <w:rPr>
          <w:noProof/>
        </w:rPr>
        <mc:AlternateContent>
          <mc:Choice Requires="wps">
            <w:drawing>
              <wp:anchor distT="0" distB="0" distL="114300" distR="114300" simplePos="0" relativeHeight="251664384" behindDoc="0" locked="0" layoutInCell="1" allowOverlap="1" wp14:anchorId="5FB34C4D" wp14:editId="7C8306B4">
                <wp:simplePos x="0" y="0"/>
                <wp:positionH relativeFrom="page">
                  <wp:posOffset>3536315</wp:posOffset>
                </wp:positionH>
                <wp:positionV relativeFrom="page">
                  <wp:posOffset>3520440</wp:posOffset>
                </wp:positionV>
                <wp:extent cx="3390900" cy="470916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4709160"/>
                        </a:xfrm>
                        <a:prstGeom prst="rect">
                          <a:avLst/>
                        </a:prstGeom>
                        <a:noFill/>
                        <a:ln w="6350">
                          <a:noFill/>
                        </a:ln>
                        <a:effectLst/>
                      </wps:spPr>
                      <wps:txbx>
                        <w:txbxContent>
                          <w:sdt>
                            <w:sdtPr>
                              <w:rPr>
                                <w:noProof/>
                                <w:color w:val="4472C4" w:themeColor="accent1"/>
                                <w:sz w:val="72"/>
                                <w:szCs w:val="144"/>
                              </w:rPr>
                              <w:alias w:val="Title"/>
                              <w:id w:val="-839851319"/>
                              <w:dataBinding w:prefixMappings="xmlns:ns0='http://schemas.openxmlformats.org/package/2006/metadata/core-properties' xmlns:ns1='http://purl.org/dc/elements/1.1/'" w:xpath="/ns0:coreProperties[1]/ns1:title[1]" w:storeItemID="{6C3C8BC8-F283-45AE-878A-BAB7291924A1}"/>
                              <w:text/>
                            </w:sdtPr>
                            <w:sdtContent>
                              <w:p w14:paraId="49F23E42" w14:textId="5BCACC81" w:rsidR="006C2DD7" w:rsidRPr="00D709CC" w:rsidRDefault="00D27F82" w:rsidP="006C2DD7">
                                <w:pPr>
                                  <w:rPr>
                                    <w:noProof/>
                                    <w:color w:val="4472C4" w:themeColor="accent1"/>
                                    <w:sz w:val="72"/>
                                    <w:szCs w:val="144"/>
                                  </w:rPr>
                                </w:pPr>
                                <w:r>
                                  <w:rPr>
                                    <w:noProof/>
                                    <w:color w:val="4472C4" w:themeColor="accent1"/>
                                    <w:sz w:val="72"/>
                                    <w:szCs w:val="144"/>
                                  </w:rPr>
                                  <w:t>M.Phil.</w:t>
                                </w:r>
                                <w:r w:rsidR="004F6CCA">
                                  <w:rPr>
                                    <w:noProof/>
                                    <w:color w:val="4472C4" w:themeColor="accent1"/>
                                    <w:sz w:val="72"/>
                                    <w:szCs w:val="144"/>
                                  </w:rPr>
                                  <w:t xml:space="preserve"> Forensic Medicine and Toxicology     </w:t>
                                </w:r>
                                <w:r>
                                  <w:rPr>
                                    <w:noProof/>
                                    <w:color w:val="4472C4" w:themeColor="accent1"/>
                                    <w:sz w:val="72"/>
                                    <w:szCs w:val="144"/>
                                  </w:rPr>
                                  <w:t xml:space="preserve"> Course Document</w:t>
                                </w:r>
                              </w:p>
                            </w:sdtContent>
                          </w:sdt>
                          <w:sdt>
                            <w:sdtPr>
                              <w:rPr>
                                <w:noProof/>
                                <w:color w:val="44546A" w:themeColor="text2"/>
                                <w:sz w:val="32"/>
                                <w:szCs w:val="40"/>
                              </w:rPr>
                              <w:alias w:val="Subtitle"/>
                              <w:id w:val="-1649737359"/>
                              <w:showingPlcHdr/>
                              <w:dataBinding w:prefixMappings="xmlns:ns0='http://schemas.openxmlformats.org/package/2006/metadata/core-properties' xmlns:ns1='http://purl.org/dc/elements/1.1/'" w:xpath="/ns0:coreProperties[1]/ns1:subject[1]" w:storeItemID="{6C3C8BC8-F283-45AE-878A-BAB7291924A1}"/>
                              <w:text/>
                            </w:sdtPr>
                            <w:sdtContent>
                              <w:p w14:paraId="6D4B4F47" w14:textId="77777777" w:rsidR="006C2DD7" w:rsidRPr="00D709CC" w:rsidRDefault="006C2DD7" w:rsidP="006C2DD7">
                                <w:pPr>
                                  <w:rPr>
                                    <w:noProof/>
                                    <w:color w:val="44546A" w:themeColor="text2"/>
                                    <w:sz w:val="32"/>
                                    <w:szCs w:val="40"/>
                                  </w:rPr>
                                </w:pPr>
                                <w:r>
                                  <w:rPr>
                                    <w:noProof/>
                                    <w:color w:val="44546A" w:themeColor="text2"/>
                                    <w:sz w:val="32"/>
                                    <w:szCs w:val="40"/>
                                  </w:rPr>
                                  <w:t xml:space="preserve">     </w:t>
                                </w:r>
                              </w:p>
                            </w:sdtContent>
                          </w:sdt>
                          <w:p w14:paraId="7D2D46CF" w14:textId="77777777" w:rsidR="006C2DD7" w:rsidRPr="00D709CC" w:rsidRDefault="006C2DD7" w:rsidP="006C2DD7"/>
                          <w:p w14:paraId="4D026251" w14:textId="77777777" w:rsidR="006C2DD7" w:rsidRPr="00D709CC" w:rsidRDefault="006C2DD7" w:rsidP="006C2DD7"/>
                          <w:p w14:paraId="6F82A5A6" w14:textId="77777777" w:rsidR="006C2DD7" w:rsidRPr="00D709CC" w:rsidRDefault="006C2DD7" w:rsidP="006C2DD7"/>
                          <w:p w14:paraId="0219C48C" w14:textId="77777777" w:rsidR="006C2DD7" w:rsidRPr="00D709CC" w:rsidRDefault="006C2DD7" w:rsidP="006C2DD7"/>
                          <w:p w14:paraId="3195F06C" w14:textId="77777777" w:rsidR="006C2DD7" w:rsidRPr="00D709CC" w:rsidRDefault="006C2DD7" w:rsidP="006C2DD7"/>
                          <w:p w14:paraId="6035369A" w14:textId="77777777" w:rsidR="006C2DD7" w:rsidRPr="00D709CC" w:rsidRDefault="006C2DD7" w:rsidP="006C2DD7"/>
                          <w:p w14:paraId="747C9AD8" w14:textId="77777777" w:rsidR="006C2DD7" w:rsidRPr="00D709CC" w:rsidRDefault="006C2DD7" w:rsidP="006C2DD7"/>
                          <w:p w14:paraId="6B4D35B2" w14:textId="77777777" w:rsidR="006C2DD7" w:rsidRPr="00D709CC" w:rsidRDefault="006C2DD7" w:rsidP="006C2DD7"/>
                          <w:p w14:paraId="0C11D6CB" w14:textId="77777777" w:rsidR="006C2DD7" w:rsidRPr="00D709CC" w:rsidRDefault="006C2DD7" w:rsidP="006C2DD7"/>
                          <w:p w14:paraId="2369D73B" w14:textId="77777777" w:rsidR="006C2DD7" w:rsidRPr="00D709CC" w:rsidRDefault="006C2DD7" w:rsidP="006C2DD7">
                            <w:pPr>
                              <w:rPr>
                                <w:b/>
                                <w:noProof/>
                                <w:color w:val="44546A" w:themeColor="text2"/>
                                <w:sz w:val="28"/>
                                <w:szCs w:val="40"/>
                                <w:lang w:val="en-GB"/>
                              </w:rPr>
                            </w:pPr>
                            <w:r>
                              <w:rPr>
                                <w:b/>
                                <w:noProof/>
                                <w:color w:val="44546A" w:themeColor="text2"/>
                                <w:sz w:val="28"/>
                                <w:szCs w:val="40"/>
                                <w:lang w:val="en-GB"/>
                              </w:rPr>
                              <w:t>Institute of Basic Medical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B34C4D" id="_x0000_t202" coordsize="21600,21600" o:spt="202" path="m,l,21600r21600,l21600,xe">
                <v:stroke joinstyle="miter"/>
                <v:path gradientshapeok="t" o:connecttype="rect"/>
              </v:shapetype>
              <v:shape id="Text Box 39" o:spid="_x0000_s1027" type="#_x0000_t202" style="position:absolute;margin-left:278.45pt;margin-top:277.2pt;width:267pt;height:37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" filled="f" stroked="f" strokeweight=".5pt">
                <v:textbox>
                  <w:txbxContent>
                    <w:sdt>
                      <w:sdtPr>
                        <w:rPr>
                          <w:noProof/>
                          <w:color w:val="4472C4" w:themeColor="accent1"/>
                          <w:sz w:val="72"/>
                          <w:szCs w:val="144"/>
                        </w:rPr>
                        <w:alias w:val="Title"/>
                        <w:id w:val="-839851319"/>
                        <w:dataBinding w:prefixMappings="xmlns:ns0='http://schemas.openxmlformats.org/package/2006/metadata/core-properties' xmlns:ns1='http://purl.org/dc/elements/1.1/'" w:xpath="/ns0:coreProperties[1]/ns1:title[1]" w:storeItemID="{6C3C8BC8-F283-45AE-878A-BAB7291924A1}"/>
                        <w:text/>
                      </w:sdtPr>
                      <w:sdtContent>
                        <w:p w14:paraId="49F23E42" w14:textId="5BCACC81" w:rsidR="006C2DD7" w:rsidRPr="00D709CC" w:rsidRDefault="00D27F82" w:rsidP="006C2DD7">
                          <w:pPr>
                            <w:rPr>
                              <w:noProof/>
                              <w:color w:val="4472C4" w:themeColor="accent1"/>
                              <w:sz w:val="72"/>
                              <w:szCs w:val="144"/>
                            </w:rPr>
                          </w:pPr>
                          <w:r>
                            <w:rPr>
                              <w:noProof/>
                              <w:color w:val="4472C4" w:themeColor="accent1"/>
                              <w:sz w:val="72"/>
                              <w:szCs w:val="144"/>
                            </w:rPr>
                            <w:t>M.Phil.</w:t>
                          </w:r>
                          <w:r w:rsidR="004F6CCA">
                            <w:rPr>
                              <w:noProof/>
                              <w:color w:val="4472C4" w:themeColor="accent1"/>
                              <w:sz w:val="72"/>
                              <w:szCs w:val="144"/>
                            </w:rPr>
                            <w:t xml:space="preserve"> Forensic Medicine and Toxicology     </w:t>
                          </w:r>
                          <w:r>
                            <w:rPr>
                              <w:noProof/>
                              <w:color w:val="4472C4" w:themeColor="accent1"/>
                              <w:sz w:val="72"/>
                              <w:szCs w:val="144"/>
                            </w:rPr>
                            <w:t xml:space="preserve"> Course Document</w:t>
                          </w:r>
                        </w:p>
                      </w:sdtContent>
                    </w:sdt>
                    <w:sdt>
                      <w:sdtPr>
                        <w:rPr>
                          <w:noProof/>
                          <w:color w:val="44546A" w:themeColor="text2"/>
                          <w:sz w:val="32"/>
                          <w:szCs w:val="40"/>
                        </w:rPr>
                        <w:alias w:val="Subtitle"/>
                        <w:id w:val="-1649737359"/>
                        <w:showingPlcHdr/>
                        <w:dataBinding w:prefixMappings="xmlns:ns0='http://schemas.openxmlformats.org/package/2006/metadata/core-properties' xmlns:ns1='http://purl.org/dc/elements/1.1/'" w:xpath="/ns0:coreProperties[1]/ns1:subject[1]" w:storeItemID="{6C3C8BC8-F283-45AE-878A-BAB7291924A1}"/>
                        <w:text/>
                      </w:sdtPr>
                      <w:sdtContent>
                        <w:p w14:paraId="6D4B4F47" w14:textId="77777777" w:rsidR="006C2DD7" w:rsidRPr="00D709CC" w:rsidRDefault="006C2DD7" w:rsidP="006C2DD7">
                          <w:pPr>
                            <w:rPr>
                              <w:noProof/>
                              <w:color w:val="44546A" w:themeColor="text2"/>
                              <w:sz w:val="32"/>
                              <w:szCs w:val="40"/>
                            </w:rPr>
                          </w:pPr>
                          <w:r>
                            <w:rPr>
                              <w:noProof/>
                              <w:color w:val="44546A" w:themeColor="text2"/>
                              <w:sz w:val="32"/>
                              <w:szCs w:val="40"/>
                            </w:rPr>
                            <w:t xml:space="preserve">     </w:t>
                          </w:r>
                        </w:p>
                      </w:sdtContent>
                    </w:sdt>
                    <w:p w14:paraId="7D2D46CF" w14:textId="77777777" w:rsidR="006C2DD7" w:rsidRPr="00D709CC" w:rsidRDefault="006C2DD7" w:rsidP="006C2DD7"/>
                    <w:p w14:paraId="4D026251" w14:textId="77777777" w:rsidR="006C2DD7" w:rsidRPr="00D709CC" w:rsidRDefault="006C2DD7" w:rsidP="006C2DD7"/>
                    <w:p w14:paraId="6F82A5A6" w14:textId="77777777" w:rsidR="006C2DD7" w:rsidRPr="00D709CC" w:rsidRDefault="006C2DD7" w:rsidP="006C2DD7"/>
                    <w:p w14:paraId="0219C48C" w14:textId="77777777" w:rsidR="006C2DD7" w:rsidRPr="00D709CC" w:rsidRDefault="006C2DD7" w:rsidP="006C2DD7"/>
                    <w:p w14:paraId="3195F06C" w14:textId="77777777" w:rsidR="006C2DD7" w:rsidRPr="00D709CC" w:rsidRDefault="006C2DD7" w:rsidP="006C2DD7"/>
                    <w:p w14:paraId="6035369A" w14:textId="77777777" w:rsidR="006C2DD7" w:rsidRPr="00D709CC" w:rsidRDefault="006C2DD7" w:rsidP="006C2DD7"/>
                    <w:p w14:paraId="747C9AD8" w14:textId="77777777" w:rsidR="006C2DD7" w:rsidRPr="00D709CC" w:rsidRDefault="006C2DD7" w:rsidP="006C2DD7"/>
                    <w:p w14:paraId="6B4D35B2" w14:textId="77777777" w:rsidR="006C2DD7" w:rsidRPr="00D709CC" w:rsidRDefault="006C2DD7" w:rsidP="006C2DD7"/>
                    <w:p w14:paraId="0C11D6CB" w14:textId="77777777" w:rsidR="006C2DD7" w:rsidRPr="00D709CC" w:rsidRDefault="006C2DD7" w:rsidP="006C2DD7"/>
                    <w:p w14:paraId="2369D73B" w14:textId="77777777" w:rsidR="006C2DD7" w:rsidRPr="00D709CC" w:rsidRDefault="006C2DD7" w:rsidP="006C2DD7">
                      <w:pPr>
                        <w:rPr>
                          <w:b/>
                          <w:noProof/>
                          <w:color w:val="44546A" w:themeColor="text2"/>
                          <w:sz w:val="28"/>
                          <w:szCs w:val="40"/>
                          <w:lang w:val="en-GB"/>
                        </w:rPr>
                      </w:pPr>
                      <w:r>
                        <w:rPr>
                          <w:b/>
                          <w:noProof/>
                          <w:color w:val="44546A" w:themeColor="text2"/>
                          <w:sz w:val="28"/>
                          <w:szCs w:val="40"/>
                          <w:lang w:val="en-GB"/>
                        </w:rPr>
                        <w:t>Institute of Basic Medical Sciences</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9A51456" wp14:editId="5D0A0547">
                <wp:simplePos x="0" y="0"/>
                <wp:positionH relativeFrom="page">
                  <wp:posOffset>3457575</wp:posOffset>
                </wp:positionH>
                <wp:positionV relativeFrom="page">
                  <wp:posOffset>8258175</wp:posOffset>
                </wp:positionV>
                <wp:extent cx="3552825" cy="11874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8E2509" id="Rectangle 37" o:spid="_x0000_s1026" style="position:absolute;margin-left:272.25pt;margin-top:650.25pt;width:279.75pt;height: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" fillcolor="#4472c4 [3204]" stroked="f" strokeweight="1pt">
                <w10:wrap anchorx="page" anchory="page"/>
              </v:rect>
            </w:pict>
          </mc:Fallback>
        </mc:AlternateContent>
      </w:r>
    </w:p>
    <w:p w14:paraId="2B208BB7" w14:textId="77777777" w:rsidR="006C2DD7" w:rsidRDefault="006C2DD7" w:rsidP="006C2DD7"/>
    <w:p w14:paraId="1A9CC1BA" w14:textId="77777777" w:rsidR="006C2DD7" w:rsidRDefault="006C2DD7" w:rsidP="006C2DD7"/>
    <w:p w14:paraId="32CD02EF" w14:textId="77777777" w:rsidR="006C2DD7" w:rsidRDefault="006C2DD7" w:rsidP="006C2DD7">
      <w:pPr>
        <w:sectPr w:rsidR="006C2DD7" w:rsidSect="007975EE">
          <w:headerReference w:type="even" r:id="rId9"/>
          <w:headerReference w:type="default" r:id="rId10"/>
          <w:footerReference w:type="even" r:id="rId11"/>
          <w:footerReference w:type="default" r:id="rId12"/>
          <w:headerReference w:type="first" r:id="rId13"/>
          <w:pgSz w:w="12240" w:h="15840"/>
          <w:pgMar w:top="1440" w:right="1800" w:bottom="1440" w:left="1800" w:header="567" w:footer="567" w:gutter="0"/>
          <w:pgNumType w:fmt="lowerRoman" w:start="1"/>
          <w:cols w:space="720"/>
          <w:titlePg/>
          <w:docGrid w:linePitch="360"/>
        </w:sectPr>
      </w:pPr>
    </w:p>
    <w:sdt>
      <w:sdtPr>
        <w:rPr>
          <w:rFonts w:eastAsiaTheme="majorEastAsia" w:cstheme="majorBidi"/>
          <w:b/>
          <w:bCs/>
          <w:color w:val="2F5496" w:themeColor="accent1" w:themeShade="BF"/>
          <w:spacing w:val="5"/>
          <w:kern w:val="28"/>
          <w:sz w:val="28"/>
          <w:szCs w:val="28"/>
        </w:rPr>
        <w:id w:val="1182858242"/>
        <w:docPartObj>
          <w:docPartGallery w:val="Cover Pages"/>
          <w:docPartUnique/>
        </w:docPartObj>
      </w:sdtPr>
      <w:sdtEndPr>
        <w:rPr>
          <w:i/>
          <w:color w:val="323E4F" w:themeColor="text2" w:themeShade="BF"/>
          <w:sz w:val="52"/>
          <w:szCs w:val="52"/>
        </w:rPr>
      </w:sdtEndPr>
      <w:sdtContent>
        <w:p w14:paraId="61648DFB" w14:textId="77777777" w:rsidR="00487C0F" w:rsidRDefault="00487C0F" w:rsidP="006C2DD7">
          <w:pPr>
            <w:rPr>
              <w:noProof/>
            </w:rPr>
            <w:sectPr w:rsidR="00487C0F" w:rsidSect="007975EE">
              <w:headerReference w:type="even" r:id="rId14"/>
              <w:headerReference w:type="default" r:id="rId15"/>
              <w:footerReference w:type="even" r:id="rId16"/>
              <w:footerReference w:type="default" r:id="rId17"/>
              <w:pgSz w:w="12240" w:h="15840"/>
              <w:pgMar w:top="1440" w:right="1800" w:bottom="1440" w:left="1800" w:header="567" w:footer="567" w:gutter="0"/>
              <w:pgNumType w:fmt="lowerRoman" w:start="1"/>
              <w:cols w:space="720"/>
              <w:titlePg/>
              <w:docGrid w:linePitch="360"/>
            </w:sectPr>
          </w:pPr>
        </w:p>
        <w:sdt>
          <w:sdtPr>
            <w:rPr>
              <w:rFonts w:eastAsiaTheme="minorHAnsi" w:cstheme="minorBidi"/>
              <w:b w:val="0"/>
              <w:bCs w:val="0"/>
              <w:color w:val="auto"/>
              <w:sz w:val="22"/>
              <w:szCs w:val="22"/>
              <w:lang w:eastAsia="en-US"/>
            </w:rPr>
            <w:id w:val="-1764677830"/>
            <w:docPartObj>
              <w:docPartGallery w:val="Table of Contents"/>
              <w:docPartUnique/>
            </w:docPartObj>
          </w:sdtPr>
          <w:sdtEndPr>
            <w:rPr>
              <w:noProof/>
            </w:rPr>
          </w:sdtEndPr>
          <w:sdtContent>
            <w:p w14:paraId="69A7C620" w14:textId="77777777" w:rsidR="006C2DD7" w:rsidRDefault="006C2DD7" w:rsidP="006C2DD7">
              <w:pPr>
                <w:pStyle w:val="TOCHeading"/>
              </w:pPr>
              <w:r>
                <w:t>Table of Contents</w:t>
              </w:r>
            </w:p>
            <w:p w14:paraId="6468A1B3" w14:textId="77777777" w:rsidR="006C2DD7" w:rsidRDefault="006C2DD7" w:rsidP="006C2DD7">
              <w:pPr>
                <w:pStyle w:val="TOC2"/>
                <w:tabs>
                  <w:tab w:val="right" w:leader="dot" w:pos="8630"/>
                </w:tabs>
                <w:rPr>
                  <w:rFonts w:eastAsiaTheme="minorEastAsia"/>
                  <w:smallCaps w:val="0"/>
                  <w:noProof/>
                  <w:sz w:val="24"/>
                  <w:szCs w:val="24"/>
                </w:rPr>
              </w:pPr>
              <w:r>
                <w:rPr>
                  <w:caps/>
                </w:rPr>
                <w:fldChar w:fldCharType="begin"/>
              </w:r>
              <w:r w:rsidRPr="00D33DDF">
                <w:rPr>
                  <w:caps/>
                  <w:smallCaps w:val="0"/>
                </w:rPr>
                <w:instrText xml:space="preserve"> TOC \t "Heading 1,2,Heading 2,3,Title,1" </w:instrText>
              </w:r>
              <w:r>
                <w:rPr>
                  <w:caps/>
                </w:rPr>
                <w:fldChar w:fldCharType="separate"/>
              </w:r>
              <w:r>
                <w:rPr>
                  <w:noProof/>
                </w:rPr>
                <w:t>List of Figures</w:t>
              </w:r>
              <w:r>
                <w:rPr>
                  <w:noProof/>
                </w:rPr>
                <w:tab/>
              </w:r>
              <w:r>
                <w:rPr>
                  <w:noProof/>
                </w:rPr>
                <w:fldChar w:fldCharType="begin"/>
              </w:r>
              <w:r>
                <w:rPr>
                  <w:noProof/>
                </w:rPr>
                <w:instrText xml:space="preserve"> PAGEREF _Toc105488005 \h </w:instrText>
              </w:r>
              <w:r>
                <w:rPr>
                  <w:noProof/>
                </w:rPr>
              </w:r>
              <w:r>
                <w:rPr>
                  <w:noProof/>
                </w:rPr>
                <w:fldChar w:fldCharType="separate"/>
              </w:r>
              <w:r>
                <w:rPr>
                  <w:noProof/>
                </w:rPr>
                <w:t>i</w:t>
              </w:r>
              <w:r>
                <w:rPr>
                  <w:noProof/>
                </w:rPr>
                <w:fldChar w:fldCharType="end"/>
              </w:r>
            </w:p>
            <w:p w14:paraId="1D103555" w14:textId="77777777" w:rsidR="006C2DD7" w:rsidRDefault="006C2DD7" w:rsidP="006C2DD7">
              <w:pPr>
                <w:pStyle w:val="TOC1"/>
                <w:tabs>
                  <w:tab w:val="right" w:leader="dot" w:pos="8630"/>
                </w:tabs>
                <w:rPr>
                  <w:rFonts w:eastAsiaTheme="minorEastAsia"/>
                  <w:b w:val="0"/>
                  <w:caps w:val="0"/>
                  <w:noProof/>
                  <w:sz w:val="24"/>
                  <w:szCs w:val="24"/>
                </w:rPr>
              </w:pPr>
              <w:r>
                <w:rPr>
                  <w:noProof/>
                </w:rPr>
                <w:t>Section I</w:t>
              </w:r>
              <w:r>
                <w:rPr>
                  <w:noProof/>
                </w:rPr>
                <w:tab/>
              </w:r>
              <w:r>
                <w:rPr>
                  <w:noProof/>
                </w:rPr>
                <w:fldChar w:fldCharType="begin"/>
              </w:r>
              <w:r>
                <w:rPr>
                  <w:noProof/>
                </w:rPr>
                <w:instrText xml:space="preserve"> PAGEREF _Toc105488006 \h </w:instrText>
              </w:r>
              <w:r>
                <w:rPr>
                  <w:noProof/>
                </w:rPr>
              </w:r>
              <w:r>
                <w:rPr>
                  <w:noProof/>
                </w:rPr>
                <w:fldChar w:fldCharType="separate"/>
              </w:r>
              <w:r>
                <w:rPr>
                  <w:noProof/>
                </w:rPr>
                <w:t>i</w:t>
              </w:r>
              <w:r>
                <w:rPr>
                  <w:noProof/>
                </w:rPr>
                <w:fldChar w:fldCharType="end"/>
              </w:r>
            </w:p>
            <w:p w14:paraId="11DAC789" w14:textId="77777777" w:rsidR="006C2DD7" w:rsidRDefault="006C2DD7" w:rsidP="006C2DD7">
              <w:pPr>
                <w:pStyle w:val="TOC1"/>
                <w:tabs>
                  <w:tab w:val="right" w:leader="dot" w:pos="8630"/>
                </w:tabs>
                <w:rPr>
                  <w:rFonts w:eastAsiaTheme="minorEastAsia"/>
                  <w:b w:val="0"/>
                  <w:caps w:val="0"/>
                  <w:noProof/>
                  <w:sz w:val="24"/>
                  <w:szCs w:val="24"/>
                </w:rPr>
              </w:pPr>
              <w:r>
                <w:rPr>
                  <w:noProof/>
                </w:rPr>
                <w:t>Introduction</w:t>
              </w:r>
              <w:r>
                <w:rPr>
                  <w:noProof/>
                </w:rPr>
                <w:tab/>
              </w:r>
              <w:r>
                <w:rPr>
                  <w:noProof/>
                </w:rPr>
                <w:fldChar w:fldCharType="begin"/>
              </w:r>
              <w:r>
                <w:rPr>
                  <w:noProof/>
                </w:rPr>
                <w:instrText xml:space="preserve"> PAGEREF _Toc105488007 \h </w:instrText>
              </w:r>
              <w:r>
                <w:rPr>
                  <w:noProof/>
                </w:rPr>
              </w:r>
              <w:r>
                <w:rPr>
                  <w:noProof/>
                </w:rPr>
                <w:fldChar w:fldCharType="separate"/>
              </w:r>
              <w:r>
                <w:rPr>
                  <w:noProof/>
                </w:rPr>
                <w:t>i</w:t>
              </w:r>
              <w:r>
                <w:rPr>
                  <w:noProof/>
                </w:rPr>
                <w:fldChar w:fldCharType="end"/>
              </w:r>
            </w:p>
            <w:p w14:paraId="11259B74"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1</w:t>
              </w:r>
              <w:r>
                <w:rPr>
                  <w:rFonts w:eastAsiaTheme="minorEastAsia"/>
                  <w:smallCaps w:val="0"/>
                  <w:noProof/>
                  <w:sz w:val="24"/>
                  <w:szCs w:val="24"/>
                </w:rPr>
                <w:tab/>
              </w:r>
              <w:r>
                <w:rPr>
                  <w:noProof/>
                </w:rPr>
                <w:t>Program Details</w:t>
              </w:r>
              <w:r>
                <w:rPr>
                  <w:noProof/>
                </w:rPr>
                <w:tab/>
              </w:r>
              <w:r>
                <w:rPr>
                  <w:noProof/>
                </w:rPr>
                <w:fldChar w:fldCharType="begin"/>
              </w:r>
              <w:r>
                <w:rPr>
                  <w:noProof/>
                </w:rPr>
                <w:instrText xml:space="preserve"> PAGEREF _Toc105488008 \h </w:instrText>
              </w:r>
              <w:r>
                <w:rPr>
                  <w:noProof/>
                </w:rPr>
              </w:r>
              <w:r>
                <w:rPr>
                  <w:noProof/>
                </w:rPr>
                <w:fldChar w:fldCharType="separate"/>
              </w:r>
              <w:r>
                <w:rPr>
                  <w:noProof/>
                </w:rPr>
                <w:t>1</w:t>
              </w:r>
              <w:r>
                <w:rPr>
                  <w:noProof/>
                </w:rPr>
                <w:fldChar w:fldCharType="end"/>
              </w:r>
            </w:p>
            <w:p w14:paraId="6AC96BF5" w14:textId="77777777" w:rsidR="006C2DD7" w:rsidRDefault="006C2DD7" w:rsidP="006C2DD7">
              <w:pPr>
                <w:pStyle w:val="TOC1"/>
                <w:tabs>
                  <w:tab w:val="right" w:leader="dot" w:pos="8630"/>
                </w:tabs>
                <w:rPr>
                  <w:rFonts w:eastAsiaTheme="minorEastAsia"/>
                  <w:b w:val="0"/>
                  <w:caps w:val="0"/>
                  <w:noProof/>
                  <w:sz w:val="24"/>
                  <w:szCs w:val="24"/>
                </w:rPr>
              </w:pPr>
              <w:r>
                <w:rPr>
                  <w:noProof/>
                </w:rPr>
                <w:t>Masters of Philosophy (MPhil)</w:t>
              </w:r>
              <w:r>
                <w:rPr>
                  <w:noProof/>
                </w:rPr>
                <w:tab/>
              </w:r>
              <w:r>
                <w:rPr>
                  <w:noProof/>
                </w:rPr>
                <w:fldChar w:fldCharType="begin"/>
              </w:r>
              <w:r>
                <w:rPr>
                  <w:noProof/>
                </w:rPr>
                <w:instrText xml:space="preserve"> PAGEREF _Toc105488009 \h </w:instrText>
              </w:r>
              <w:r>
                <w:rPr>
                  <w:noProof/>
                </w:rPr>
              </w:r>
              <w:r>
                <w:rPr>
                  <w:noProof/>
                </w:rPr>
                <w:fldChar w:fldCharType="separate"/>
              </w:r>
              <w:r>
                <w:rPr>
                  <w:noProof/>
                </w:rPr>
                <w:t>3</w:t>
              </w:r>
              <w:r>
                <w:rPr>
                  <w:noProof/>
                </w:rPr>
                <w:fldChar w:fldCharType="end"/>
              </w:r>
            </w:p>
            <w:p w14:paraId="4C3F8665"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1</w:t>
              </w:r>
              <w:r>
                <w:rPr>
                  <w:rFonts w:eastAsiaTheme="minorEastAsia"/>
                  <w:smallCaps w:val="0"/>
                  <w:noProof/>
                  <w:sz w:val="24"/>
                  <w:szCs w:val="24"/>
                </w:rPr>
                <w:tab/>
              </w:r>
              <w:r>
                <w:rPr>
                  <w:noProof/>
                </w:rPr>
                <w:t>Vision</w:t>
              </w:r>
              <w:r>
                <w:rPr>
                  <w:noProof/>
                </w:rPr>
                <w:tab/>
              </w:r>
              <w:r>
                <w:rPr>
                  <w:noProof/>
                </w:rPr>
                <w:fldChar w:fldCharType="begin"/>
              </w:r>
              <w:r>
                <w:rPr>
                  <w:noProof/>
                </w:rPr>
                <w:instrText xml:space="preserve"> PAGEREF _Toc105488010 \h </w:instrText>
              </w:r>
              <w:r>
                <w:rPr>
                  <w:noProof/>
                </w:rPr>
              </w:r>
              <w:r>
                <w:rPr>
                  <w:noProof/>
                </w:rPr>
                <w:fldChar w:fldCharType="separate"/>
              </w:r>
              <w:r>
                <w:rPr>
                  <w:noProof/>
                </w:rPr>
                <w:t>3</w:t>
              </w:r>
              <w:r>
                <w:rPr>
                  <w:noProof/>
                </w:rPr>
                <w:fldChar w:fldCharType="end"/>
              </w:r>
            </w:p>
            <w:p w14:paraId="3C13BC37"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2</w:t>
              </w:r>
              <w:r>
                <w:rPr>
                  <w:rFonts w:eastAsiaTheme="minorEastAsia"/>
                  <w:smallCaps w:val="0"/>
                  <w:noProof/>
                  <w:sz w:val="24"/>
                  <w:szCs w:val="24"/>
                </w:rPr>
                <w:tab/>
              </w:r>
              <w:r>
                <w:rPr>
                  <w:noProof/>
                </w:rPr>
                <w:t>Mission</w:t>
              </w:r>
              <w:r>
                <w:rPr>
                  <w:noProof/>
                </w:rPr>
                <w:tab/>
              </w:r>
              <w:r>
                <w:rPr>
                  <w:noProof/>
                </w:rPr>
                <w:fldChar w:fldCharType="begin"/>
              </w:r>
              <w:r>
                <w:rPr>
                  <w:noProof/>
                </w:rPr>
                <w:instrText xml:space="preserve"> PAGEREF _Toc105488011 \h </w:instrText>
              </w:r>
              <w:r>
                <w:rPr>
                  <w:noProof/>
                </w:rPr>
              </w:r>
              <w:r>
                <w:rPr>
                  <w:noProof/>
                </w:rPr>
                <w:fldChar w:fldCharType="separate"/>
              </w:r>
              <w:r>
                <w:rPr>
                  <w:noProof/>
                </w:rPr>
                <w:t>3</w:t>
              </w:r>
              <w:r>
                <w:rPr>
                  <w:noProof/>
                </w:rPr>
                <w:fldChar w:fldCharType="end"/>
              </w:r>
            </w:p>
            <w:p w14:paraId="5C28568E"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3</w:t>
              </w:r>
              <w:r>
                <w:rPr>
                  <w:rFonts w:eastAsiaTheme="minorEastAsia"/>
                  <w:smallCaps w:val="0"/>
                  <w:noProof/>
                  <w:sz w:val="24"/>
                  <w:szCs w:val="24"/>
                </w:rPr>
                <w:tab/>
              </w:r>
              <w:r>
                <w:rPr>
                  <w:noProof/>
                </w:rPr>
                <w:t>Overview</w:t>
              </w:r>
              <w:r>
                <w:rPr>
                  <w:noProof/>
                </w:rPr>
                <w:tab/>
              </w:r>
              <w:r>
                <w:rPr>
                  <w:noProof/>
                </w:rPr>
                <w:fldChar w:fldCharType="begin"/>
              </w:r>
              <w:r>
                <w:rPr>
                  <w:noProof/>
                </w:rPr>
                <w:instrText xml:space="preserve"> PAGEREF _Toc105488012 \h </w:instrText>
              </w:r>
              <w:r>
                <w:rPr>
                  <w:noProof/>
                </w:rPr>
              </w:r>
              <w:r>
                <w:rPr>
                  <w:noProof/>
                </w:rPr>
                <w:fldChar w:fldCharType="separate"/>
              </w:r>
              <w:r>
                <w:rPr>
                  <w:noProof/>
                </w:rPr>
                <w:t>3</w:t>
              </w:r>
              <w:r>
                <w:rPr>
                  <w:noProof/>
                </w:rPr>
                <w:fldChar w:fldCharType="end"/>
              </w:r>
            </w:p>
            <w:p w14:paraId="128D77DB"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4</w:t>
              </w:r>
              <w:r>
                <w:rPr>
                  <w:rFonts w:eastAsiaTheme="minorEastAsia"/>
                  <w:smallCaps w:val="0"/>
                  <w:noProof/>
                  <w:sz w:val="24"/>
                  <w:szCs w:val="24"/>
                </w:rPr>
                <w:tab/>
              </w:r>
              <w:r>
                <w:rPr>
                  <w:noProof/>
                </w:rPr>
                <w:t>Outcomes</w:t>
              </w:r>
              <w:r>
                <w:rPr>
                  <w:noProof/>
                </w:rPr>
                <w:tab/>
              </w:r>
              <w:r>
                <w:rPr>
                  <w:noProof/>
                </w:rPr>
                <w:fldChar w:fldCharType="begin"/>
              </w:r>
              <w:r>
                <w:rPr>
                  <w:noProof/>
                </w:rPr>
                <w:instrText xml:space="preserve"> PAGEREF _Toc105488013 \h </w:instrText>
              </w:r>
              <w:r>
                <w:rPr>
                  <w:noProof/>
                </w:rPr>
              </w:r>
              <w:r>
                <w:rPr>
                  <w:noProof/>
                </w:rPr>
                <w:fldChar w:fldCharType="separate"/>
              </w:r>
              <w:r>
                <w:rPr>
                  <w:noProof/>
                </w:rPr>
                <w:t>3</w:t>
              </w:r>
              <w:r>
                <w:rPr>
                  <w:noProof/>
                </w:rPr>
                <w:fldChar w:fldCharType="end"/>
              </w:r>
            </w:p>
            <w:p w14:paraId="583BC01C"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5</w:t>
              </w:r>
              <w:r>
                <w:rPr>
                  <w:rFonts w:eastAsiaTheme="minorEastAsia"/>
                  <w:smallCaps w:val="0"/>
                  <w:noProof/>
                  <w:sz w:val="24"/>
                  <w:szCs w:val="24"/>
                </w:rPr>
                <w:tab/>
              </w:r>
              <w:r>
                <w:rPr>
                  <w:noProof/>
                </w:rPr>
                <w:t>Core values</w:t>
              </w:r>
              <w:r>
                <w:rPr>
                  <w:noProof/>
                </w:rPr>
                <w:tab/>
              </w:r>
              <w:r>
                <w:rPr>
                  <w:noProof/>
                </w:rPr>
                <w:fldChar w:fldCharType="begin"/>
              </w:r>
              <w:r>
                <w:rPr>
                  <w:noProof/>
                </w:rPr>
                <w:instrText xml:space="preserve"> PAGEREF _Toc105488014 \h </w:instrText>
              </w:r>
              <w:r>
                <w:rPr>
                  <w:noProof/>
                </w:rPr>
              </w:r>
              <w:r>
                <w:rPr>
                  <w:noProof/>
                </w:rPr>
                <w:fldChar w:fldCharType="separate"/>
              </w:r>
              <w:r>
                <w:rPr>
                  <w:noProof/>
                </w:rPr>
                <w:t>3</w:t>
              </w:r>
              <w:r>
                <w:rPr>
                  <w:noProof/>
                </w:rPr>
                <w:fldChar w:fldCharType="end"/>
              </w:r>
            </w:p>
            <w:p w14:paraId="0745CAD1"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6</w:t>
              </w:r>
              <w:r>
                <w:rPr>
                  <w:rFonts w:eastAsiaTheme="minorEastAsia"/>
                  <w:smallCaps w:val="0"/>
                  <w:noProof/>
                  <w:sz w:val="24"/>
                  <w:szCs w:val="24"/>
                </w:rPr>
                <w:tab/>
              </w:r>
              <w:r>
                <w:rPr>
                  <w:noProof/>
                </w:rPr>
                <w:t>Core Activities</w:t>
              </w:r>
              <w:r>
                <w:rPr>
                  <w:noProof/>
                </w:rPr>
                <w:tab/>
              </w:r>
              <w:r>
                <w:rPr>
                  <w:noProof/>
                </w:rPr>
                <w:fldChar w:fldCharType="begin"/>
              </w:r>
              <w:r>
                <w:rPr>
                  <w:noProof/>
                </w:rPr>
                <w:instrText xml:space="preserve"> PAGEREF _Toc105488015 \h </w:instrText>
              </w:r>
              <w:r>
                <w:rPr>
                  <w:noProof/>
                </w:rPr>
              </w:r>
              <w:r>
                <w:rPr>
                  <w:noProof/>
                </w:rPr>
                <w:fldChar w:fldCharType="separate"/>
              </w:r>
              <w:r>
                <w:rPr>
                  <w:noProof/>
                </w:rPr>
                <w:t>3</w:t>
              </w:r>
              <w:r>
                <w:rPr>
                  <w:noProof/>
                </w:rPr>
                <w:fldChar w:fldCharType="end"/>
              </w:r>
            </w:p>
            <w:p w14:paraId="1B8262D5"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7</w:t>
              </w:r>
              <w:r>
                <w:rPr>
                  <w:rFonts w:eastAsiaTheme="minorEastAsia"/>
                  <w:smallCaps w:val="0"/>
                  <w:noProof/>
                  <w:sz w:val="24"/>
                  <w:szCs w:val="24"/>
                </w:rPr>
                <w:tab/>
              </w:r>
              <w:r>
                <w:rPr>
                  <w:noProof/>
                </w:rPr>
                <w:t>Teaching and Learning Methods</w:t>
              </w:r>
              <w:r>
                <w:rPr>
                  <w:noProof/>
                </w:rPr>
                <w:tab/>
              </w:r>
              <w:r>
                <w:rPr>
                  <w:noProof/>
                </w:rPr>
                <w:fldChar w:fldCharType="begin"/>
              </w:r>
              <w:r>
                <w:rPr>
                  <w:noProof/>
                </w:rPr>
                <w:instrText xml:space="preserve"> PAGEREF _Toc105488016 \h </w:instrText>
              </w:r>
              <w:r>
                <w:rPr>
                  <w:noProof/>
                </w:rPr>
              </w:r>
              <w:r>
                <w:rPr>
                  <w:noProof/>
                </w:rPr>
                <w:fldChar w:fldCharType="separate"/>
              </w:r>
              <w:r>
                <w:rPr>
                  <w:noProof/>
                </w:rPr>
                <w:t>4</w:t>
              </w:r>
              <w:r>
                <w:rPr>
                  <w:noProof/>
                </w:rPr>
                <w:fldChar w:fldCharType="end"/>
              </w:r>
            </w:p>
            <w:p w14:paraId="741653FA"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8</w:t>
              </w:r>
              <w:r>
                <w:rPr>
                  <w:rFonts w:eastAsiaTheme="minorEastAsia"/>
                  <w:smallCaps w:val="0"/>
                  <w:noProof/>
                  <w:sz w:val="24"/>
                  <w:szCs w:val="24"/>
                </w:rPr>
                <w:tab/>
              </w:r>
              <w:r>
                <w:rPr>
                  <w:noProof/>
                </w:rPr>
                <w:t>Assessment Methods</w:t>
              </w:r>
              <w:r>
                <w:rPr>
                  <w:noProof/>
                </w:rPr>
                <w:tab/>
              </w:r>
              <w:r>
                <w:rPr>
                  <w:noProof/>
                </w:rPr>
                <w:fldChar w:fldCharType="begin"/>
              </w:r>
              <w:r>
                <w:rPr>
                  <w:noProof/>
                </w:rPr>
                <w:instrText xml:space="preserve"> PAGEREF _Toc105488017 \h </w:instrText>
              </w:r>
              <w:r>
                <w:rPr>
                  <w:noProof/>
                </w:rPr>
              </w:r>
              <w:r>
                <w:rPr>
                  <w:noProof/>
                </w:rPr>
                <w:fldChar w:fldCharType="separate"/>
              </w:r>
              <w:r>
                <w:rPr>
                  <w:noProof/>
                </w:rPr>
                <w:t>4</w:t>
              </w:r>
              <w:r>
                <w:rPr>
                  <w:noProof/>
                </w:rPr>
                <w:fldChar w:fldCharType="end"/>
              </w:r>
            </w:p>
            <w:p w14:paraId="17A08C6B"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9</w:t>
              </w:r>
              <w:r>
                <w:rPr>
                  <w:rFonts w:eastAsiaTheme="minorEastAsia"/>
                  <w:smallCaps w:val="0"/>
                  <w:noProof/>
                  <w:sz w:val="24"/>
                  <w:szCs w:val="24"/>
                </w:rPr>
                <w:tab/>
              </w:r>
              <w:r>
                <w:rPr>
                  <w:noProof/>
                </w:rPr>
                <w:t>Compulsory Courses</w:t>
              </w:r>
              <w:r>
                <w:rPr>
                  <w:noProof/>
                </w:rPr>
                <w:tab/>
              </w:r>
              <w:r>
                <w:rPr>
                  <w:noProof/>
                </w:rPr>
                <w:fldChar w:fldCharType="begin"/>
              </w:r>
              <w:r>
                <w:rPr>
                  <w:noProof/>
                </w:rPr>
                <w:instrText xml:space="preserve"> PAGEREF _Toc105488018 \h </w:instrText>
              </w:r>
              <w:r>
                <w:rPr>
                  <w:noProof/>
                </w:rPr>
              </w:r>
              <w:r>
                <w:rPr>
                  <w:noProof/>
                </w:rPr>
                <w:fldChar w:fldCharType="separate"/>
              </w:r>
              <w:r>
                <w:rPr>
                  <w:noProof/>
                </w:rPr>
                <w:t>4</w:t>
              </w:r>
              <w:r>
                <w:rPr>
                  <w:noProof/>
                </w:rPr>
                <w:fldChar w:fldCharType="end"/>
              </w:r>
            </w:p>
            <w:p w14:paraId="05379C3F"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10</w:t>
              </w:r>
              <w:r>
                <w:rPr>
                  <w:rFonts w:eastAsiaTheme="minorEastAsia"/>
                  <w:smallCaps w:val="0"/>
                  <w:noProof/>
                  <w:sz w:val="24"/>
                  <w:szCs w:val="24"/>
                </w:rPr>
                <w:tab/>
              </w:r>
              <w:r>
                <w:rPr>
                  <w:noProof/>
                </w:rPr>
                <w:t>Specialty Courses</w:t>
              </w:r>
              <w:r>
                <w:rPr>
                  <w:noProof/>
                </w:rPr>
                <w:tab/>
              </w:r>
              <w:r>
                <w:rPr>
                  <w:noProof/>
                </w:rPr>
                <w:fldChar w:fldCharType="begin"/>
              </w:r>
              <w:r>
                <w:rPr>
                  <w:noProof/>
                </w:rPr>
                <w:instrText xml:space="preserve"> PAGEREF _Toc105488019 \h </w:instrText>
              </w:r>
              <w:r>
                <w:rPr>
                  <w:noProof/>
                </w:rPr>
              </w:r>
              <w:r>
                <w:rPr>
                  <w:noProof/>
                </w:rPr>
                <w:fldChar w:fldCharType="separate"/>
              </w:r>
              <w:r>
                <w:rPr>
                  <w:noProof/>
                </w:rPr>
                <w:t>4</w:t>
              </w:r>
              <w:r>
                <w:rPr>
                  <w:noProof/>
                </w:rPr>
                <w:fldChar w:fldCharType="end"/>
              </w:r>
            </w:p>
            <w:p w14:paraId="4171D947"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11</w:t>
              </w:r>
              <w:r>
                <w:rPr>
                  <w:rFonts w:eastAsiaTheme="minorEastAsia"/>
                  <w:smallCaps w:val="0"/>
                  <w:noProof/>
                  <w:sz w:val="24"/>
                  <w:szCs w:val="24"/>
                </w:rPr>
                <w:tab/>
              </w:r>
              <w:r>
                <w:rPr>
                  <w:noProof/>
                </w:rPr>
                <w:t>Optional Courses</w:t>
              </w:r>
              <w:r>
                <w:rPr>
                  <w:noProof/>
                </w:rPr>
                <w:tab/>
              </w:r>
              <w:r>
                <w:rPr>
                  <w:noProof/>
                </w:rPr>
                <w:fldChar w:fldCharType="begin"/>
              </w:r>
              <w:r>
                <w:rPr>
                  <w:noProof/>
                </w:rPr>
                <w:instrText xml:space="preserve"> PAGEREF _Toc105488020 \h </w:instrText>
              </w:r>
              <w:r>
                <w:rPr>
                  <w:noProof/>
                </w:rPr>
              </w:r>
              <w:r>
                <w:rPr>
                  <w:noProof/>
                </w:rPr>
                <w:fldChar w:fldCharType="separate"/>
              </w:r>
              <w:r>
                <w:rPr>
                  <w:noProof/>
                </w:rPr>
                <w:t>4</w:t>
              </w:r>
              <w:r>
                <w:rPr>
                  <w:noProof/>
                </w:rPr>
                <w:fldChar w:fldCharType="end"/>
              </w:r>
            </w:p>
            <w:p w14:paraId="47A96211"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12</w:t>
              </w:r>
              <w:r>
                <w:rPr>
                  <w:rFonts w:eastAsiaTheme="minorEastAsia"/>
                  <w:smallCaps w:val="0"/>
                  <w:noProof/>
                  <w:sz w:val="24"/>
                  <w:szCs w:val="24"/>
                </w:rPr>
                <w:tab/>
              </w:r>
              <w:r>
                <w:rPr>
                  <w:noProof/>
                </w:rPr>
                <w:t>Registration in the University</w:t>
              </w:r>
              <w:r>
                <w:rPr>
                  <w:noProof/>
                </w:rPr>
                <w:tab/>
              </w:r>
              <w:r>
                <w:rPr>
                  <w:noProof/>
                </w:rPr>
                <w:fldChar w:fldCharType="begin"/>
              </w:r>
              <w:r>
                <w:rPr>
                  <w:noProof/>
                </w:rPr>
                <w:instrText xml:space="preserve"> PAGEREF _Toc105488021 \h </w:instrText>
              </w:r>
              <w:r>
                <w:rPr>
                  <w:noProof/>
                </w:rPr>
              </w:r>
              <w:r>
                <w:rPr>
                  <w:noProof/>
                </w:rPr>
                <w:fldChar w:fldCharType="separate"/>
              </w:r>
              <w:r>
                <w:rPr>
                  <w:noProof/>
                </w:rPr>
                <w:t>5</w:t>
              </w:r>
              <w:r>
                <w:rPr>
                  <w:noProof/>
                </w:rPr>
                <w:fldChar w:fldCharType="end"/>
              </w:r>
            </w:p>
            <w:p w14:paraId="482407E2"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13</w:t>
              </w:r>
              <w:r>
                <w:rPr>
                  <w:rFonts w:eastAsiaTheme="minorEastAsia"/>
                  <w:smallCaps w:val="0"/>
                  <w:noProof/>
                  <w:sz w:val="24"/>
                  <w:szCs w:val="24"/>
                </w:rPr>
                <w:tab/>
              </w:r>
              <w:r>
                <w:rPr>
                  <w:noProof/>
                </w:rPr>
                <w:t>Mentors</w:t>
              </w:r>
              <w:r>
                <w:rPr>
                  <w:noProof/>
                </w:rPr>
                <w:tab/>
              </w:r>
              <w:r>
                <w:rPr>
                  <w:noProof/>
                </w:rPr>
                <w:fldChar w:fldCharType="begin"/>
              </w:r>
              <w:r>
                <w:rPr>
                  <w:noProof/>
                </w:rPr>
                <w:instrText xml:space="preserve"> PAGEREF _Toc105488022 \h </w:instrText>
              </w:r>
              <w:r>
                <w:rPr>
                  <w:noProof/>
                </w:rPr>
              </w:r>
              <w:r>
                <w:rPr>
                  <w:noProof/>
                </w:rPr>
                <w:fldChar w:fldCharType="separate"/>
              </w:r>
              <w:r>
                <w:rPr>
                  <w:noProof/>
                </w:rPr>
                <w:t>5</w:t>
              </w:r>
              <w:r>
                <w:rPr>
                  <w:noProof/>
                </w:rPr>
                <w:fldChar w:fldCharType="end"/>
              </w:r>
            </w:p>
            <w:p w14:paraId="294F3D8C"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14</w:t>
              </w:r>
              <w:r>
                <w:rPr>
                  <w:rFonts w:eastAsiaTheme="minorEastAsia"/>
                  <w:smallCaps w:val="0"/>
                  <w:noProof/>
                  <w:sz w:val="24"/>
                  <w:szCs w:val="24"/>
                </w:rPr>
                <w:tab/>
              </w:r>
              <w:r>
                <w:rPr>
                  <w:noProof/>
                </w:rPr>
                <w:t>Student Assessment Methods</w:t>
              </w:r>
              <w:r>
                <w:rPr>
                  <w:noProof/>
                </w:rPr>
                <w:tab/>
              </w:r>
              <w:r>
                <w:rPr>
                  <w:noProof/>
                </w:rPr>
                <w:fldChar w:fldCharType="begin"/>
              </w:r>
              <w:r>
                <w:rPr>
                  <w:noProof/>
                </w:rPr>
                <w:instrText xml:space="preserve"> PAGEREF _Toc105488023 \h </w:instrText>
              </w:r>
              <w:r>
                <w:rPr>
                  <w:noProof/>
                </w:rPr>
              </w:r>
              <w:r>
                <w:rPr>
                  <w:noProof/>
                </w:rPr>
                <w:fldChar w:fldCharType="separate"/>
              </w:r>
              <w:r>
                <w:rPr>
                  <w:noProof/>
                </w:rPr>
                <w:t>5</w:t>
              </w:r>
              <w:r>
                <w:rPr>
                  <w:noProof/>
                </w:rPr>
                <w:fldChar w:fldCharType="end"/>
              </w:r>
            </w:p>
            <w:p w14:paraId="5FF8F288"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15</w:t>
              </w:r>
              <w:r>
                <w:rPr>
                  <w:rFonts w:eastAsiaTheme="minorEastAsia"/>
                  <w:smallCaps w:val="0"/>
                  <w:noProof/>
                  <w:sz w:val="24"/>
                  <w:szCs w:val="24"/>
                </w:rPr>
                <w:tab/>
              </w:r>
              <w:r>
                <w:rPr>
                  <w:noProof/>
                </w:rPr>
                <w:t>Weighting of assessments   Total marks=100</w:t>
              </w:r>
              <w:r>
                <w:rPr>
                  <w:noProof/>
                </w:rPr>
                <w:tab/>
              </w:r>
              <w:r>
                <w:rPr>
                  <w:noProof/>
                </w:rPr>
                <w:fldChar w:fldCharType="begin"/>
              </w:r>
              <w:r>
                <w:rPr>
                  <w:noProof/>
                </w:rPr>
                <w:instrText xml:space="preserve"> PAGEREF _Toc105488024 \h </w:instrText>
              </w:r>
              <w:r>
                <w:rPr>
                  <w:noProof/>
                </w:rPr>
              </w:r>
              <w:r>
                <w:rPr>
                  <w:noProof/>
                </w:rPr>
                <w:fldChar w:fldCharType="separate"/>
              </w:r>
              <w:r>
                <w:rPr>
                  <w:noProof/>
                </w:rPr>
                <w:t>5</w:t>
              </w:r>
              <w:r>
                <w:rPr>
                  <w:noProof/>
                </w:rPr>
                <w:fldChar w:fldCharType="end"/>
              </w:r>
            </w:p>
            <w:p w14:paraId="6C7D40F7" w14:textId="77777777" w:rsidR="006C2DD7" w:rsidRDefault="006C2DD7" w:rsidP="006C2DD7">
              <w:pPr>
                <w:pStyle w:val="TOC1"/>
                <w:tabs>
                  <w:tab w:val="right" w:leader="dot" w:pos="8630"/>
                </w:tabs>
                <w:rPr>
                  <w:rFonts w:eastAsiaTheme="minorEastAsia"/>
                  <w:b w:val="0"/>
                  <w:caps w:val="0"/>
                  <w:noProof/>
                  <w:sz w:val="24"/>
                  <w:szCs w:val="24"/>
                </w:rPr>
              </w:pPr>
              <w:r>
                <w:rPr>
                  <w:noProof/>
                </w:rPr>
                <w:t>Review Process</w:t>
              </w:r>
              <w:r>
                <w:rPr>
                  <w:noProof/>
                </w:rPr>
                <w:tab/>
              </w:r>
              <w:r>
                <w:rPr>
                  <w:noProof/>
                </w:rPr>
                <w:fldChar w:fldCharType="begin"/>
              </w:r>
              <w:r>
                <w:rPr>
                  <w:noProof/>
                </w:rPr>
                <w:instrText xml:space="preserve"> PAGEREF _Toc105488025 \h </w:instrText>
              </w:r>
              <w:r>
                <w:rPr>
                  <w:noProof/>
                </w:rPr>
              </w:r>
              <w:r>
                <w:rPr>
                  <w:noProof/>
                </w:rPr>
                <w:fldChar w:fldCharType="separate"/>
              </w:r>
              <w:r>
                <w:rPr>
                  <w:noProof/>
                </w:rPr>
                <w:t>6</w:t>
              </w:r>
              <w:r>
                <w:rPr>
                  <w:noProof/>
                </w:rPr>
                <w:fldChar w:fldCharType="end"/>
              </w:r>
            </w:p>
            <w:p w14:paraId="1C3243B6"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16</w:t>
              </w:r>
              <w:r>
                <w:rPr>
                  <w:rFonts w:eastAsiaTheme="minorEastAsia"/>
                  <w:smallCaps w:val="0"/>
                  <w:noProof/>
                  <w:sz w:val="24"/>
                  <w:szCs w:val="24"/>
                </w:rPr>
                <w:tab/>
              </w:r>
              <w:r>
                <w:rPr>
                  <w:noProof/>
                </w:rPr>
                <w:t>Year 1</w:t>
              </w:r>
              <w:r>
                <w:rPr>
                  <w:noProof/>
                </w:rPr>
                <w:tab/>
              </w:r>
              <w:r>
                <w:rPr>
                  <w:noProof/>
                </w:rPr>
                <w:fldChar w:fldCharType="begin"/>
              </w:r>
              <w:r>
                <w:rPr>
                  <w:noProof/>
                </w:rPr>
                <w:instrText xml:space="preserve"> PAGEREF _Toc105488026 \h </w:instrText>
              </w:r>
              <w:r>
                <w:rPr>
                  <w:noProof/>
                </w:rPr>
              </w:r>
              <w:r>
                <w:rPr>
                  <w:noProof/>
                </w:rPr>
                <w:fldChar w:fldCharType="separate"/>
              </w:r>
              <w:r>
                <w:rPr>
                  <w:noProof/>
                </w:rPr>
                <w:t>6</w:t>
              </w:r>
              <w:r>
                <w:rPr>
                  <w:noProof/>
                </w:rPr>
                <w:fldChar w:fldCharType="end"/>
              </w:r>
            </w:p>
            <w:p w14:paraId="4F5C59E2"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17</w:t>
              </w:r>
              <w:r>
                <w:rPr>
                  <w:rFonts w:eastAsiaTheme="minorEastAsia"/>
                  <w:smallCaps w:val="0"/>
                  <w:noProof/>
                  <w:sz w:val="24"/>
                  <w:szCs w:val="24"/>
                </w:rPr>
                <w:tab/>
              </w:r>
              <w:r>
                <w:rPr>
                  <w:noProof/>
                </w:rPr>
                <w:t>Year 2</w:t>
              </w:r>
              <w:r>
                <w:rPr>
                  <w:noProof/>
                </w:rPr>
                <w:tab/>
              </w:r>
              <w:r>
                <w:rPr>
                  <w:noProof/>
                </w:rPr>
                <w:fldChar w:fldCharType="begin"/>
              </w:r>
              <w:r>
                <w:rPr>
                  <w:noProof/>
                </w:rPr>
                <w:instrText xml:space="preserve"> PAGEREF _Toc105488027 \h </w:instrText>
              </w:r>
              <w:r>
                <w:rPr>
                  <w:noProof/>
                </w:rPr>
              </w:r>
              <w:r>
                <w:rPr>
                  <w:noProof/>
                </w:rPr>
                <w:fldChar w:fldCharType="separate"/>
              </w:r>
              <w:r>
                <w:rPr>
                  <w:noProof/>
                </w:rPr>
                <w:t>6</w:t>
              </w:r>
              <w:r>
                <w:rPr>
                  <w:noProof/>
                </w:rPr>
                <w:fldChar w:fldCharType="end"/>
              </w:r>
            </w:p>
            <w:p w14:paraId="24F118DB"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17.1</w:t>
              </w:r>
              <w:r>
                <w:rPr>
                  <w:rFonts w:eastAsiaTheme="minorEastAsia"/>
                  <w:i w:val="0"/>
                  <w:noProof/>
                  <w:sz w:val="24"/>
                  <w:szCs w:val="24"/>
                </w:rPr>
                <w:tab/>
              </w:r>
              <w:r>
                <w:rPr>
                  <w:noProof/>
                </w:rPr>
                <w:t>0-3 Month</w:t>
              </w:r>
              <w:r>
                <w:rPr>
                  <w:noProof/>
                </w:rPr>
                <w:tab/>
              </w:r>
              <w:r>
                <w:rPr>
                  <w:noProof/>
                </w:rPr>
                <w:fldChar w:fldCharType="begin"/>
              </w:r>
              <w:r>
                <w:rPr>
                  <w:noProof/>
                </w:rPr>
                <w:instrText xml:space="preserve"> PAGEREF _Toc105488028 \h </w:instrText>
              </w:r>
              <w:r>
                <w:rPr>
                  <w:noProof/>
                </w:rPr>
              </w:r>
              <w:r>
                <w:rPr>
                  <w:noProof/>
                </w:rPr>
                <w:fldChar w:fldCharType="separate"/>
              </w:r>
              <w:r>
                <w:rPr>
                  <w:noProof/>
                </w:rPr>
                <w:t>6</w:t>
              </w:r>
              <w:r>
                <w:rPr>
                  <w:noProof/>
                </w:rPr>
                <w:fldChar w:fldCharType="end"/>
              </w:r>
            </w:p>
            <w:p w14:paraId="505356A9"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17.2</w:t>
              </w:r>
              <w:r>
                <w:rPr>
                  <w:rFonts w:eastAsiaTheme="minorEastAsia"/>
                  <w:i w:val="0"/>
                  <w:noProof/>
                  <w:sz w:val="24"/>
                  <w:szCs w:val="24"/>
                </w:rPr>
                <w:tab/>
              </w:r>
              <w:r>
                <w:rPr>
                  <w:noProof/>
                </w:rPr>
                <w:t>6</w:t>
              </w:r>
              <w:r w:rsidRPr="002F48A3">
                <w:rPr>
                  <w:noProof/>
                  <w:vertAlign w:val="superscript"/>
                </w:rPr>
                <w:t>th</w:t>
              </w:r>
              <w:r>
                <w:rPr>
                  <w:noProof/>
                </w:rPr>
                <w:t>Months (Review 2)</w:t>
              </w:r>
              <w:r>
                <w:rPr>
                  <w:noProof/>
                </w:rPr>
                <w:tab/>
              </w:r>
              <w:r>
                <w:rPr>
                  <w:noProof/>
                </w:rPr>
                <w:fldChar w:fldCharType="begin"/>
              </w:r>
              <w:r>
                <w:rPr>
                  <w:noProof/>
                </w:rPr>
                <w:instrText xml:space="preserve"> PAGEREF _Toc105488029 \h </w:instrText>
              </w:r>
              <w:r>
                <w:rPr>
                  <w:noProof/>
                </w:rPr>
              </w:r>
              <w:r>
                <w:rPr>
                  <w:noProof/>
                </w:rPr>
                <w:fldChar w:fldCharType="separate"/>
              </w:r>
              <w:r>
                <w:rPr>
                  <w:noProof/>
                </w:rPr>
                <w:t>6</w:t>
              </w:r>
              <w:r>
                <w:rPr>
                  <w:noProof/>
                </w:rPr>
                <w:fldChar w:fldCharType="end"/>
              </w:r>
            </w:p>
            <w:p w14:paraId="283067B7"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17.3</w:t>
              </w:r>
              <w:r>
                <w:rPr>
                  <w:rFonts w:eastAsiaTheme="minorEastAsia"/>
                  <w:i w:val="0"/>
                  <w:noProof/>
                  <w:sz w:val="24"/>
                  <w:szCs w:val="24"/>
                </w:rPr>
                <w:tab/>
              </w:r>
              <w:r>
                <w:rPr>
                  <w:noProof/>
                </w:rPr>
                <w:t>6</w:t>
              </w:r>
              <w:r w:rsidRPr="002F48A3">
                <w:rPr>
                  <w:noProof/>
                  <w:vertAlign w:val="superscript"/>
                </w:rPr>
                <w:t>th</w:t>
              </w:r>
              <w:r>
                <w:rPr>
                  <w:noProof/>
                </w:rPr>
                <w:t>-9</w:t>
              </w:r>
              <w:r w:rsidRPr="002F48A3">
                <w:rPr>
                  <w:noProof/>
                  <w:vertAlign w:val="superscript"/>
                </w:rPr>
                <w:t>th</w:t>
              </w:r>
              <w:r>
                <w:rPr>
                  <w:noProof/>
                </w:rPr>
                <w:t>Months (Review 3)</w:t>
              </w:r>
              <w:r>
                <w:rPr>
                  <w:noProof/>
                </w:rPr>
                <w:tab/>
              </w:r>
              <w:r>
                <w:rPr>
                  <w:noProof/>
                </w:rPr>
                <w:fldChar w:fldCharType="begin"/>
              </w:r>
              <w:r>
                <w:rPr>
                  <w:noProof/>
                </w:rPr>
                <w:instrText xml:space="preserve"> PAGEREF _Toc105488030 \h </w:instrText>
              </w:r>
              <w:r>
                <w:rPr>
                  <w:noProof/>
                </w:rPr>
              </w:r>
              <w:r>
                <w:rPr>
                  <w:noProof/>
                </w:rPr>
                <w:fldChar w:fldCharType="separate"/>
              </w:r>
              <w:r>
                <w:rPr>
                  <w:noProof/>
                </w:rPr>
                <w:t>6</w:t>
              </w:r>
              <w:r>
                <w:rPr>
                  <w:noProof/>
                </w:rPr>
                <w:fldChar w:fldCharType="end"/>
              </w:r>
            </w:p>
            <w:p w14:paraId="6407948C"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18</w:t>
              </w:r>
              <w:r>
                <w:rPr>
                  <w:rFonts w:eastAsiaTheme="minorEastAsia"/>
                  <w:smallCaps w:val="0"/>
                  <w:noProof/>
                  <w:sz w:val="24"/>
                  <w:szCs w:val="24"/>
                </w:rPr>
                <w:tab/>
              </w:r>
              <w:r>
                <w:rPr>
                  <w:noProof/>
                </w:rPr>
                <w:t>Timeline for MPhil Process</w:t>
              </w:r>
              <w:r>
                <w:rPr>
                  <w:noProof/>
                </w:rPr>
                <w:tab/>
              </w:r>
              <w:r>
                <w:rPr>
                  <w:noProof/>
                </w:rPr>
                <w:fldChar w:fldCharType="begin"/>
              </w:r>
              <w:r>
                <w:rPr>
                  <w:noProof/>
                </w:rPr>
                <w:instrText xml:space="preserve"> PAGEREF _Toc105488031 \h </w:instrText>
              </w:r>
              <w:r>
                <w:rPr>
                  <w:noProof/>
                </w:rPr>
              </w:r>
              <w:r>
                <w:rPr>
                  <w:noProof/>
                </w:rPr>
                <w:fldChar w:fldCharType="separate"/>
              </w:r>
              <w:r>
                <w:rPr>
                  <w:noProof/>
                </w:rPr>
                <w:t>7</w:t>
              </w:r>
              <w:r>
                <w:rPr>
                  <w:noProof/>
                </w:rPr>
                <w:fldChar w:fldCharType="end"/>
              </w:r>
            </w:p>
            <w:p w14:paraId="11DA9A20"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19</w:t>
              </w:r>
              <w:r>
                <w:rPr>
                  <w:rFonts w:eastAsiaTheme="minorEastAsia"/>
                  <w:smallCaps w:val="0"/>
                  <w:noProof/>
                  <w:sz w:val="24"/>
                  <w:szCs w:val="24"/>
                </w:rPr>
                <w:tab/>
              </w:r>
              <w:r>
                <w:rPr>
                  <w:noProof/>
                </w:rPr>
                <w:t>Fellowships</w:t>
              </w:r>
              <w:r>
                <w:rPr>
                  <w:noProof/>
                </w:rPr>
                <w:tab/>
              </w:r>
              <w:r>
                <w:rPr>
                  <w:noProof/>
                </w:rPr>
                <w:fldChar w:fldCharType="begin"/>
              </w:r>
              <w:r>
                <w:rPr>
                  <w:noProof/>
                </w:rPr>
                <w:instrText xml:space="preserve"> PAGEREF _Toc105488032 \h </w:instrText>
              </w:r>
              <w:r>
                <w:rPr>
                  <w:noProof/>
                </w:rPr>
              </w:r>
              <w:r>
                <w:rPr>
                  <w:noProof/>
                </w:rPr>
                <w:fldChar w:fldCharType="separate"/>
              </w:r>
              <w:r>
                <w:rPr>
                  <w:noProof/>
                </w:rPr>
                <w:t>7</w:t>
              </w:r>
              <w:r>
                <w:rPr>
                  <w:noProof/>
                </w:rPr>
                <w:fldChar w:fldCharType="end"/>
              </w:r>
            </w:p>
            <w:p w14:paraId="0A577A3F"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20</w:t>
              </w:r>
              <w:r>
                <w:rPr>
                  <w:rFonts w:eastAsiaTheme="minorEastAsia"/>
                  <w:smallCaps w:val="0"/>
                  <w:noProof/>
                  <w:sz w:val="24"/>
                  <w:szCs w:val="24"/>
                </w:rPr>
                <w:tab/>
              </w:r>
              <w:r>
                <w:rPr>
                  <w:noProof/>
                </w:rPr>
                <w:t>Application</w:t>
              </w:r>
              <w:r>
                <w:rPr>
                  <w:noProof/>
                </w:rPr>
                <w:tab/>
              </w:r>
              <w:r>
                <w:rPr>
                  <w:noProof/>
                </w:rPr>
                <w:fldChar w:fldCharType="begin"/>
              </w:r>
              <w:r>
                <w:rPr>
                  <w:noProof/>
                </w:rPr>
                <w:instrText xml:space="preserve"> PAGEREF _Toc105488033 \h </w:instrText>
              </w:r>
              <w:r>
                <w:rPr>
                  <w:noProof/>
                </w:rPr>
              </w:r>
              <w:r>
                <w:rPr>
                  <w:noProof/>
                </w:rPr>
                <w:fldChar w:fldCharType="separate"/>
              </w:r>
              <w:r>
                <w:rPr>
                  <w:noProof/>
                </w:rPr>
                <w:t>8</w:t>
              </w:r>
              <w:r>
                <w:rPr>
                  <w:noProof/>
                </w:rPr>
                <w:fldChar w:fldCharType="end"/>
              </w:r>
            </w:p>
            <w:p w14:paraId="58F97457"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21</w:t>
              </w:r>
              <w:r>
                <w:rPr>
                  <w:rFonts w:eastAsiaTheme="minorEastAsia"/>
                  <w:smallCaps w:val="0"/>
                  <w:noProof/>
                  <w:sz w:val="24"/>
                  <w:szCs w:val="24"/>
                </w:rPr>
                <w:tab/>
              </w:r>
              <w:r>
                <w:rPr>
                  <w:noProof/>
                </w:rPr>
                <w:t>Duration of MPhil Degree</w:t>
              </w:r>
              <w:r>
                <w:rPr>
                  <w:noProof/>
                </w:rPr>
                <w:tab/>
              </w:r>
              <w:r>
                <w:rPr>
                  <w:noProof/>
                </w:rPr>
                <w:fldChar w:fldCharType="begin"/>
              </w:r>
              <w:r>
                <w:rPr>
                  <w:noProof/>
                </w:rPr>
                <w:instrText xml:space="preserve"> PAGEREF _Toc105488034 \h </w:instrText>
              </w:r>
              <w:r>
                <w:rPr>
                  <w:noProof/>
                </w:rPr>
              </w:r>
              <w:r>
                <w:rPr>
                  <w:noProof/>
                </w:rPr>
                <w:fldChar w:fldCharType="separate"/>
              </w:r>
              <w:r>
                <w:rPr>
                  <w:noProof/>
                </w:rPr>
                <w:t>8</w:t>
              </w:r>
              <w:r>
                <w:rPr>
                  <w:noProof/>
                </w:rPr>
                <w:fldChar w:fldCharType="end"/>
              </w:r>
            </w:p>
            <w:p w14:paraId="74F102F2"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22</w:t>
              </w:r>
              <w:r>
                <w:rPr>
                  <w:rFonts w:eastAsiaTheme="minorEastAsia"/>
                  <w:smallCaps w:val="0"/>
                  <w:noProof/>
                  <w:sz w:val="24"/>
                  <w:szCs w:val="24"/>
                </w:rPr>
                <w:tab/>
              </w:r>
              <w:r>
                <w:rPr>
                  <w:noProof/>
                </w:rPr>
                <w:t>Qualifying Examinations and Defense</w:t>
              </w:r>
              <w:r>
                <w:rPr>
                  <w:noProof/>
                </w:rPr>
                <w:tab/>
              </w:r>
              <w:r>
                <w:rPr>
                  <w:noProof/>
                </w:rPr>
                <w:fldChar w:fldCharType="begin"/>
              </w:r>
              <w:r>
                <w:rPr>
                  <w:noProof/>
                </w:rPr>
                <w:instrText xml:space="preserve"> PAGEREF _Toc105488035 \h </w:instrText>
              </w:r>
              <w:r>
                <w:rPr>
                  <w:noProof/>
                </w:rPr>
              </w:r>
              <w:r>
                <w:rPr>
                  <w:noProof/>
                </w:rPr>
                <w:fldChar w:fldCharType="separate"/>
              </w:r>
              <w:r>
                <w:rPr>
                  <w:noProof/>
                </w:rPr>
                <w:t>8</w:t>
              </w:r>
              <w:r>
                <w:rPr>
                  <w:noProof/>
                </w:rPr>
                <w:fldChar w:fldCharType="end"/>
              </w:r>
            </w:p>
            <w:p w14:paraId="5D0AF9D8"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22.1</w:t>
              </w:r>
              <w:r>
                <w:rPr>
                  <w:rFonts w:eastAsiaTheme="minorEastAsia"/>
                  <w:i w:val="0"/>
                  <w:noProof/>
                  <w:sz w:val="24"/>
                  <w:szCs w:val="24"/>
                </w:rPr>
                <w:tab/>
              </w:r>
              <w:r>
                <w:rPr>
                  <w:noProof/>
                </w:rPr>
                <w:t>End of Semester Exam</w:t>
              </w:r>
              <w:r>
                <w:rPr>
                  <w:noProof/>
                </w:rPr>
                <w:tab/>
              </w:r>
              <w:r>
                <w:rPr>
                  <w:noProof/>
                </w:rPr>
                <w:fldChar w:fldCharType="begin"/>
              </w:r>
              <w:r>
                <w:rPr>
                  <w:noProof/>
                </w:rPr>
                <w:instrText xml:space="preserve"> PAGEREF _Toc105488036 \h </w:instrText>
              </w:r>
              <w:r>
                <w:rPr>
                  <w:noProof/>
                </w:rPr>
              </w:r>
              <w:r>
                <w:rPr>
                  <w:noProof/>
                </w:rPr>
                <w:fldChar w:fldCharType="separate"/>
              </w:r>
              <w:r>
                <w:rPr>
                  <w:noProof/>
                </w:rPr>
                <w:t>8</w:t>
              </w:r>
              <w:r>
                <w:rPr>
                  <w:noProof/>
                </w:rPr>
                <w:fldChar w:fldCharType="end"/>
              </w:r>
            </w:p>
            <w:p w14:paraId="091FBE18"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23</w:t>
              </w:r>
              <w:r>
                <w:rPr>
                  <w:rFonts w:eastAsiaTheme="minorEastAsia"/>
                  <w:smallCaps w:val="0"/>
                  <w:noProof/>
                  <w:sz w:val="24"/>
                  <w:szCs w:val="24"/>
                </w:rPr>
                <w:tab/>
              </w:r>
              <w:r>
                <w:rPr>
                  <w:noProof/>
                </w:rPr>
                <w:t>Submission of thesis</w:t>
              </w:r>
              <w:r>
                <w:rPr>
                  <w:noProof/>
                </w:rPr>
                <w:tab/>
              </w:r>
              <w:r>
                <w:rPr>
                  <w:noProof/>
                </w:rPr>
                <w:fldChar w:fldCharType="begin"/>
              </w:r>
              <w:r>
                <w:rPr>
                  <w:noProof/>
                </w:rPr>
                <w:instrText xml:space="preserve"> PAGEREF _Toc105488037 \h </w:instrText>
              </w:r>
              <w:r>
                <w:rPr>
                  <w:noProof/>
                </w:rPr>
              </w:r>
              <w:r>
                <w:rPr>
                  <w:noProof/>
                </w:rPr>
                <w:fldChar w:fldCharType="separate"/>
              </w:r>
              <w:r>
                <w:rPr>
                  <w:noProof/>
                </w:rPr>
                <w:t>8</w:t>
              </w:r>
              <w:r>
                <w:rPr>
                  <w:noProof/>
                </w:rPr>
                <w:fldChar w:fldCharType="end"/>
              </w:r>
            </w:p>
            <w:p w14:paraId="21CC6467"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23.1</w:t>
              </w:r>
              <w:r>
                <w:rPr>
                  <w:rFonts w:eastAsiaTheme="minorEastAsia"/>
                  <w:i w:val="0"/>
                  <w:noProof/>
                  <w:sz w:val="24"/>
                  <w:szCs w:val="24"/>
                </w:rPr>
                <w:tab/>
              </w:r>
              <w:r>
                <w:rPr>
                  <w:noProof/>
                </w:rPr>
                <w:t>MPhil Oral Qualifying Examination (Thesis defense)</w:t>
              </w:r>
              <w:r>
                <w:rPr>
                  <w:noProof/>
                </w:rPr>
                <w:tab/>
              </w:r>
              <w:r>
                <w:rPr>
                  <w:noProof/>
                </w:rPr>
                <w:fldChar w:fldCharType="begin"/>
              </w:r>
              <w:r>
                <w:rPr>
                  <w:noProof/>
                </w:rPr>
                <w:instrText xml:space="preserve"> PAGEREF _Toc105488038 \h </w:instrText>
              </w:r>
              <w:r>
                <w:rPr>
                  <w:noProof/>
                </w:rPr>
              </w:r>
              <w:r>
                <w:rPr>
                  <w:noProof/>
                </w:rPr>
                <w:fldChar w:fldCharType="separate"/>
              </w:r>
              <w:r>
                <w:rPr>
                  <w:noProof/>
                </w:rPr>
                <w:t>8</w:t>
              </w:r>
              <w:r>
                <w:rPr>
                  <w:noProof/>
                </w:rPr>
                <w:fldChar w:fldCharType="end"/>
              </w:r>
            </w:p>
            <w:p w14:paraId="39349A69" w14:textId="77777777" w:rsidR="006C2DD7" w:rsidRDefault="006C2DD7" w:rsidP="006C2DD7">
              <w:pPr>
                <w:pStyle w:val="TOC2"/>
                <w:tabs>
                  <w:tab w:val="left" w:pos="880"/>
                  <w:tab w:val="right" w:leader="dot" w:pos="8630"/>
                </w:tabs>
                <w:rPr>
                  <w:rFonts w:eastAsiaTheme="minorEastAsia"/>
                  <w:smallCaps w:val="0"/>
                  <w:noProof/>
                  <w:sz w:val="24"/>
                  <w:szCs w:val="24"/>
                </w:rPr>
              </w:pPr>
              <w:r>
                <w:rPr>
                  <w:noProof/>
                </w:rPr>
                <w:t>24</w:t>
              </w:r>
              <w:r>
                <w:rPr>
                  <w:rFonts w:eastAsiaTheme="minorEastAsia"/>
                  <w:smallCaps w:val="0"/>
                  <w:noProof/>
                  <w:sz w:val="24"/>
                  <w:szCs w:val="24"/>
                </w:rPr>
                <w:tab/>
              </w:r>
              <w:r>
                <w:rPr>
                  <w:noProof/>
                </w:rPr>
                <w:t>Program structure</w:t>
              </w:r>
              <w:r>
                <w:rPr>
                  <w:noProof/>
                </w:rPr>
                <w:tab/>
              </w:r>
              <w:r>
                <w:rPr>
                  <w:noProof/>
                </w:rPr>
                <w:fldChar w:fldCharType="begin"/>
              </w:r>
              <w:r>
                <w:rPr>
                  <w:noProof/>
                </w:rPr>
                <w:instrText xml:space="preserve"> PAGEREF _Toc105488039 \h </w:instrText>
              </w:r>
              <w:r>
                <w:rPr>
                  <w:noProof/>
                </w:rPr>
              </w:r>
              <w:r>
                <w:rPr>
                  <w:noProof/>
                </w:rPr>
                <w:fldChar w:fldCharType="separate"/>
              </w:r>
              <w:r>
                <w:rPr>
                  <w:noProof/>
                </w:rPr>
                <w:t>10</w:t>
              </w:r>
              <w:r>
                <w:rPr>
                  <w:noProof/>
                </w:rPr>
                <w:fldChar w:fldCharType="end"/>
              </w:r>
            </w:p>
            <w:p w14:paraId="32148390" w14:textId="77777777" w:rsidR="006C2DD7" w:rsidRDefault="006C2DD7" w:rsidP="006C2DD7">
              <w:pPr>
                <w:pStyle w:val="TOC1"/>
                <w:tabs>
                  <w:tab w:val="right" w:leader="dot" w:pos="8630"/>
                </w:tabs>
                <w:rPr>
                  <w:rFonts w:eastAsiaTheme="minorEastAsia"/>
                  <w:b w:val="0"/>
                  <w:caps w:val="0"/>
                  <w:noProof/>
                  <w:sz w:val="24"/>
                  <w:szCs w:val="24"/>
                </w:rPr>
              </w:pPr>
              <w:r>
                <w:rPr>
                  <w:noProof/>
                </w:rPr>
                <w:t>Section 2</w:t>
              </w:r>
              <w:r>
                <w:rPr>
                  <w:noProof/>
                </w:rPr>
                <w:tab/>
              </w:r>
              <w:r>
                <w:rPr>
                  <w:noProof/>
                </w:rPr>
                <w:fldChar w:fldCharType="begin"/>
              </w:r>
              <w:r>
                <w:rPr>
                  <w:noProof/>
                </w:rPr>
                <w:instrText xml:space="preserve"> PAGEREF _Toc105488040 \h </w:instrText>
              </w:r>
              <w:r>
                <w:rPr>
                  <w:noProof/>
                </w:rPr>
              </w:r>
              <w:r>
                <w:rPr>
                  <w:noProof/>
                </w:rPr>
                <w:fldChar w:fldCharType="separate"/>
              </w:r>
              <w:r>
                <w:rPr>
                  <w:noProof/>
                </w:rPr>
                <w:t>11</w:t>
              </w:r>
              <w:r>
                <w:rPr>
                  <w:noProof/>
                </w:rPr>
                <w:fldChar w:fldCharType="end"/>
              </w:r>
            </w:p>
            <w:p w14:paraId="580807D9" w14:textId="77777777" w:rsidR="006C2DD7" w:rsidRDefault="006C2DD7" w:rsidP="006C2DD7">
              <w:pPr>
                <w:pStyle w:val="TOC1"/>
                <w:tabs>
                  <w:tab w:val="right" w:leader="dot" w:pos="8630"/>
                </w:tabs>
                <w:rPr>
                  <w:rFonts w:eastAsiaTheme="minorEastAsia"/>
                  <w:b w:val="0"/>
                  <w:caps w:val="0"/>
                  <w:noProof/>
                  <w:sz w:val="24"/>
                  <w:szCs w:val="24"/>
                </w:rPr>
              </w:pPr>
              <w:r>
                <w:rPr>
                  <w:noProof/>
                </w:rPr>
                <w:t>Compulsory Courses</w:t>
              </w:r>
              <w:r>
                <w:rPr>
                  <w:noProof/>
                </w:rPr>
                <w:tab/>
              </w:r>
              <w:r>
                <w:rPr>
                  <w:noProof/>
                </w:rPr>
                <w:fldChar w:fldCharType="begin"/>
              </w:r>
              <w:r>
                <w:rPr>
                  <w:noProof/>
                </w:rPr>
                <w:instrText xml:space="preserve"> PAGEREF _Toc105488041 \h </w:instrText>
              </w:r>
              <w:r>
                <w:rPr>
                  <w:noProof/>
                </w:rPr>
              </w:r>
              <w:r>
                <w:rPr>
                  <w:noProof/>
                </w:rPr>
                <w:fldChar w:fldCharType="separate"/>
              </w:r>
              <w:r>
                <w:rPr>
                  <w:noProof/>
                </w:rPr>
                <w:t>11</w:t>
              </w:r>
              <w:r>
                <w:rPr>
                  <w:noProof/>
                </w:rPr>
                <w:fldChar w:fldCharType="end"/>
              </w:r>
            </w:p>
            <w:p w14:paraId="4721F62F" w14:textId="77777777" w:rsidR="006C2DD7" w:rsidRDefault="006C2DD7" w:rsidP="006C2DD7">
              <w:pPr>
                <w:pStyle w:val="TOC1"/>
                <w:tabs>
                  <w:tab w:val="right" w:leader="dot" w:pos="8630"/>
                </w:tabs>
                <w:rPr>
                  <w:rFonts w:eastAsiaTheme="minorEastAsia"/>
                  <w:b w:val="0"/>
                  <w:caps w:val="0"/>
                  <w:noProof/>
                  <w:sz w:val="24"/>
                  <w:szCs w:val="24"/>
                </w:rPr>
              </w:pPr>
              <w:r>
                <w:rPr>
                  <w:noProof/>
                </w:rPr>
                <w:t>M.Phil. Compulsory Courses</w:t>
              </w:r>
              <w:r>
                <w:rPr>
                  <w:noProof/>
                </w:rPr>
                <w:tab/>
              </w:r>
              <w:r>
                <w:rPr>
                  <w:noProof/>
                </w:rPr>
                <w:fldChar w:fldCharType="begin"/>
              </w:r>
              <w:r>
                <w:rPr>
                  <w:noProof/>
                </w:rPr>
                <w:instrText xml:space="preserve"> PAGEREF _Toc105488042 \h </w:instrText>
              </w:r>
              <w:r>
                <w:rPr>
                  <w:noProof/>
                </w:rPr>
              </w:r>
              <w:r>
                <w:rPr>
                  <w:noProof/>
                </w:rPr>
                <w:fldChar w:fldCharType="separate"/>
              </w:r>
              <w:r>
                <w:rPr>
                  <w:noProof/>
                </w:rPr>
                <w:t>12</w:t>
              </w:r>
              <w:r>
                <w:rPr>
                  <w:noProof/>
                </w:rPr>
                <w:fldChar w:fldCharType="end"/>
              </w:r>
            </w:p>
            <w:p w14:paraId="7CEE478E" w14:textId="77777777" w:rsidR="006C2DD7" w:rsidRDefault="006C2DD7" w:rsidP="006C2DD7">
              <w:pPr>
                <w:pStyle w:val="TOC1"/>
                <w:tabs>
                  <w:tab w:val="right" w:leader="dot" w:pos="8630"/>
                </w:tabs>
                <w:rPr>
                  <w:rFonts w:eastAsiaTheme="minorEastAsia"/>
                  <w:b w:val="0"/>
                  <w:caps w:val="0"/>
                  <w:noProof/>
                  <w:sz w:val="24"/>
                  <w:szCs w:val="24"/>
                </w:rPr>
              </w:pPr>
              <w:r>
                <w:rPr>
                  <w:noProof/>
                </w:rPr>
                <w:t>BMS 701: Molecular Cell biology</w:t>
              </w:r>
              <w:r>
                <w:rPr>
                  <w:noProof/>
                </w:rPr>
                <w:tab/>
              </w:r>
              <w:r>
                <w:rPr>
                  <w:noProof/>
                </w:rPr>
                <w:fldChar w:fldCharType="begin"/>
              </w:r>
              <w:r>
                <w:rPr>
                  <w:noProof/>
                </w:rPr>
                <w:instrText xml:space="preserve"> PAGEREF _Toc105488043 \h </w:instrText>
              </w:r>
              <w:r>
                <w:rPr>
                  <w:noProof/>
                </w:rPr>
              </w:r>
              <w:r>
                <w:rPr>
                  <w:noProof/>
                </w:rPr>
                <w:fldChar w:fldCharType="separate"/>
              </w:r>
              <w:r>
                <w:rPr>
                  <w:noProof/>
                </w:rPr>
                <w:t>13</w:t>
              </w:r>
              <w:r>
                <w:rPr>
                  <w:noProof/>
                </w:rPr>
                <w:fldChar w:fldCharType="end"/>
              </w:r>
            </w:p>
            <w:p w14:paraId="5C3C14A9"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1</w:t>
              </w:r>
              <w:r>
                <w:rPr>
                  <w:rFonts w:eastAsiaTheme="minorEastAsia"/>
                  <w:smallCaps w:val="0"/>
                  <w:noProof/>
                  <w:sz w:val="24"/>
                  <w:szCs w:val="24"/>
                </w:rPr>
                <w:tab/>
              </w:r>
              <w:r>
                <w:rPr>
                  <w:noProof/>
                </w:rPr>
                <w:t>Course Objectives:</w:t>
              </w:r>
              <w:r>
                <w:rPr>
                  <w:noProof/>
                </w:rPr>
                <w:tab/>
              </w:r>
              <w:r>
                <w:rPr>
                  <w:noProof/>
                </w:rPr>
                <w:fldChar w:fldCharType="begin"/>
              </w:r>
              <w:r>
                <w:rPr>
                  <w:noProof/>
                </w:rPr>
                <w:instrText xml:space="preserve"> PAGEREF _Toc105488044 \h </w:instrText>
              </w:r>
              <w:r>
                <w:rPr>
                  <w:noProof/>
                </w:rPr>
              </w:r>
              <w:r>
                <w:rPr>
                  <w:noProof/>
                </w:rPr>
                <w:fldChar w:fldCharType="separate"/>
              </w:r>
              <w:r>
                <w:rPr>
                  <w:noProof/>
                </w:rPr>
                <w:t>13</w:t>
              </w:r>
              <w:r>
                <w:rPr>
                  <w:noProof/>
                </w:rPr>
                <w:fldChar w:fldCharType="end"/>
              </w:r>
            </w:p>
            <w:p w14:paraId="07F17DD3"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t>2</w:t>
              </w:r>
              <w:r>
                <w:rPr>
                  <w:rFonts w:eastAsiaTheme="minorEastAsia"/>
                  <w:smallCaps w:val="0"/>
                  <w:noProof/>
                  <w:sz w:val="24"/>
                  <w:szCs w:val="24"/>
                </w:rPr>
                <w:tab/>
              </w:r>
              <w:r>
                <w:rPr>
                  <w:noProof/>
                </w:rPr>
                <w:t>Course Contents:</w:t>
              </w:r>
              <w:r>
                <w:rPr>
                  <w:noProof/>
                </w:rPr>
                <w:tab/>
              </w:r>
              <w:r>
                <w:rPr>
                  <w:noProof/>
                </w:rPr>
                <w:fldChar w:fldCharType="begin"/>
              </w:r>
              <w:r>
                <w:rPr>
                  <w:noProof/>
                </w:rPr>
                <w:instrText xml:space="preserve"> PAGEREF _Toc105488045 \h </w:instrText>
              </w:r>
              <w:r>
                <w:rPr>
                  <w:noProof/>
                </w:rPr>
              </w:r>
              <w:r>
                <w:rPr>
                  <w:noProof/>
                </w:rPr>
                <w:fldChar w:fldCharType="separate"/>
              </w:r>
              <w:r>
                <w:rPr>
                  <w:noProof/>
                </w:rPr>
                <w:t>13</w:t>
              </w:r>
              <w:r>
                <w:rPr>
                  <w:noProof/>
                </w:rPr>
                <w:fldChar w:fldCharType="end"/>
              </w:r>
            </w:p>
            <w:p w14:paraId="5674C6BE"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2.1</w:t>
              </w:r>
              <w:r>
                <w:rPr>
                  <w:rFonts w:eastAsiaTheme="minorEastAsia"/>
                  <w:i w:val="0"/>
                  <w:noProof/>
                  <w:sz w:val="24"/>
                  <w:szCs w:val="24"/>
                </w:rPr>
                <w:tab/>
              </w:r>
              <w:r>
                <w:rPr>
                  <w:noProof/>
                </w:rPr>
                <w:t>Recommended Readings:</w:t>
              </w:r>
              <w:r>
                <w:rPr>
                  <w:noProof/>
                </w:rPr>
                <w:tab/>
              </w:r>
              <w:r>
                <w:rPr>
                  <w:noProof/>
                </w:rPr>
                <w:fldChar w:fldCharType="begin"/>
              </w:r>
              <w:r>
                <w:rPr>
                  <w:noProof/>
                </w:rPr>
                <w:instrText xml:space="preserve"> PAGEREF _Toc105488046 \h </w:instrText>
              </w:r>
              <w:r>
                <w:rPr>
                  <w:noProof/>
                </w:rPr>
              </w:r>
              <w:r>
                <w:rPr>
                  <w:noProof/>
                </w:rPr>
                <w:fldChar w:fldCharType="separate"/>
              </w:r>
              <w:r>
                <w:rPr>
                  <w:noProof/>
                </w:rPr>
                <w:t>13</w:t>
              </w:r>
              <w:r>
                <w:rPr>
                  <w:noProof/>
                </w:rPr>
                <w:fldChar w:fldCharType="end"/>
              </w:r>
            </w:p>
            <w:p w14:paraId="58F93E9D" w14:textId="77777777" w:rsidR="006C2DD7" w:rsidRDefault="006C2DD7" w:rsidP="006C2DD7">
              <w:pPr>
                <w:pStyle w:val="TOC1"/>
                <w:tabs>
                  <w:tab w:val="right" w:leader="dot" w:pos="8630"/>
                </w:tabs>
                <w:rPr>
                  <w:rFonts w:eastAsiaTheme="minorEastAsia"/>
                  <w:b w:val="0"/>
                  <w:caps w:val="0"/>
                  <w:noProof/>
                  <w:sz w:val="24"/>
                  <w:szCs w:val="24"/>
                </w:rPr>
              </w:pPr>
              <w:r>
                <w:rPr>
                  <w:noProof/>
                </w:rPr>
                <w:t>BMS 704: Biosafety &amp; one health</w:t>
              </w:r>
              <w:r>
                <w:rPr>
                  <w:noProof/>
                </w:rPr>
                <w:tab/>
              </w:r>
              <w:r>
                <w:rPr>
                  <w:noProof/>
                </w:rPr>
                <w:fldChar w:fldCharType="begin"/>
              </w:r>
              <w:r>
                <w:rPr>
                  <w:noProof/>
                </w:rPr>
                <w:instrText xml:space="preserve"> PAGEREF _Toc105488047 \h </w:instrText>
              </w:r>
              <w:r>
                <w:rPr>
                  <w:noProof/>
                </w:rPr>
              </w:r>
              <w:r>
                <w:rPr>
                  <w:noProof/>
                </w:rPr>
                <w:fldChar w:fldCharType="separate"/>
              </w:r>
              <w:r>
                <w:rPr>
                  <w:noProof/>
                </w:rPr>
                <w:t>14</w:t>
              </w:r>
              <w:r>
                <w:rPr>
                  <w:noProof/>
                </w:rPr>
                <w:fldChar w:fldCharType="end"/>
              </w:r>
            </w:p>
            <w:p w14:paraId="6CE3F3D6" w14:textId="77777777" w:rsidR="006C2DD7" w:rsidRDefault="006C2DD7" w:rsidP="006C2DD7">
              <w:pPr>
                <w:pStyle w:val="TOC2"/>
                <w:tabs>
                  <w:tab w:val="left" w:pos="660"/>
                  <w:tab w:val="right" w:leader="dot" w:pos="8630"/>
                </w:tabs>
                <w:rPr>
                  <w:rFonts w:eastAsiaTheme="minorEastAsia"/>
                  <w:smallCaps w:val="0"/>
                  <w:noProof/>
                  <w:sz w:val="24"/>
                  <w:szCs w:val="24"/>
                </w:rPr>
              </w:pPr>
              <w:r>
                <w:rPr>
                  <w:noProof/>
                </w:rPr>
                <w:lastRenderedPageBreak/>
                <w:t>1</w:t>
              </w:r>
              <w:r>
                <w:rPr>
                  <w:rFonts w:eastAsiaTheme="minorEastAsia"/>
                  <w:smallCaps w:val="0"/>
                  <w:noProof/>
                  <w:sz w:val="24"/>
                  <w:szCs w:val="24"/>
                </w:rPr>
                <w:tab/>
              </w:r>
              <w:r>
                <w:rPr>
                  <w:noProof/>
                </w:rPr>
                <w:t>Course Objectives:</w:t>
              </w:r>
              <w:r>
                <w:rPr>
                  <w:noProof/>
                </w:rPr>
                <w:tab/>
              </w:r>
              <w:r>
                <w:rPr>
                  <w:noProof/>
                </w:rPr>
                <w:fldChar w:fldCharType="begin"/>
              </w:r>
              <w:r>
                <w:rPr>
                  <w:noProof/>
                </w:rPr>
                <w:instrText xml:space="preserve"> PAGEREF _Toc105488048 \h </w:instrText>
              </w:r>
              <w:r>
                <w:rPr>
                  <w:noProof/>
                </w:rPr>
              </w:r>
              <w:r>
                <w:rPr>
                  <w:noProof/>
                </w:rPr>
                <w:fldChar w:fldCharType="separate"/>
              </w:r>
              <w:r>
                <w:rPr>
                  <w:noProof/>
                </w:rPr>
                <w:t>14</w:t>
              </w:r>
              <w:r>
                <w:rPr>
                  <w:noProof/>
                </w:rPr>
                <w:fldChar w:fldCharType="end"/>
              </w:r>
            </w:p>
            <w:p w14:paraId="000E3AAD" w14:textId="77777777" w:rsidR="006C2DD7" w:rsidRDefault="006C2DD7" w:rsidP="006C2DD7">
              <w:pPr>
                <w:pStyle w:val="TOC3"/>
                <w:tabs>
                  <w:tab w:val="left" w:pos="1100"/>
                  <w:tab w:val="right" w:leader="dot" w:pos="8630"/>
                </w:tabs>
                <w:rPr>
                  <w:rFonts w:eastAsiaTheme="minorEastAsia"/>
                  <w:i w:val="0"/>
                  <w:noProof/>
                  <w:sz w:val="24"/>
                  <w:szCs w:val="24"/>
                </w:rPr>
              </w:pPr>
              <w:r>
                <w:rPr>
                  <w:noProof/>
                </w:rPr>
                <w:t>1.1</w:t>
              </w:r>
              <w:r>
                <w:rPr>
                  <w:rFonts w:eastAsiaTheme="minorEastAsia"/>
                  <w:i w:val="0"/>
                  <w:noProof/>
                  <w:sz w:val="24"/>
                  <w:szCs w:val="24"/>
                </w:rPr>
                <w:tab/>
              </w:r>
              <w:r>
                <w:rPr>
                  <w:noProof/>
                </w:rPr>
                <w:t>Course Contents:</w:t>
              </w:r>
              <w:r>
                <w:rPr>
                  <w:noProof/>
                </w:rPr>
                <w:tab/>
              </w:r>
              <w:r>
                <w:rPr>
                  <w:noProof/>
                </w:rPr>
                <w:fldChar w:fldCharType="begin"/>
              </w:r>
              <w:r>
                <w:rPr>
                  <w:noProof/>
                </w:rPr>
                <w:instrText xml:space="preserve"> PAGEREF _Toc105488049 \h </w:instrText>
              </w:r>
              <w:r>
                <w:rPr>
                  <w:noProof/>
                </w:rPr>
              </w:r>
              <w:r>
                <w:rPr>
                  <w:noProof/>
                </w:rPr>
                <w:fldChar w:fldCharType="separate"/>
              </w:r>
              <w:r>
                <w:rPr>
                  <w:noProof/>
                </w:rPr>
                <w:t>14</w:t>
              </w:r>
              <w:r>
                <w:rPr>
                  <w:noProof/>
                </w:rPr>
                <w:fldChar w:fldCharType="end"/>
              </w:r>
            </w:p>
            <w:p w14:paraId="3CEDC1E9" w14:textId="66C107D0" w:rsidR="006C2DD7" w:rsidRDefault="006C2DD7" w:rsidP="006C2DD7">
              <w:pPr>
                <w:pStyle w:val="TOC1"/>
                <w:tabs>
                  <w:tab w:val="right" w:leader="dot" w:pos="8630"/>
                </w:tabs>
                <w:rPr>
                  <w:rFonts w:eastAsiaTheme="minorEastAsia"/>
                  <w:b w:val="0"/>
                  <w:caps w:val="0"/>
                  <w:noProof/>
                  <w:sz w:val="24"/>
                  <w:szCs w:val="24"/>
                </w:rPr>
              </w:pPr>
            </w:p>
            <w:p w14:paraId="6E100516" w14:textId="6894F218" w:rsidR="006C2DD7" w:rsidRPr="00505B1D" w:rsidRDefault="006C2DD7" w:rsidP="00505B1D">
              <w:pPr>
                <w:pStyle w:val="TOC1"/>
                <w:tabs>
                  <w:tab w:val="right" w:leader="dot" w:pos="8630"/>
                </w:tabs>
                <w:rPr>
                  <w:rFonts w:eastAsiaTheme="minorEastAsia"/>
                  <w:b w:val="0"/>
                  <w:caps w:val="0"/>
                  <w:noProof/>
                  <w:sz w:val="24"/>
                  <w:szCs w:val="24"/>
                </w:rPr>
              </w:pPr>
              <w:r>
                <w:rPr>
                  <w:noProof/>
                </w:rPr>
                <w:t>BMS 798 Seminars, Symposia, Conferences</w:t>
              </w:r>
              <w:r>
                <w:rPr>
                  <w:noProof/>
                </w:rPr>
                <w:tab/>
              </w:r>
              <w:r>
                <w:rPr>
                  <w:noProof/>
                </w:rPr>
                <w:fldChar w:fldCharType="begin"/>
              </w:r>
              <w:r>
                <w:rPr>
                  <w:noProof/>
                </w:rPr>
                <w:instrText xml:space="preserve"> PAGEREF _Toc105488066 \h </w:instrText>
              </w:r>
              <w:r>
                <w:rPr>
                  <w:noProof/>
                </w:rPr>
              </w:r>
              <w:r>
                <w:rPr>
                  <w:noProof/>
                </w:rPr>
                <w:fldChar w:fldCharType="separate"/>
              </w:r>
              <w:r>
                <w:rPr>
                  <w:noProof/>
                </w:rPr>
                <w:t>23</w:t>
              </w:r>
              <w:r>
                <w:rPr>
                  <w:noProof/>
                </w:rPr>
                <w:fldChar w:fldCharType="end"/>
              </w:r>
            </w:p>
            <w:p w14:paraId="77A0061D" w14:textId="77777777" w:rsidR="006C2DD7" w:rsidRDefault="006C2DD7" w:rsidP="006C2DD7">
              <w:pPr>
                <w:sectPr w:rsidR="006C2DD7" w:rsidSect="007975EE">
                  <w:headerReference w:type="default" r:id="rId18"/>
                  <w:pgSz w:w="12240" w:h="15840"/>
                  <w:pgMar w:top="1440" w:right="1800" w:bottom="1440" w:left="1800" w:header="567" w:footer="567" w:gutter="0"/>
                  <w:pgNumType w:fmt="lowerRoman" w:start="1"/>
                  <w:cols w:space="720"/>
                  <w:docGrid w:linePitch="360"/>
                </w:sectPr>
              </w:pPr>
              <w:r>
                <w:rPr>
                  <w:rFonts w:asciiTheme="minorHAnsi" w:hAnsiTheme="minorHAnsi"/>
                  <w:caps/>
                </w:rPr>
                <w:fldChar w:fldCharType="end"/>
              </w:r>
            </w:p>
          </w:sdtContent>
        </w:sdt>
        <w:p w14:paraId="511780BE" w14:textId="77777777" w:rsidR="006C2DD7" w:rsidRDefault="006C2DD7" w:rsidP="006C2DD7">
          <w:pPr>
            <w:pStyle w:val="Heading1"/>
            <w:numPr>
              <w:ilvl w:val="0"/>
              <w:numId w:val="0"/>
            </w:numPr>
            <w:ind w:left="432" w:hanging="432"/>
          </w:pPr>
          <w:bookmarkStart w:id="1" w:name="_Toc105488005"/>
          <w:r w:rsidRPr="00821EA8">
            <w:lastRenderedPageBreak/>
            <w:t>List of Figures</w:t>
          </w:r>
          <w:bookmarkEnd w:id="1"/>
        </w:p>
        <w:p w14:paraId="0DB2DCC2" w14:textId="77777777" w:rsidR="006C2DD7" w:rsidRPr="0067039F" w:rsidRDefault="006C2DD7" w:rsidP="006C2DD7"/>
        <w:p w14:paraId="21CBA8E3" w14:textId="77777777" w:rsidR="006C2DD7" w:rsidRPr="0067039F" w:rsidRDefault="006C2DD7" w:rsidP="006C2DD7">
          <w:pPr>
            <w:pStyle w:val="TableofFigures"/>
            <w:tabs>
              <w:tab w:val="right" w:leader="dot" w:pos="9350"/>
            </w:tabs>
            <w:spacing w:line="480" w:lineRule="auto"/>
            <w:rPr>
              <w:rFonts w:asciiTheme="minorHAnsi" w:eastAsiaTheme="minorEastAsia" w:hAnsiTheme="minorHAnsi"/>
              <w:noProof/>
              <w:sz w:val="24"/>
              <w:szCs w:val="24"/>
              <w:lang w:eastAsia="ja-JP"/>
            </w:rPr>
          </w:pPr>
          <w:r w:rsidRPr="0067039F">
            <w:rPr>
              <w:i/>
            </w:rPr>
            <w:fldChar w:fldCharType="begin"/>
          </w:r>
          <w:r w:rsidRPr="0067039F">
            <w:rPr>
              <w:i/>
            </w:rPr>
            <w:instrText xml:space="preserve"> TOC \h \z \c "Figure" </w:instrText>
          </w:r>
          <w:r w:rsidRPr="0067039F">
            <w:rPr>
              <w:i/>
            </w:rPr>
            <w:fldChar w:fldCharType="separate"/>
          </w:r>
          <w:r w:rsidRPr="0067039F">
            <w:rPr>
              <w:noProof/>
              <w:color w:val="000000" w:themeColor="text1"/>
            </w:rPr>
            <w:t>Figure 1Timeline for MPhil Process</w:t>
          </w:r>
          <w:r w:rsidRPr="0067039F">
            <w:rPr>
              <w:noProof/>
            </w:rPr>
            <w:tab/>
          </w:r>
          <w:r w:rsidRPr="0067039F">
            <w:rPr>
              <w:noProof/>
            </w:rPr>
            <w:fldChar w:fldCharType="begin"/>
          </w:r>
          <w:r w:rsidRPr="0067039F">
            <w:rPr>
              <w:noProof/>
            </w:rPr>
            <w:instrText xml:space="preserve"> PAGEREF _Toc369170492 \h </w:instrText>
          </w:r>
          <w:r w:rsidRPr="0067039F">
            <w:rPr>
              <w:noProof/>
            </w:rPr>
          </w:r>
          <w:r w:rsidRPr="0067039F">
            <w:rPr>
              <w:noProof/>
            </w:rPr>
            <w:fldChar w:fldCharType="separate"/>
          </w:r>
          <w:r>
            <w:rPr>
              <w:noProof/>
            </w:rPr>
            <w:t>7</w:t>
          </w:r>
          <w:r w:rsidRPr="0067039F">
            <w:rPr>
              <w:noProof/>
            </w:rPr>
            <w:fldChar w:fldCharType="end"/>
          </w:r>
        </w:p>
        <w:p w14:paraId="1D1ADEF7" w14:textId="77777777" w:rsidR="006C2DD7" w:rsidRPr="0067039F" w:rsidRDefault="006C2DD7" w:rsidP="006C2DD7">
          <w:pPr>
            <w:pStyle w:val="TableofFigures"/>
            <w:tabs>
              <w:tab w:val="right" w:leader="dot" w:pos="9350"/>
            </w:tabs>
            <w:spacing w:line="480" w:lineRule="auto"/>
            <w:rPr>
              <w:rFonts w:asciiTheme="minorHAnsi" w:eastAsiaTheme="minorEastAsia" w:hAnsiTheme="minorHAnsi"/>
              <w:noProof/>
              <w:sz w:val="24"/>
              <w:szCs w:val="24"/>
              <w:lang w:eastAsia="ja-JP"/>
            </w:rPr>
          </w:pPr>
          <w:r w:rsidRPr="0067039F">
            <w:rPr>
              <w:noProof/>
            </w:rPr>
            <w:t>Figure 2 MPhil Program Structure &amp; Evaluation</w:t>
          </w:r>
          <w:r w:rsidRPr="0067039F">
            <w:rPr>
              <w:noProof/>
            </w:rPr>
            <w:tab/>
          </w:r>
          <w:r w:rsidRPr="0067039F">
            <w:rPr>
              <w:noProof/>
            </w:rPr>
            <w:fldChar w:fldCharType="begin"/>
          </w:r>
          <w:r w:rsidRPr="0067039F">
            <w:rPr>
              <w:noProof/>
            </w:rPr>
            <w:instrText xml:space="preserve"> PAGEREF _Toc369170493 \h </w:instrText>
          </w:r>
          <w:r w:rsidRPr="0067039F">
            <w:rPr>
              <w:noProof/>
            </w:rPr>
          </w:r>
          <w:r w:rsidRPr="0067039F">
            <w:rPr>
              <w:noProof/>
            </w:rPr>
            <w:fldChar w:fldCharType="separate"/>
          </w:r>
          <w:r>
            <w:rPr>
              <w:noProof/>
            </w:rPr>
            <w:t>10</w:t>
          </w:r>
          <w:r w:rsidRPr="0067039F">
            <w:rPr>
              <w:noProof/>
            </w:rPr>
            <w:fldChar w:fldCharType="end"/>
          </w:r>
        </w:p>
        <w:p w14:paraId="2AE85CAF" w14:textId="77777777" w:rsidR="006C2DD7" w:rsidRPr="00821EA8" w:rsidRDefault="006C2DD7" w:rsidP="006C2DD7">
          <w:pPr>
            <w:spacing w:line="480" w:lineRule="auto"/>
          </w:pPr>
          <w:r w:rsidRPr="0067039F">
            <w:fldChar w:fldCharType="end"/>
          </w:r>
        </w:p>
        <w:p w14:paraId="2F386CD5" w14:textId="77777777" w:rsidR="006C2DD7" w:rsidRPr="00821EA8" w:rsidRDefault="006C2DD7" w:rsidP="006C2DD7"/>
        <w:p w14:paraId="22B3F741" w14:textId="77777777" w:rsidR="006C2DD7" w:rsidRPr="00821EA8" w:rsidRDefault="006C2DD7" w:rsidP="006C2DD7"/>
        <w:p w14:paraId="6D214437" w14:textId="77777777" w:rsidR="006C2DD7" w:rsidRPr="00821EA8" w:rsidRDefault="006C2DD7" w:rsidP="006C2DD7"/>
        <w:p w14:paraId="3042D663" w14:textId="77777777" w:rsidR="006C2DD7" w:rsidRPr="00821EA8" w:rsidRDefault="006C2DD7" w:rsidP="006C2DD7"/>
        <w:p w14:paraId="0F2756BB" w14:textId="77777777" w:rsidR="006C2DD7" w:rsidRDefault="006C2DD7" w:rsidP="006C2DD7">
          <w:pPr>
            <w:sectPr w:rsidR="006C2DD7" w:rsidSect="007975EE">
              <w:pgSz w:w="12240" w:h="15840"/>
              <w:pgMar w:top="1440" w:right="1800" w:bottom="1440" w:left="1800" w:header="567" w:footer="567" w:gutter="0"/>
              <w:pgNumType w:fmt="lowerRoman" w:start="1"/>
              <w:cols w:space="720"/>
              <w:docGrid w:linePitch="360"/>
            </w:sectPr>
          </w:pPr>
        </w:p>
        <w:p w14:paraId="7336F156" w14:textId="77777777" w:rsidR="006C2DD7" w:rsidRDefault="006C2DD7" w:rsidP="006C2DD7"/>
        <w:p w14:paraId="1DD5734B" w14:textId="77777777" w:rsidR="006C2DD7" w:rsidRDefault="006C2DD7" w:rsidP="006C2DD7"/>
        <w:p w14:paraId="20B4D240" w14:textId="77777777" w:rsidR="006C2DD7" w:rsidRDefault="006C2DD7" w:rsidP="006C2DD7"/>
        <w:p w14:paraId="53F29819" w14:textId="77777777" w:rsidR="006C2DD7" w:rsidRDefault="006C2DD7" w:rsidP="006C2DD7"/>
        <w:p w14:paraId="1CC1CF6D" w14:textId="77777777" w:rsidR="006C2DD7" w:rsidRDefault="006C2DD7" w:rsidP="006C2DD7"/>
        <w:p w14:paraId="523F41FE" w14:textId="77777777" w:rsidR="006C2DD7" w:rsidRDefault="006C2DD7" w:rsidP="006C2DD7"/>
        <w:p w14:paraId="5FD38C5B" w14:textId="77777777" w:rsidR="006C2DD7" w:rsidRDefault="006C2DD7" w:rsidP="006C2DD7"/>
        <w:p w14:paraId="51BC6C27" w14:textId="77777777" w:rsidR="006C2DD7" w:rsidRDefault="006C2DD7" w:rsidP="006C2DD7"/>
        <w:p w14:paraId="448DFFFD" w14:textId="77777777" w:rsidR="006C2DD7" w:rsidRDefault="006C2DD7" w:rsidP="006C2DD7">
          <w:pPr>
            <w:pStyle w:val="Title"/>
          </w:pPr>
          <w:bookmarkStart w:id="2" w:name="_Toc105488006"/>
          <w:r>
            <w:t>Section I</w:t>
          </w:r>
          <w:bookmarkEnd w:id="2"/>
        </w:p>
        <w:p w14:paraId="16A2755D" w14:textId="77777777" w:rsidR="006C2DD7" w:rsidRPr="00023DE0" w:rsidRDefault="006C2DD7" w:rsidP="006C2DD7">
          <w:pPr>
            <w:pStyle w:val="Title"/>
            <w:rPr>
              <w:sz w:val="96"/>
            </w:rPr>
          </w:pPr>
          <w:bookmarkStart w:id="3" w:name="_Toc105488007"/>
          <w:r w:rsidRPr="00023DE0">
            <w:rPr>
              <w:sz w:val="96"/>
            </w:rPr>
            <w:t>Introduction</w:t>
          </w:r>
          <w:bookmarkEnd w:id="3"/>
        </w:p>
        <w:p w14:paraId="717D2C33" w14:textId="77777777" w:rsidR="006C2DD7" w:rsidRPr="00821EA8" w:rsidRDefault="006C2DD7" w:rsidP="006C2DD7"/>
        <w:p w14:paraId="6A15A24D" w14:textId="77777777" w:rsidR="006C2DD7" w:rsidRPr="00821EA8" w:rsidRDefault="006C2DD7" w:rsidP="006C2DD7"/>
        <w:p w14:paraId="5B0054E3" w14:textId="77777777" w:rsidR="006C2DD7" w:rsidRPr="00821EA8" w:rsidRDefault="006C2DD7" w:rsidP="006C2DD7"/>
        <w:p w14:paraId="36C57E67" w14:textId="77777777" w:rsidR="006C2DD7" w:rsidRPr="00821EA8" w:rsidRDefault="006C2DD7" w:rsidP="006C2DD7"/>
        <w:p w14:paraId="518F0B83" w14:textId="77777777" w:rsidR="006C2DD7" w:rsidRPr="00821EA8" w:rsidRDefault="006C2DD7" w:rsidP="006C2DD7"/>
        <w:p w14:paraId="77B96F1D" w14:textId="77777777" w:rsidR="006C2DD7" w:rsidRPr="00821EA8" w:rsidRDefault="006C2DD7" w:rsidP="006C2DD7"/>
        <w:p w14:paraId="1FE8932A" w14:textId="77777777" w:rsidR="006C2DD7" w:rsidRPr="00821EA8" w:rsidRDefault="006C2DD7" w:rsidP="006C2DD7"/>
        <w:p w14:paraId="38626DD4" w14:textId="77777777" w:rsidR="006C2DD7" w:rsidRPr="00821EA8" w:rsidRDefault="006C2DD7" w:rsidP="006C2DD7"/>
        <w:p w14:paraId="331C2101" w14:textId="77777777" w:rsidR="006C2DD7" w:rsidRPr="00821EA8" w:rsidRDefault="006C2DD7" w:rsidP="006C2DD7"/>
        <w:p w14:paraId="592AE5AC" w14:textId="77777777" w:rsidR="006C2DD7" w:rsidRPr="00821EA8" w:rsidRDefault="006C2DD7" w:rsidP="006C2DD7">
          <w:pPr>
            <w:sectPr w:rsidR="006C2DD7" w:rsidRPr="00821EA8" w:rsidSect="007975EE">
              <w:pgSz w:w="12240" w:h="15840"/>
              <w:pgMar w:top="1440" w:right="1800" w:bottom="1440" w:left="1800" w:header="567" w:footer="567" w:gutter="0"/>
              <w:pgNumType w:fmt="lowerRoman" w:start="1"/>
              <w:cols w:space="720"/>
              <w:docGrid w:linePitch="360"/>
            </w:sectPr>
          </w:pPr>
        </w:p>
        <w:p w14:paraId="5DB9EE2B" w14:textId="77777777" w:rsidR="006C2DD7" w:rsidRPr="003E70A8" w:rsidRDefault="006C2DD7" w:rsidP="006C2DD7">
          <w:pPr>
            <w:pStyle w:val="Heading1"/>
          </w:pPr>
          <w:bookmarkStart w:id="4" w:name="_Toc365806236"/>
          <w:bookmarkStart w:id="5" w:name="_Toc105488008"/>
          <w:r w:rsidRPr="004E06C8">
            <w:lastRenderedPageBreak/>
            <w:t xml:space="preserve">Program </w:t>
          </w:r>
          <w:r w:rsidRPr="00821EA8">
            <w:t>Details</w:t>
          </w:r>
          <w:bookmarkEnd w:id="4"/>
          <w:bookmarkEnd w:id="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871"/>
          </w:tblGrid>
          <w:tr w:rsidR="00136CE4" w:rsidRPr="00821EA8" w14:paraId="3784C84A" w14:textId="77777777" w:rsidTr="00F23BA6">
            <w:trPr>
              <w:trHeight w:val="665"/>
            </w:trPr>
            <w:tc>
              <w:tcPr>
                <w:tcW w:w="0" w:type="auto"/>
                <w:shd w:val="clear" w:color="auto" w:fill="D9D9D9"/>
                <w:vAlign w:val="bottom"/>
              </w:tcPr>
              <w:p w14:paraId="40F2DD09" w14:textId="77777777" w:rsidR="006C2DD7" w:rsidRPr="00F54287" w:rsidRDefault="006C2DD7" w:rsidP="00F23BA6">
                <w:pPr>
                  <w:rPr>
                    <w:b/>
                  </w:rPr>
                </w:pPr>
                <w:r w:rsidRPr="00F54287">
                  <w:rPr>
                    <w:b/>
                  </w:rPr>
                  <w:t>COURSE TITLE</w:t>
                </w:r>
              </w:p>
            </w:tc>
            <w:tc>
              <w:tcPr>
                <w:tcW w:w="0" w:type="auto"/>
                <w:vAlign w:val="center"/>
              </w:tcPr>
              <w:p w14:paraId="40166DF3" w14:textId="77777777" w:rsidR="006C2DD7" w:rsidRPr="00821EA8" w:rsidRDefault="006C2DD7" w:rsidP="00F23BA6">
                <w:r>
                  <w:t>MPhil</w:t>
                </w:r>
              </w:p>
            </w:tc>
          </w:tr>
          <w:tr w:rsidR="00136CE4" w:rsidRPr="00821EA8" w14:paraId="4B5FE4E4" w14:textId="77777777" w:rsidTr="00F23BA6">
            <w:tc>
              <w:tcPr>
                <w:tcW w:w="0" w:type="auto"/>
                <w:shd w:val="clear" w:color="auto" w:fill="D9D9D9"/>
                <w:vAlign w:val="center"/>
              </w:tcPr>
              <w:p w14:paraId="7C047D85" w14:textId="77777777" w:rsidR="006C2DD7" w:rsidRPr="00F54287" w:rsidRDefault="006C2DD7" w:rsidP="00F23BA6">
                <w:pPr>
                  <w:rPr>
                    <w:b/>
                  </w:rPr>
                </w:pPr>
                <w:r w:rsidRPr="00F54287">
                  <w:rPr>
                    <w:b/>
                  </w:rPr>
                  <w:t>SPECIALTY</w:t>
                </w:r>
              </w:p>
            </w:tc>
            <w:tc>
              <w:tcPr>
                <w:tcW w:w="0" w:type="auto"/>
                <w:vAlign w:val="center"/>
              </w:tcPr>
              <w:p w14:paraId="535051D3" w14:textId="4F5C1DC0" w:rsidR="006C2DD7" w:rsidRPr="00821EA8" w:rsidRDefault="006C2DD7" w:rsidP="00F23BA6">
                <w:r>
                  <w:t>Basic Medical Sciences (</w:t>
                </w:r>
                <w:r w:rsidR="00136CE4">
                  <w:t>Forensic Medicine and Toxicology</w:t>
                </w:r>
                <w:r>
                  <w:t>)</w:t>
                </w:r>
              </w:p>
            </w:tc>
          </w:tr>
          <w:tr w:rsidR="00136CE4" w:rsidRPr="00821EA8" w14:paraId="2ECEA571" w14:textId="77777777" w:rsidTr="00F23BA6">
            <w:trPr>
              <w:trHeight w:val="917"/>
            </w:trPr>
            <w:tc>
              <w:tcPr>
                <w:tcW w:w="0" w:type="auto"/>
                <w:shd w:val="clear" w:color="auto" w:fill="D9D9D9"/>
                <w:vAlign w:val="center"/>
              </w:tcPr>
              <w:p w14:paraId="38DCE57B" w14:textId="77777777" w:rsidR="006C2DD7" w:rsidRPr="00F54287" w:rsidRDefault="006C2DD7" w:rsidP="00F23BA6">
                <w:pPr>
                  <w:rPr>
                    <w:b/>
                  </w:rPr>
                </w:pPr>
                <w:r w:rsidRPr="00F54287">
                  <w:rPr>
                    <w:b/>
                  </w:rPr>
                  <w:t xml:space="preserve">COURSE DURATION </w:t>
                </w:r>
              </w:p>
            </w:tc>
            <w:tc>
              <w:tcPr>
                <w:tcW w:w="0" w:type="auto"/>
                <w:vAlign w:val="center"/>
              </w:tcPr>
              <w:p w14:paraId="0D5C73AE" w14:textId="77777777" w:rsidR="006C2DD7" w:rsidRPr="00821EA8" w:rsidRDefault="006C2DD7" w:rsidP="00F23BA6">
                <w:r w:rsidRPr="00821EA8">
                  <w:t>Two years</w:t>
                </w:r>
              </w:p>
            </w:tc>
          </w:tr>
          <w:tr w:rsidR="00136CE4" w:rsidRPr="00821EA8" w14:paraId="3C76D051" w14:textId="77777777" w:rsidTr="00F23BA6">
            <w:trPr>
              <w:trHeight w:val="602"/>
            </w:trPr>
            <w:tc>
              <w:tcPr>
                <w:tcW w:w="0" w:type="auto"/>
                <w:shd w:val="clear" w:color="auto" w:fill="D9D9D9"/>
                <w:vAlign w:val="center"/>
              </w:tcPr>
              <w:p w14:paraId="48ADA19D" w14:textId="77777777" w:rsidR="006C2DD7" w:rsidRPr="00F54287" w:rsidRDefault="006C2DD7" w:rsidP="00F23BA6">
                <w:pPr>
                  <w:rPr>
                    <w:b/>
                  </w:rPr>
                </w:pPr>
                <w:r w:rsidRPr="00F54287">
                  <w:rPr>
                    <w:b/>
                  </w:rPr>
                  <w:t>TYPE OF STUDY</w:t>
                </w:r>
              </w:p>
            </w:tc>
            <w:tc>
              <w:tcPr>
                <w:tcW w:w="0" w:type="auto"/>
                <w:vAlign w:val="center"/>
              </w:tcPr>
              <w:p w14:paraId="481DDB67" w14:textId="77777777" w:rsidR="006C2DD7" w:rsidRPr="00821EA8" w:rsidRDefault="006C2DD7" w:rsidP="00F23BA6">
                <w:r w:rsidRPr="00821EA8">
                  <w:t>Full time</w:t>
                </w:r>
              </w:p>
            </w:tc>
          </w:tr>
          <w:tr w:rsidR="00136CE4" w:rsidRPr="00821EA8" w14:paraId="1ED63652" w14:textId="77777777" w:rsidTr="00F23BA6">
            <w:trPr>
              <w:trHeight w:val="665"/>
            </w:trPr>
            <w:tc>
              <w:tcPr>
                <w:tcW w:w="0" w:type="auto"/>
                <w:shd w:val="clear" w:color="auto" w:fill="D9D9D9"/>
                <w:vAlign w:val="center"/>
              </w:tcPr>
              <w:p w14:paraId="35227B5C" w14:textId="77777777" w:rsidR="006C2DD7" w:rsidRPr="00F54287" w:rsidRDefault="006C2DD7" w:rsidP="00F23BA6">
                <w:pPr>
                  <w:rPr>
                    <w:b/>
                  </w:rPr>
                </w:pPr>
                <w:r w:rsidRPr="00F54287">
                  <w:rPr>
                    <w:b/>
                  </w:rPr>
                  <w:t>STUDY SYSTEM</w:t>
                </w:r>
              </w:p>
            </w:tc>
            <w:tc>
              <w:tcPr>
                <w:tcW w:w="0" w:type="auto"/>
                <w:vAlign w:val="center"/>
              </w:tcPr>
              <w:p w14:paraId="06E33A4A" w14:textId="77777777" w:rsidR="006C2DD7" w:rsidRPr="00821EA8" w:rsidRDefault="006C2DD7" w:rsidP="00F23BA6">
                <w:pPr>
                  <w:spacing w:after="0"/>
                </w:pPr>
                <w:r w:rsidRPr="00821EA8">
                  <w:t xml:space="preserve">Semesters system </w:t>
                </w:r>
              </w:p>
              <w:p w14:paraId="563FCF65" w14:textId="77777777" w:rsidR="006C2DD7" w:rsidRPr="00821EA8" w:rsidRDefault="006C2DD7">
                <w:pPr>
                  <w:pStyle w:val="ListParagraph"/>
                  <w:numPr>
                    <w:ilvl w:val="0"/>
                    <w:numId w:val="10"/>
                  </w:numPr>
                  <w:spacing w:after="0"/>
                </w:pPr>
                <w:r w:rsidRPr="00821EA8">
                  <w:t>4 Regular Semester</w:t>
                </w:r>
              </w:p>
              <w:p w14:paraId="69043D77" w14:textId="77777777" w:rsidR="006C2DD7" w:rsidRPr="00821EA8" w:rsidRDefault="006C2DD7">
                <w:pPr>
                  <w:pStyle w:val="ListParagraph"/>
                  <w:numPr>
                    <w:ilvl w:val="1"/>
                    <w:numId w:val="10"/>
                  </w:numPr>
                  <w:spacing w:after="0"/>
                </w:pPr>
                <w:r w:rsidRPr="00821EA8">
                  <w:t xml:space="preserve">2 semesters </w:t>
                </w:r>
                <w:proofErr w:type="gramStart"/>
                <w:r w:rsidRPr="00821EA8">
                  <w:t>for</w:t>
                </w:r>
                <w:proofErr w:type="gramEnd"/>
                <w:r w:rsidRPr="00821EA8">
                  <w:t xml:space="preserve"> coursework </w:t>
                </w:r>
              </w:p>
              <w:p w14:paraId="62B6EE06" w14:textId="77777777" w:rsidR="006C2DD7" w:rsidRPr="00821EA8" w:rsidRDefault="006C2DD7">
                <w:pPr>
                  <w:pStyle w:val="ListParagraph"/>
                  <w:numPr>
                    <w:ilvl w:val="1"/>
                    <w:numId w:val="10"/>
                  </w:numPr>
                  <w:spacing w:after="0"/>
                </w:pPr>
                <w:r w:rsidRPr="00821EA8">
                  <w:t xml:space="preserve">2 semesters </w:t>
                </w:r>
                <w:proofErr w:type="gramStart"/>
                <w:r w:rsidRPr="00821EA8">
                  <w:t>for</w:t>
                </w:r>
                <w:proofErr w:type="gramEnd"/>
                <w:r w:rsidRPr="00821EA8">
                  <w:t xml:space="preserve"> research work </w:t>
                </w:r>
              </w:p>
            </w:tc>
          </w:tr>
          <w:tr w:rsidR="00136CE4" w:rsidRPr="00821EA8" w14:paraId="5756AF42" w14:textId="77777777" w:rsidTr="00F23BA6">
            <w:tc>
              <w:tcPr>
                <w:tcW w:w="0" w:type="auto"/>
                <w:shd w:val="clear" w:color="auto" w:fill="D9D9D9"/>
                <w:vAlign w:val="center"/>
              </w:tcPr>
              <w:p w14:paraId="1AEEAEF9" w14:textId="77777777" w:rsidR="006C2DD7" w:rsidRPr="00F54287" w:rsidRDefault="006C2DD7" w:rsidP="00F23BA6">
                <w:pPr>
                  <w:rPr>
                    <w:b/>
                  </w:rPr>
                </w:pPr>
                <w:r w:rsidRPr="00F54287">
                  <w:rPr>
                    <w:b/>
                  </w:rPr>
                  <w:t>TOTAL CREDIT HOURS</w:t>
                </w:r>
              </w:p>
            </w:tc>
            <w:tc>
              <w:tcPr>
                <w:tcW w:w="0" w:type="auto"/>
                <w:vAlign w:val="center"/>
              </w:tcPr>
              <w:p w14:paraId="51BB4F5D" w14:textId="77777777" w:rsidR="006C2DD7" w:rsidRPr="003C258F" w:rsidRDefault="006C2DD7">
                <w:pPr>
                  <w:pStyle w:val="ListParagraph"/>
                  <w:numPr>
                    <w:ilvl w:val="0"/>
                    <w:numId w:val="9"/>
                  </w:numPr>
                </w:pPr>
                <w:r>
                  <w:t>Total Credit hours 36</w:t>
                </w:r>
              </w:p>
              <w:p w14:paraId="19E07283" w14:textId="77777777" w:rsidR="006C2DD7" w:rsidRPr="003C258F" w:rsidRDefault="006C2DD7">
                <w:pPr>
                  <w:pStyle w:val="ListParagraph"/>
                  <w:numPr>
                    <w:ilvl w:val="1"/>
                    <w:numId w:val="9"/>
                  </w:numPr>
                </w:pPr>
                <w:r>
                  <w:t xml:space="preserve">24 </w:t>
                </w:r>
                <w:proofErr w:type="gramStart"/>
                <w:r w:rsidRPr="003C258F">
                  <w:t>Credit hours</w:t>
                </w:r>
                <w:proofErr w:type="gramEnd"/>
                <w:r w:rsidRPr="003C258F">
                  <w:t xml:space="preserve"> Course Work</w:t>
                </w:r>
              </w:p>
              <w:p w14:paraId="5295C941" w14:textId="77777777" w:rsidR="006C2DD7" w:rsidRPr="003C258F" w:rsidRDefault="006C2DD7">
                <w:pPr>
                  <w:pStyle w:val="ListParagraph"/>
                  <w:numPr>
                    <w:ilvl w:val="1"/>
                    <w:numId w:val="9"/>
                  </w:numPr>
                </w:pPr>
                <w:r>
                  <w:t>12</w:t>
                </w:r>
                <w:r w:rsidRPr="003C258F">
                  <w:t xml:space="preserve"> credit Hours Research work</w:t>
                </w:r>
              </w:p>
            </w:tc>
          </w:tr>
          <w:tr w:rsidR="00136CE4" w:rsidRPr="00821EA8" w14:paraId="1DDFE3FC" w14:textId="77777777" w:rsidTr="00F23BA6">
            <w:tc>
              <w:tcPr>
                <w:tcW w:w="0" w:type="auto"/>
                <w:shd w:val="clear" w:color="auto" w:fill="D9D9D9"/>
                <w:vAlign w:val="center"/>
              </w:tcPr>
              <w:p w14:paraId="338E5F5A" w14:textId="77777777" w:rsidR="006C2DD7" w:rsidRPr="00F54287" w:rsidRDefault="006C2DD7" w:rsidP="00F23BA6">
                <w:pPr>
                  <w:rPr>
                    <w:b/>
                  </w:rPr>
                </w:pPr>
                <w:r w:rsidRPr="00F54287">
                  <w:rPr>
                    <w:b/>
                  </w:rPr>
                  <w:t>DISTRIBUTION OF COURSES AND CREDIT HOURS</w:t>
                </w:r>
              </w:p>
              <w:p w14:paraId="77ECDA81" w14:textId="77777777" w:rsidR="006C2DD7" w:rsidRPr="00F54287" w:rsidRDefault="006C2DD7" w:rsidP="00F23BA6">
                <w:pPr>
                  <w:rPr>
                    <w:b/>
                  </w:rPr>
                </w:pPr>
              </w:p>
              <w:p w14:paraId="54878CC2" w14:textId="77777777" w:rsidR="006C2DD7" w:rsidRPr="00F54287" w:rsidRDefault="006C2DD7" w:rsidP="00F23BA6">
                <w:pPr>
                  <w:rPr>
                    <w:b/>
                  </w:rPr>
                </w:pPr>
              </w:p>
            </w:tc>
            <w:tc>
              <w:tcPr>
                <w:tcW w:w="0" w:type="auto"/>
                <w:vAlign w:val="center"/>
              </w:tcPr>
              <w:p w14:paraId="6F2FDF17" w14:textId="77777777" w:rsidR="006C2DD7" w:rsidRPr="003C258F" w:rsidRDefault="006C2DD7">
                <w:pPr>
                  <w:pStyle w:val="ListParagraph"/>
                  <w:numPr>
                    <w:ilvl w:val="0"/>
                    <w:numId w:val="8"/>
                  </w:numPr>
                </w:pPr>
                <w:r w:rsidRPr="003C258F">
                  <w:t>1</w:t>
                </w:r>
                <w:r w:rsidRPr="003C258F">
                  <w:rPr>
                    <w:vertAlign w:val="superscript"/>
                  </w:rPr>
                  <w:t>st</w:t>
                </w:r>
                <w:r w:rsidRPr="003C258F">
                  <w:t xml:space="preserve"> semester (12 Credit hours)</w:t>
                </w:r>
              </w:p>
              <w:p w14:paraId="1A8E75C9" w14:textId="1D3A81E7" w:rsidR="006C2DD7" w:rsidRPr="003C258F" w:rsidRDefault="006C2DD7">
                <w:pPr>
                  <w:pStyle w:val="ListParagraph"/>
                  <w:numPr>
                    <w:ilvl w:val="1"/>
                    <w:numId w:val="8"/>
                  </w:numPr>
                </w:pPr>
                <w:r>
                  <w:t>3</w:t>
                </w:r>
                <w:r w:rsidRPr="003C258F">
                  <w:t xml:space="preserve"> Compulsory courses (</w:t>
                </w:r>
                <w:r w:rsidR="004F6CCA">
                  <w:t>8</w:t>
                </w:r>
                <w:r w:rsidRPr="003C258F">
                  <w:t xml:space="preserve"> Credit hours)</w:t>
                </w:r>
              </w:p>
              <w:p w14:paraId="66496062" w14:textId="77777777" w:rsidR="006C2DD7" w:rsidRDefault="006C2DD7">
                <w:pPr>
                  <w:pStyle w:val="ListParagraph"/>
                  <w:numPr>
                    <w:ilvl w:val="1"/>
                    <w:numId w:val="8"/>
                  </w:numPr>
                </w:pPr>
                <w:r w:rsidRPr="003C258F">
                  <w:t>Specialty courses (4 credit hours)</w:t>
                </w:r>
              </w:p>
              <w:p w14:paraId="261C03C9" w14:textId="77777777" w:rsidR="006C2DD7" w:rsidRPr="003C258F" w:rsidRDefault="006C2DD7">
                <w:pPr>
                  <w:pStyle w:val="ListParagraph"/>
                  <w:numPr>
                    <w:ilvl w:val="0"/>
                    <w:numId w:val="8"/>
                  </w:numPr>
                </w:pPr>
                <w:r w:rsidRPr="003C258F">
                  <w:t>2</w:t>
                </w:r>
                <w:r w:rsidRPr="003C258F">
                  <w:rPr>
                    <w:vertAlign w:val="superscript"/>
                  </w:rPr>
                  <w:t>nd</w:t>
                </w:r>
                <w:r w:rsidRPr="003C258F">
                  <w:t xml:space="preserve"> semester (12 Credit hours)</w:t>
                </w:r>
              </w:p>
              <w:p w14:paraId="2E3A45DA" w14:textId="77777777" w:rsidR="006C2DD7" w:rsidRPr="003C258F" w:rsidRDefault="006C2DD7">
                <w:pPr>
                  <w:pStyle w:val="ListParagraph"/>
                  <w:numPr>
                    <w:ilvl w:val="1"/>
                    <w:numId w:val="8"/>
                  </w:numPr>
                </w:pPr>
                <w:r w:rsidRPr="003C258F">
                  <w:t>Specialty Courses (</w:t>
                </w:r>
                <w:r>
                  <w:t>8</w:t>
                </w:r>
                <w:r w:rsidRPr="003C258F">
                  <w:t xml:space="preserve"> Credit Hours) </w:t>
                </w:r>
              </w:p>
              <w:p w14:paraId="0C96797D" w14:textId="25F58AC8" w:rsidR="006C2DD7" w:rsidRDefault="004F6CCA">
                <w:pPr>
                  <w:pStyle w:val="ListParagraph"/>
                  <w:numPr>
                    <w:ilvl w:val="1"/>
                    <w:numId w:val="8"/>
                  </w:numPr>
                </w:pPr>
                <w:r>
                  <w:t>2</w:t>
                </w:r>
                <w:r w:rsidR="006C2DD7">
                  <w:t xml:space="preserve"> </w:t>
                </w:r>
                <w:r w:rsidR="006C2DD7" w:rsidRPr="003C258F">
                  <w:t>Optional Course (</w:t>
                </w:r>
                <w:r>
                  <w:t>4</w:t>
                </w:r>
                <w:r w:rsidR="006C2DD7" w:rsidRPr="003C258F">
                  <w:t xml:space="preserve"> Credit hours)</w:t>
                </w:r>
              </w:p>
              <w:p w14:paraId="03BF7A38" w14:textId="4A2C8657" w:rsidR="006C2DD7" w:rsidRDefault="006C2DD7">
                <w:pPr>
                  <w:pStyle w:val="ListParagraph"/>
                  <w:numPr>
                    <w:ilvl w:val="0"/>
                    <w:numId w:val="34"/>
                  </w:numPr>
                  <w:ind w:left="432" w:hanging="450"/>
                </w:pPr>
                <w:r>
                  <w:t>3</w:t>
                </w:r>
                <w:r w:rsidRPr="00124717">
                  <w:rPr>
                    <w:vertAlign w:val="superscript"/>
                  </w:rPr>
                  <w:t>rd</w:t>
                </w:r>
                <w:r w:rsidR="004F6CCA">
                  <w:rPr>
                    <w:vertAlign w:val="superscript"/>
                  </w:rPr>
                  <w:t xml:space="preserve"> and</w:t>
                </w:r>
                <w:r>
                  <w:t xml:space="preserve"> </w:t>
                </w:r>
                <w:r w:rsidR="004F6CCA">
                  <w:t>4</w:t>
                </w:r>
                <w:r w:rsidR="004F6CCA" w:rsidRPr="00124717">
                  <w:rPr>
                    <w:vertAlign w:val="superscript"/>
                  </w:rPr>
                  <w:t>th</w:t>
                </w:r>
                <w:r w:rsidR="004F6CCA">
                  <w:t xml:space="preserve"> </w:t>
                </w:r>
                <w:r>
                  <w:t>semester (</w:t>
                </w:r>
                <w:r w:rsidR="004F6CCA">
                  <w:t>12</w:t>
                </w:r>
                <w:r>
                  <w:t xml:space="preserve"> credit hours)</w:t>
                </w:r>
              </w:p>
              <w:p w14:paraId="3DE1E375" w14:textId="52970785" w:rsidR="006C2DD7" w:rsidRPr="003C258F" w:rsidRDefault="006C2DD7" w:rsidP="004F6CCA">
                <w:pPr>
                  <w:pStyle w:val="ListParagraph"/>
                  <w:numPr>
                    <w:ilvl w:val="0"/>
                    <w:numId w:val="35"/>
                  </w:numPr>
                  <w:ind w:left="1062"/>
                </w:pPr>
                <w:r>
                  <w:t xml:space="preserve">Research </w:t>
                </w:r>
                <w:r w:rsidR="004F6CCA">
                  <w:t xml:space="preserve">Thesis </w:t>
                </w:r>
                <w:r>
                  <w:t>(</w:t>
                </w:r>
                <w:r w:rsidR="004F6CCA">
                  <w:t>12</w:t>
                </w:r>
                <w:r>
                  <w:t xml:space="preserve"> Credit hours)</w:t>
                </w:r>
              </w:p>
            </w:tc>
          </w:tr>
          <w:tr w:rsidR="00136CE4" w:rsidRPr="00821EA8" w14:paraId="58BE9DF0" w14:textId="77777777" w:rsidTr="00F23BA6">
            <w:trPr>
              <w:trHeight w:val="1088"/>
            </w:trPr>
            <w:tc>
              <w:tcPr>
                <w:tcW w:w="0" w:type="auto"/>
                <w:shd w:val="clear" w:color="auto" w:fill="D9D9D9"/>
                <w:vAlign w:val="center"/>
              </w:tcPr>
              <w:p w14:paraId="313A0447" w14:textId="77777777" w:rsidR="006C2DD7" w:rsidRPr="00F54287" w:rsidRDefault="006C2DD7" w:rsidP="00F23BA6">
                <w:pPr>
                  <w:rPr>
                    <w:b/>
                  </w:rPr>
                </w:pPr>
                <w:r w:rsidRPr="00F54287">
                  <w:rPr>
                    <w:b/>
                  </w:rPr>
                  <w:t>DEGREE AWARDING INSTITUTION</w:t>
                </w:r>
              </w:p>
            </w:tc>
            <w:tc>
              <w:tcPr>
                <w:tcW w:w="0" w:type="auto"/>
                <w:vAlign w:val="center"/>
              </w:tcPr>
              <w:p w14:paraId="19C2E772" w14:textId="77777777" w:rsidR="006C2DD7" w:rsidRPr="00821EA8" w:rsidRDefault="006C2DD7" w:rsidP="00F23BA6">
                <w:pPr>
                  <w:spacing w:after="0"/>
                </w:pPr>
                <w:r w:rsidRPr="00821EA8">
                  <w:t>Khyber Medical University</w:t>
                </w:r>
              </w:p>
              <w:p w14:paraId="6535B71C" w14:textId="77777777" w:rsidR="006C2DD7" w:rsidRPr="00821EA8" w:rsidRDefault="006C2DD7" w:rsidP="00F23BA6">
                <w:pPr>
                  <w:spacing w:after="0"/>
                </w:pPr>
                <w:r w:rsidRPr="00821EA8">
                  <w:t>Peshawar</w:t>
                </w:r>
              </w:p>
            </w:tc>
          </w:tr>
          <w:tr w:rsidR="00136CE4" w:rsidRPr="00821EA8" w14:paraId="52542C0F" w14:textId="77777777" w:rsidTr="00F23BA6">
            <w:trPr>
              <w:trHeight w:val="899"/>
            </w:trPr>
            <w:tc>
              <w:tcPr>
                <w:tcW w:w="0" w:type="auto"/>
                <w:shd w:val="clear" w:color="auto" w:fill="D9D9D9"/>
                <w:vAlign w:val="center"/>
              </w:tcPr>
              <w:p w14:paraId="23BDE831" w14:textId="77777777" w:rsidR="006C2DD7" w:rsidRPr="00F54287" w:rsidRDefault="006C2DD7" w:rsidP="00F23BA6">
                <w:pPr>
                  <w:rPr>
                    <w:b/>
                  </w:rPr>
                </w:pPr>
                <w:r w:rsidRPr="00F54287">
                  <w:rPr>
                    <w:b/>
                  </w:rPr>
                  <w:t>TEACHING INSTITUTION</w:t>
                </w:r>
              </w:p>
            </w:tc>
            <w:tc>
              <w:tcPr>
                <w:tcW w:w="0" w:type="auto"/>
                <w:vAlign w:val="center"/>
              </w:tcPr>
              <w:p w14:paraId="478157C6" w14:textId="77777777" w:rsidR="006C2DD7" w:rsidRPr="00821EA8" w:rsidRDefault="006C2DD7" w:rsidP="00F23BA6">
                <w:pPr>
                  <w:spacing w:after="0"/>
                </w:pPr>
                <w:r w:rsidRPr="00821EA8">
                  <w:t xml:space="preserve"> Institute of Basic Medical Sciences (IBMS)</w:t>
                </w:r>
              </w:p>
              <w:p w14:paraId="481114B5" w14:textId="77777777" w:rsidR="006C2DD7" w:rsidRPr="00821EA8" w:rsidRDefault="006C2DD7" w:rsidP="00F23BA6">
                <w:pPr>
                  <w:spacing w:after="0"/>
                </w:pPr>
                <w:r w:rsidRPr="00821EA8">
                  <w:t xml:space="preserve"> Khyber Medical University Peshawar </w:t>
                </w:r>
              </w:p>
            </w:tc>
          </w:tr>
          <w:tr w:rsidR="00136CE4" w:rsidRPr="00821EA8" w14:paraId="34FBEAD2" w14:textId="77777777" w:rsidTr="00F23BA6">
            <w:trPr>
              <w:trHeight w:val="1340"/>
            </w:trPr>
            <w:tc>
              <w:tcPr>
                <w:tcW w:w="0" w:type="auto"/>
                <w:shd w:val="clear" w:color="auto" w:fill="D9D9D9"/>
                <w:vAlign w:val="center"/>
              </w:tcPr>
              <w:p w14:paraId="022B2028" w14:textId="77777777" w:rsidR="006C2DD7" w:rsidRPr="00F54287" w:rsidRDefault="006C2DD7" w:rsidP="00F23BA6">
                <w:pPr>
                  <w:rPr>
                    <w:b/>
                  </w:rPr>
                </w:pPr>
                <w:r w:rsidRPr="00F54287">
                  <w:rPr>
                    <w:b/>
                  </w:rPr>
                  <w:t>ADMISSION CRITERIA</w:t>
                </w:r>
              </w:p>
            </w:tc>
            <w:tc>
              <w:tcPr>
                <w:tcW w:w="0" w:type="auto"/>
                <w:vAlign w:val="center"/>
              </w:tcPr>
              <w:p w14:paraId="66646823" w14:textId="2F13555C" w:rsidR="006C2DD7" w:rsidRPr="00B77CE7" w:rsidRDefault="006C2DD7" w:rsidP="00F23BA6">
                <w:pPr>
                  <w:rPr>
                    <w:sz w:val="24"/>
                  </w:rPr>
                </w:pPr>
                <w:r w:rsidRPr="00A55AA6">
                  <w:t xml:space="preserve">MBBS, BDS or </w:t>
                </w:r>
                <w:r w:rsidR="00084587">
                  <w:t xml:space="preserve">MD </w:t>
                </w:r>
                <w:r w:rsidR="00892258">
                  <w:t xml:space="preserve">degree </w:t>
                </w:r>
                <w:r w:rsidRPr="00A55AA6">
                  <w:t xml:space="preserve">fully recognized/ registered by </w:t>
                </w:r>
                <w:r w:rsidR="00892258">
                  <w:t>PMC/</w:t>
                </w:r>
                <w:r w:rsidRPr="00A55AA6">
                  <w:t>PM&amp;DC</w:t>
                </w:r>
              </w:p>
            </w:tc>
          </w:tr>
        </w:tbl>
        <w:p w14:paraId="3F6C478A" w14:textId="77777777" w:rsidR="006C2DD7" w:rsidRPr="00821EA8" w:rsidRDefault="006C2DD7" w:rsidP="006C2DD7">
          <w:pPr>
            <w:sectPr w:rsidR="006C2DD7" w:rsidRPr="00821EA8" w:rsidSect="007975EE">
              <w:pgSz w:w="11900" w:h="16840"/>
              <w:pgMar w:top="1440" w:right="1800" w:bottom="1440" w:left="1800" w:header="567" w:footer="567" w:gutter="0"/>
              <w:pgNumType w:start="1"/>
              <w:cols w:space="708"/>
              <w:docGrid w:linePitch="360"/>
            </w:sectPr>
          </w:pPr>
        </w:p>
        <w:p w14:paraId="38015D63" w14:textId="77777777" w:rsidR="006C2DD7" w:rsidRPr="00E26601" w:rsidRDefault="006C2DD7" w:rsidP="006C2DD7">
          <w:pPr>
            <w:pStyle w:val="Title"/>
          </w:pPr>
          <w:bookmarkStart w:id="6" w:name="_Toc105488009"/>
          <w:proofErr w:type="gramStart"/>
          <w:r>
            <w:lastRenderedPageBreak/>
            <w:t>Masters of Philosophy</w:t>
          </w:r>
          <w:proofErr w:type="gramEnd"/>
          <w:r>
            <w:t xml:space="preserve"> (MPhil)</w:t>
          </w:r>
        </w:p>
      </w:sdtContent>
    </w:sdt>
    <w:bookmarkEnd w:id="6" w:displacedByCustomXml="prev"/>
    <w:bookmarkStart w:id="7" w:name="_Toc365806237" w:displacedByCustomXml="prev"/>
    <w:bookmarkStart w:id="8" w:name="_Toc481606017" w:displacedByCustomXml="prev"/>
    <w:p w14:paraId="27687A28" w14:textId="5F49FBE3" w:rsidR="006C2DD7" w:rsidRPr="003B0FBB" w:rsidRDefault="006C2DD7">
      <w:pPr>
        <w:pStyle w:val="Heading1"/>
        <w:numPr>
          <w:ilvl w:val="0"/>
          <w:numId w:val="23"/>
        </w:numPr>
      </w:pPr>
      <w:bookmarkStart w:id="9" w:name="_Toc105488010"/>
      <w:r w:rsidRPr="003B0FBB">
        <w:t>Vision</w:t>
      </w:r>
      <w:bookmarkEnd w:id="8"/>
      <w:bookmarkEnd w:id="7"/>
      <w:bookmarkEnd w:id="9"/>
    </w:p>
    <w:p w14:paraId="6E23062D" w14:textId="77777777" w:rsidR="006C2DD7" w:rsidRPr="00821EA8" w:rsidRDefault="006C2DD7" w:rsidP="006C2DD7">
      <w:pPr>
        <w:jc w:val="both"/>
      </w:pPr>
      <w:r w:rsidRPr="00821EA8">
        <w:t>The goal of MPhil</w:t>
      </w:r>
      <w:r>
        <w:t xml:space="preserve"> Basic Medical Sciences </w:t>
      </w:r>
      <w:r w:rsidRPr="00821EA8">
        <w:t xml:space="preserve">program is to extend the frontiers of knowledge through relevant interdisciplinary Research; fostering an intellectual culture that bridges basic science and clinical practice; contributing to the enhancement of human health. </w:t>
      </w:r>
    </w:p>
    <w:p w14:paraId="50B0EEA6" w14:textId="77777777" w:rsidR="006C2DD7" w:rsidRPr="00821EA8" w:rsidRDefault="006C2DD7" w:rsidP="006C2DD7">
      <w:pPr>
        <w:pStyle w:val="Heading1"/>
      </w:pPr>
      <w:bookmarkStart w:id="10" w:name="_Toc365806238"/>
      <w:bookmarkStart w:id="11" w:name="_Toc105488011"/>
      <w:r w:rsidRPr="00821EA8">
        <w:t>Mission</w:t>
      </w:r>
      <w:bookmarkEnd w:id="10"/>
      <w:bookmarkEnd w:id="11"/>
    </w:p>
    <w:p w14:paraId="2EC02B5A" w14:textId="77777777" w:rsidR="006C2DD7" w:rsidRPr="00821EA8" w:rsidRDefault="006C2DD7" w:rsidP="006C2DD7">
      <w:pPr>
        <w:jc w:val="both"/>
      </w:pPr>
      <w:r w:rsidRPr="00821EA8">
        <w:t xml:space="preserve">This </w:t>
      </w:r>
      <w:r>
        <w:t>institute</w:t>
      </w:r>
      <w:r w:rsidRPr="00821EA8">
        <w:t xml:space="preserve"> endeavors to be a world-class Institute of </w:t>
      </w:r>
      <w:r>
        <w:t>Basic Medical Sciences</w:t>
      </w:r>
      <w:r w:rsidRPr="00821EA8">
        <w:t xml:space="preserve"> providing quality knowledge in </w:t>
      </w:r>
      <w:r>
        <w:t>Basic Medical sciences</w:t>
      </w:r>
      <w:r w:rsidRPr="00821EA8">
        <w:t xml:space="preserve"> to those who rightfully seek it. To strengthen its existing postgraduate programs by upgrading them and launching new ones for diversification and to facilitate the production of trained </w:t>
      </w:r>
      <w:r>
        <w:t xml:space="preserve">scientists and researchers </w:t>
      </w:r>
      <w:r w:rsidRPr="00821EA8">
        <w:t>who will meet the demands in the country.</w:t>
      </w:r>
    </w:p>
    <w:p w14:paraId="1D4BD564" w14:textId="77777777" w:rsidR="006C2DD7" w:rsidRPr="00821EA8" w:rsidRDefault="006C2DD7" w:rsidP="006C2DD7">
      <w:pPr>
        <w:pStyle w:val="Heading1"/>
      </w:pPr>
      <w:bookmarkStart w:id="12" w:name="_Toc481606018"/>
      <w:bookmarkStart w:id="13" w:name="_Toc365806239"/>
      <w:bookmarkStart w:id="14" w:name="_Toc105488012"/>
      <w:r w:rsidRPr="00821EA8">
        <w:t>Overview</w:t>
      </w:r>
      <w:bookmarkEnd w:id="12"/>
      <w:bookmarkEnd w:id="13"/>
      <w:bookmarkEnd w:id="14"/>
    </w:p>
    <w:p w14:paraId="014631ED" w14:textId="092207B7" w:rsidR="006C2DD7" w:rsidRDefault="006C2DD7" w:rsidP="006C2DD7">
      <w:pPr>
        <w:jc w:val="both"/>
      </w:pPr>
      <w:r w:rsidRPr="00821EA8">
        <w:t>This is a two</w:t>
      </w:r>
      <w:r>
        <w:t>-</w:t>
      </w:r>
      <w:r w:rsidRPr="00821EA8">
        <w:t xml:space="preserve">year course that shall include both </w:t>
      </w:r>
      <w:proofErr w:type="gramStart"/>
      <w:r w:rsidRPr="00821EA8">
        <w:rPr>
          <w:i/>
        </w:rPr>
        <w:t>taught courses</w:t>
      </w:r>
      <w:proofErr w:type="gramEnd"/>
      <w:r w:rsidRPr="00821EA8">
        <w:t xml:space="preserve"> as well as </w:t>
      </w:r>
      <w:r w:rsidR="00284C28" w:rsidRPr="00821EA8">
        <w:rPr>
          <w:i/>
        </w:rPr>
        <w:t>research</w:t>
      </w:r>
      <w:r w:rsidR="00284C28" w:rsidRPr="00821EA8">
        <w:t>. In</w:t>
      </w:r>
      <w:r w:rsidRPr="00821EA8">
        <w:t xml:space="preserve"> the first semester students shall complete the core courses required by the </w:t>
      </w:r>
      <w:r>
        <w:rPr>
          <w:rFonts w:cs="ArialNarrow"/>
        </w:rPr>
        <w:t xml:space="preserve">Basic Medical </w:t>
      </w:r>
      <w:r w:rsidR="00284C28">
        <w:rPr>
          <w:rFonts w:cs="ArialNarrow"/>
        </w:rPr>
        <w:t>Sciences</w:t>
      </w:r>
      <w:r w:rsidR="00284C28" w:rsidRPr="00821EA8">
        <w:t xml:space="preserve"> program</w:t>
      </w:r>
      <w:r w:rsidRPr="00821EA8">
        <w:t xml:space="preserve"> as well as completing research rotations whereby selecting a research supervisor and mentor. They shall complete a qualifying exam at the end. In the second semester </w:t>
      </w:r>
      <w:r>
        <w:t xml:space="preserve">the remaining </w:t>
      </w:r>
      <w:r w:rsidRPr="00821EA8">
        <w:t xml:space="preserve">courses in </w:t>
      </w:r>
      <w:r>
        <w:rPr>
          <w:rFonts w:cs="ArialNarrow"/>
        </w:rPr>
        <w:t xml:space="preserve">Basic Medical </w:t>
      </w:r>
      <w:r w:rsidR="00284C28">
        <w:rPr>
          <w:rFonts w:cs="ArialNarrow"/>
        </w:rPr>
        <w:t>Sciences</w:t>
      </w:r>
      <w:r w:rsidR="00284C28">
        <w:t xml:space="preserve"> will</w:t>
      </w:r>
      <w:r>
        <w:t xml:space="preserve"> be undertaken. </w:t>
      </w:r>
      <w:r w:rsidRPr="00821EA8">
        <w:t xml:space="preserve">In the third to fourth </w:t>
      </w:r>
      <w:r w:rsidR="00284C28" w:rsidRPr="00821EA8">
        <w:t>semesters,</w:t>
      </w:r>
      <w:r w:rsidRPr="00821EA8">
        <w:t xml:space="preserve"> they shall complete </w:t>
      </w:r>
      <w:r w:rsidR="00284C28" w:rsidRPr="00821EA8">
        <w:t>a research</w:t>
      </w:r>
      <w:r w:rsidRPr="00821EA8">
        <w:t xml:space="preserve"> project, dissertation writing and defending their thesis.</w:t>
      </w:r>
    </w:p>
    <w:p w14:paraId="7CF60758" w14:textId="77777777" w:rsidR="006C2DD7" w:rsidRPr="00821EA8" w:rsidRDefault="006C2DD7" w:rsidP="006C2DD7">
      <w:pPr>
        <w:pStyle w:val="Heading1"/>
      </w:pPr>
      <w:bookmarkStart w:id="15" w:name="_Toc481606019"/>
      <w:bookmarkStart w:id="16" w:name="_Toc365806240"/>
      <w:bookmarkStart w:id="17" w:name="_Toc105488013"/>
      <w:r w:rsidRPr="00821EA8">
        <w:t>Outcomes</w:t>
      </w:r>
      <w:bookmarkEnd w:id="15"/>
      <w:bookmarkEnd w:id="16"/>
      <w:bookmarkEnd w:id="17"/>
    </w:p>
    <w:p w14:paraId="0584A84B" w14:textId="027902DB" w:rsidR="006C2DD7" w:rsidRPr="00821EA8" w:rsidRDefault="006C2DD7" w:rsidP="006C2DD7">
      <w:pPr>
        <w:jc w:val="both"/>
      </w:pPr>
      <w:r w:rsidRPr="00821EA8">
        <w:t xml:space="preserve">The Graduate of </w:t>
      </w:r>
      <w:r w:rsidR="00284C28" w:rsidRPr="00821EA8">
        <w:t>MPhil</w:t>
      </w:r>
      <w:r w:rsidR="00284C28">
        <w:rPr>
          <w:rFonts w:cs="ArialNarrow"/>
          <w:szCs w:val="24"/>
        </w:rPr>
        <w:t xml:space="preserve"> Basic</w:t>
      </w:r>
      <w:r>
        <w:rPr>
          <w:rFonts w:cs="ArialNarrow"/>
          <w:szCs w:val="24"/>
        </w:rPr>
        <w:t xml:space="preserve"> Medical Sciences </w:t>
      </w:r>
      <w:r w:rsidRPr="00821EA8">
        <w:t>will have the attributes of a Subject specialist, scientific</w:t>
      </w:r>
      <w:r w:rsidR="008027A3">
        <w:t xml:space="preserve"> </w:t>
      </w:r>
      <w:r w:rsidRPr="00821EA8">
        <w:t xml:space="preserve">researcher, Educator, Effective </w:t>
      </w:r>
      <w:r w:rsidR="00284C28" w:rsidRPr="00821EA8">
        <w:t>communicator,</w:t>
      </w:r>
      <w:r w:rsidRPr="00821EA8">
        <w:t xml:space="preserve"> and Collaborator. By the end of the course students should have achieved the required level of,</w:t>
      </w:r>
    </w:p>
    <w:p w14:paraId="4D3904DC" w14:textId="77777777" w:rsidR="006C2DD7" w:rsidRDefault="006C2DD7">
      <w:pPr>
        <w:pStyle w:val="ListParagraph"/>
        <w:numPr>
          <w:ilvl w:val="0"/>
          <w:numId w:val="22"/>
        </w:numPr>
      </w:pPr>
      <w:r w:rsidRPr="00F60A0A">
        <w:t>Subject based knowledge and skills</w:t>
      </w:r>
    </w:p>
    <w:p w14:paraId="1F7C4DEE" w14:textId="77777777" w:rsidR="006C2DD7" w:rsidRDefault="006C2DD7">
      <w:pPr>
        <w:pStyle w:val="ListParagraph"/>
        <w:numPr>
          <w:ilvl w:val="0"/>
          <w:numId w:val="22"/>
        </w:numPr>
      </w:pPr>
      <w:r w:rsidRPr="00F60A0A">
        <w:t xml:space="preserve">Relevant basic as well as applied research in biomedical sciences </w:t>
      </w:r>
    </w:p>
    <w:p w14:paraId="7EC66D69" w14:textId="77777777" w:rsidR="006C2DD7" w:rsidRDefault="006C2DD7">
      <w:pPr>
        <w:pStyle w:val="ListParagraph"/>
        <w:numPr>
          <w:ilvl w:val="0"/>
          <w:numId w:val="22"/>
        </w:numPr>
      </w:pPr>
      <w:r w:rsidRPr="00F60A0A">
        <w:t>Quality and credible research</w:t>
      </w:r>
    </w:p>
    <w:p w14:paraId="1D606010" w14:textId="77777777" w:rsidR="006C2DD7" w:rsidRPr="00F60A0A" w:rsidRDefault="006C2DD7">
      <w:pPr>
        <w:pStyle w:val="ListParagraph"/>
        <w:numPr>
          <w:ilvl w:val="0"/>
          <w:numId w:val="22"/>
        </w:numPr>
      </w:pPr>
      <w:r w:rsidRPr="00F60A0A">
        <w:t>Presentation and communication skills</w:t>
      </w:r>
    </w:p>
    <w:p w14:paraId="155216AA" w14:textId="77777777" w:rsidR="006C2DD7" w:rsidRPr="00F60A0A" w:rsidRDefault="006C2DD7">
      <w:pPr>
        <w:pStyle w:val="ListParagraph"/>
        <w:numPr>
          <w:ilvl w:val="0"/>
          <w:numId w:val="22"/>
        </w:numPr>
      </w:pPr>
      <w:r w:rsidRPr="00F60A0A">
        <w:t xml:space="preserve">Capability of teaching medical disciplines </w:t>
      </w:r>
    </w:p>
    <w:p w14:paraId="093C2ADD" w14:textId="77777777" w:rsidR="006C2DD7" w:rsidRPr="004E06C8" w:rsidRDefault="006C2DD7" w:rsidP="006C2DD7">
      <w:pPr>
        <w:pStyle w:val="Heading1"/>
      </w:pPr>
      <w:bookmarkStart w:id="18" w:name="_Toc365806241"/>
      <w:bookmarkStart w:id="19" w:name="_Toc105488014"/>
      <w:r w:rsidRPr="004E06C8">
        <w:t>Core values</w:t>
      </w:r>
      <w:bookmarkEnd w:id="18"/>
      <w:bookmarkEnd w:id="19"/>
    </w:p>
    <w:p w14:paraId="64450F1D" w14:textId="77777777" w:rsidR="006C2DD7" w:rsidRPr="004E06C8" w:rsidRDefault="006C2DD7">
      <w:pPr>
        <w:pStyle w:val="ListParagraph"/>
        <w:numPr>
          <w:ilvl w:val="0"/>
          <w:numId w:val="12"/>
        </w:numPr>
        <w:jc w:val="both"/>
      </w:pPr>
      <w:r w:rsidRPr="004E06C8">
        <w:t>Perform integrated interdisciplinary teaching and research with the highest level of ethics and professionalism, to meet the needs of stakeholders; and be responsive to changing global trends.</w:t>
      </w:r>
    </w:p>
    <w:p w14:paraId="4861B988" w14:textId="77777777" w:rsidR="006C2DD7" w:rsidRPr="004E06C8" w:rsidRDefault="006C2DD7">
      <w:pPr>
        <w:pStyle w:val="ListParagraph"/>
        <w:numPr>
          <w:ilvl w:val="0"/>
          <w:numId w:val="12"/>
        </w:numPr>
        <w:jc w:val="both"/>
      </w:pPr>
      <w:r w:rsidRPr="004E06C8">
        <w:t>Promote and defend the freedom of thought, academic enquiry, expression and association.</w:t>
      </w:r>
    </w:p>
    <w:p w14:paraId="681762C2" w14:textId="77777777" w:rsidR="006C2DD7" w:rsidRPr="004E06C8" w:rsidRDefault="006C2DD7">
      <w:pPr>
        <w:pStyle w:val="ListParagraph"/>
        <w:numPr>
          <w:ilvl w:val="0"/>
          <w:numId w:val="12"/>
        </w:numPr>
        <w:jc w:val="both"/>
      </w:pPr>
      <w:r w:rsidRPr="004E06C8">
        <w:t>Demonstrate sensitivity to student welfare and staff needs, and to practice environmental stewardship to the highest standards.</w:t>
      </w:r>
    </w:p>
    <w:p w14:paraId="643489D6" w14:textId="77777777" w:rsidR="006C2DD7" w:rsidRPr="004E06C8" w:rsidRDefault="006C2DD7" w:rsidP="006C2DD7">
      <w:pPr>
        <w:pStyle w:val="Heading1"/>
      </w:pPr>
      <w:bookmarkStart w:id="20" w:name="_Toc365806242"/>
      <w:bookmarkStart w:id="21" w:name="_Toc105488015"/>
      <w:r w:rsidRPr="004E06C8">
        <w:t>Core Activities</w:t>
      </w:r>
      <w:bookmarkEnd w:id="20"/>
      <w:bookmarkEnd w:id="21"/>
    </w:p>
    <w:p w14:paraId="4E98BD05" w14:textId="77777777" w:rsidR="006C2DD7" w:rsidRPr="004E06C8" w:rsidRDefault="006C2DD7">
      <w:pPr>
        <w:pStyle w:val="ListParagraph"/>
        <w:numPr>
          <w:ilvl w:val="0"/>
          <w:numId w:val="12"/>
        </w:numPr>
      </w:pPr>
      <w:r w:rsidRPr="004E06C8">
        <w:t xml:space="preserve">The </w:t>
      </w:r>
      <w:r>
        <w:t>institute</w:t>
      </w:r>
      <w:r w:rsidRPr="004E06C8">
        <w:t xml:space="preserve"> </w:t>
      </w:r>
      <w:proofErr w:type="gramStart"/>
      <w:r w:rsidRPr="004E06C8">
        <w:t>instructs in the</w:t>
      </w:r>
      <w:proofErr w:type="gramEnd"/>
      <w:r w:rsidRPr="004E06C8">
        <w:t xml:space="preserve"> </w:t>
      </w:r>
      <w:r w:rsidRPr="007D5980">
        <w:rPr>
          <w:i/>
        </w:rPr>
        <w:t>biomedical sciences</w:t>
      </w:r>
      <w:r w:rsidRPr="004E06C8">
        <w:t xml:space="preserve"> related to </w:t>
      </w:r>
      <w:r>
        <w:t>Basic Medical Sciences</w:t>
      </w:r>
      <w:r w:rsidRPr="004E06C8">
        <w:t xml:space="preserve">. </w:t>
      </w:r>
    </w:p>
    <w:p w14:paraId="54984055" w14:textId="37E5C8E2" w:rsidR="006C2DD7" w:rsidRPr="004E06C8" w:rsidRDefault="006C2DD7">
      <w:pPr>
        <w:pStyle w:val="ListParagraph"/>
        <w:numPr>
          <w:ilvl w:val="0"/>
          <w:numId w:val="12"/>
        </w:numPr>
        <w:jc w:val="both"/>
      </w:pPr>
      <w:r w:rsidRPr="004E06C8">
        <w:t>The</w:t>
      </w:r>
      <w:r>
        <w:t xml:space="preserve"> institute</w:t>
      </w:r>
      <w:r w:rsidRPr="004E06C8">
        <w:t xml:space="preserve"> trains postgraduate scholars in basic </w:t>
      </w:r>
      <w:r>
        <w:t xml:space="preserve">medical sciences </w:t>
      </w:r>
      <w:r w:rsidRPr="004E06C8">
        <w:t xml:space="preserve">in the degree programs leading to </w:t>
      </w:r>
      <w:r w:rsidR="002A7DB9" w:rsidRPr="007D5980">
        <w:rPr>
          <w:i/>
        </w:rPr>
        <w:t>Master of Philosophy</w:t>
      </w:r>
      <w:r w:rsidRPr="007D5980">
        <w:rPr>
          <w:i/>
        </w:rPr>
        <w:t xml:space="preserve"> (MPhil)</w:t>
      </w:r>
      <w:r>
        <w:t xml:space="preserve"> in </w:t>
      </w:r>
      <w:r w:rsidRPr="004E06C8">
        <w:t xml:space="preserve">basic </w:t>
      </w:r>
      <w:r>
        <w:t>medical sciences</w:t>
      </w:r>
      <w:r w:rsidRPr="004E06C8">
        <w:t xml:space="preserve">, and </w:t>
      </w:r>
      <w:r w:rsidRPr="007D5980">
        <w:rPr>
          <w:i/>
        </w:rPr>
        <w:t>Doctor of Philosophy (PhD)</w:t>
      </w:r>
      <w:r>
        <w:t xml:space="preserve"> in </w:t>
      </w:r>
      <w:r w:rsidRPr="004E06C8">
        <w:t xml:space="preserve">basic </w:t>
      </w:r>
      <w:r>
        <w:t>medical sciences</w:t>
      </w:r>
      <w:r w:rsidRPr="004E06C8">
        <w:t xml:space="preserve">. </w:t>
      </w:r>
    </w:p>
    <w:p w14:paraId="6FE8DCB6" w14:textId="77777777" w:rsidR="006C2DD7" w:rsidRPr="004E06C8" w:rsidRDefault="006C2DD7">
      <w:pPr>
        <w:pStyle w:val="ListParagraph"/>
        <w:numPr>
          <w:ilvl w:val="0"/>
          <w:numId w:val="12"/>
        </w:numPr>
        <w:jc w:val="both"/>
      </w:pPr>
      <w:r w:rsidRPr="004E06C8">
        <w:lastRenderedPageBreak/>
        <w:t xml:space="preserve">In addition, the </w:t>
      </w:r>
      <w:r>
        <w:t>institute</w:t>
      </w:r>
      <w:r w:rsidRPr="004E06C8">
        <w:t xml:space="preserve"> also invests in preparing active future basic medical science </w:t>
      </w:r>
      <w:r w:rsidRPr="007D5980">
        <w:rPr>
          <w:i/>
        </w:rPr>
        <w:t>researchers and teachers</w:t>
      </w:r>
      <w:r w:rsidRPr="004E06C8">
        <w:t xml:space="preserve">. </w:t>
      </w:r>
    </w:p>
    <w:p w14:paraId="5368182B" w14:textId="77777777" w:rsidR="006C2DD7" w:rsidRPr="004E06C8" w:rsidRDefault="006C2DD7">
      <w:pPr>
        <w:pStyle w:val="ListParagraph"/>
        <w:numPr>
          <w:ilvl w:val="0"/>
          <w:numId w:val="12"/>
        </w:numPr>
        <w:jc w:val="both"/>
      </w:pPr>
      <w:r w:rsidRPr="004E06C8">
        <w:t xml:space="preserve">It engages its students in activities ranging from </w:t>
      </w:r>
      <w:r w:rsidRPr="007D5980">
        <w:rPr>
          <w:i/>
        </w:rPr>
        <w:t>optimization of laboratory</w:t>
      </w:r>
      <w:r w:rsidRPr="004E06C8">
        <w:t xml:space="preserve"> protocols and </w:t>
      </w:r>
      <w:r w:rsidRPr="007D5980">
        <w:rPr>
          <w:i/>
        </w:rPr>
        <w:t>animal handling</w:t>
      </w:r>
      <w:r w:rsidRPr="004E06C8">
        <w:t xml:space="preserve"> to </w:t>
      </w:r>
      <w:r w:rsidRPr="007D5980">
        <w:rPr>
          <w:i/>
        </w:rPr>
        <w:t>poster &amp; oral presentations</w:t>
      </w:r>
      <w:r w:rsidRPr="004E06C8">
        <w:t xml:space="preserve"> and </w:t>
      </w:r>
      <w:r w:rsidRPr="007D5980">
        <w:rPr>
          <w:i/>
        </w:rPr>
        <w:t>critical reviews</w:t>
      </w:r>
      <w:r w:rsidRPr="004E06C8">
        <w:t xml:space="preserve">. </w:t>
      </w:r>
    </w:p>
    <w:p w14:paraId="5B7412BE" w14:textId="4C6C7AC6" w:rsidR="006C2DD7" w:rsidRPr="004E06C8" w:rsidRDefault="006C2DD7">
      <w:pPr>
        <w:pStyle w:val="ListParagraph"/>
        <w:numPr>
          <w:ilvl w:val="0"/>
          <w:numId w:val="12"/>
        </w:numPr>
        <w:jc w:val="both"/>
      </w:pPr>
      <w:r w:rsidRPr="004E06C8">
        <w:t xml:space="preserve">The </w:t>
      </w:r>
      <w:r>
        <w:t>institute</w:t>
      </w:r>
      <w:r w:rsidRPr="004E06C8">
        <w:t xml:space="preserve"> arranges </w:t>
      </w:r>
      <w:r w:rsidRPr="007D5980">
        <w:rPr>
          <w:i/>
        </w:rPr>
        <w:t xml:space="preserve">research days and </w:t>
      </w:r>
      <w:r w:rsidR="002A7DB9" w:rsidRPr="007D5980">
        <w:rPr>
          <w:i/>
        </w:rPr>
        <w:t>conferences</w:t>
      </w:r>
      <w:r w:rsidR="002A7DB9">
        <w:t xml:space="preserve"> throughout</w:t>
      </w:r>
      <w:r>
        <w:t xml:space="preserve"> the year</w:t>
      </w:r>
      <w:r w:rsidRPr="004E06C8">
        <w:t xml:space="preserve">, in which the new inductees are given an opportunity to develop an orientation regarding the core activities and structure of the department while the current students present their posters and critical reviews and receive feedback from the faculty members of </w:t>
      </w:r>
      <w:r>
        <w:t>different</w:t>
      </w:r>
      <w:r w:rsidRPr="004E06C8">
        <w:t xml:space="preserve"> departments. </w:t>
      </w:r>
    </w:p>
    <w:p w14:paraId="0EFFFD29" w14:textId="77777777" w:rsidR="006C2DD7" w:rsidRPr="004E06C8" w:rsidRDefault="006C2DD7">
      <w:pPr>
        <w:pStyle w:val="ListParagraph"/>
        <w:numPr>
          <w:ilvl w:val="0"/>
          <w:numId w:val="12"/>
        </w:numPr>
        <w:jc w:val="both"/>
        <w:rPr>
          <w:bCs/>
        </w:rPr>
      </w:pPr>
      <w:r w:rsidRPr="004E06C8">
        <w:t xml:space="preserve">Furthermore, students assessed for their understanding and application of knowledge through both </w:t>
      </w:r>
      <w:r w:rsidRPr="007D5980">
        <w:rPr>
          <w:i/>
        </w:rPr>
        <w:t>formative and summative assessments</w:t>
      </w:r>
      <w:r w:rsidRPr="00821EA8">
        <w:rPr>
          <w:bCs/>
        </w:rPr>
        <w:t xml:space="preserve">. </w:t>
      </w:r>
    </w:p>
    <w:p w14:paraId="0D9FC439" w14:textId="77777777" w:rsidR="006C2DD7" w:rsidRPr="004E06C8" w:rsidRDefault="006C2DD7" w:rsidP="006C2DD7">
      <w:pPr>
        <w:pStyle w:val="Heading1"/>
      </w:pPr>
      <w:bookmarkStart w:id="22" w:name="_Toc365806243"/>
      <w:bookmarkStart w:id="23" w:name="_Toc105488016"/>
      <w:r w:rsidRPr="004E06C8">
        <w:t>Teaching and Learning Methods</w:t>
      </w:r>
      <w:bookmarkEnd w:id="22"/>
      <w:bookmarkEnd w:id="23"/>
    </w:p>
    <w:p w14:paraId="45376645" w14:textId="651D034F" w:rsidR="006C2DD7" w:rsidRPr="004E06C8" w:rsidRDefault="006C2DD7" w:rsidP="006C2DD7">
      <w:pPr>
        <w:jc w:val="both"/>
      </w:pPr>
      <w:r w:rsidRPr="004E06C8">
        <w:t xml:space="preserve">Students will experience a wide variety of teaching and learning methods from expert staff including </w:t>
      </w:r>
      <w:r w:rsidRPr="007D5980">
        <w:rPr>
          <w:i/>
        </w:rPr>
        <w:t xml:space="preserve">tutorials, lectures, seminars, workshops, small group discussions, </w:t>
      </w:r>
      <w:r w:rsidR="002A7DB9" w:rsidRPr="007D5980">
        <w:rPr>
          <w:i/>
        </w:rPr>
        <w:t>problem-based</w:t>
      </w:r>
      <w:r w:rsidRPr="007D5980">
        <w:rPr>
          <w:i/>
        </w:rPr>
        <w:t xml:space="preserve"> learning, and laboratory sessions</w:t>
      </w:r>
      <w:r w:rsidRPr="004E06C8">
        <w:t xml:space="preserve">. As such the students will develop a wide range of skills useful in </w:t>
      </w:r>
      <w:r>
        <w:t>basic and</w:t>
      </w:r>
      <w:r w:rsidRPr="004E06C8">
        <w:t xml:space="preserve"> applied environment. These skills will </w:t>
      </w:r>
      <w:proofErr w:type="gramStart"/>
      <w:r w:rsidRPr="004E06C8">
        <w:t>aid in</w:t>
      </w:r>
      <w:proofErr w:type="gramEnd"/>
      <w:r w:rsidRPr="004E06C8">
        <w:t xml:space="preserve"> </w:t>
      </w:r>
      <w:r w:rsidRPr="007D5980">
        <w:rPr>
          <w:i/>
        </w:rPr>
        <w:t>teamwork, scientific exploration, problem solving and identifying relevant laboratory protocols</w:t>
      </w:r>
      <w:r w:rsidRPr="004E06C8">
        <w:t>.</w:t>
      </w:r>
    </w:p>
    <w:p w14:paraId="795B3B4E" w14:textId="77777777" w:rsidR="006C2DD7" w:rsidRPr="004E06C8" w:rsidRDefault="006C2DD7" w:rsidP="006C2DD7">
      <w:pPr>
        <w:pStyle w:val="Heading1"/>
      </w:pPr>
      <w:bookmarkStart w:id="24" w:name="_Toc365806244"/>
      <w:bookmarkStart w:id="25" w:name="_Toc105488017"/>
      <w:r w:rsidRPr="004E06C8">
        <w:t>Assessment Methods</w:t>
      </w:r>
      <w:bookmarkEnd w:id="24"/>
      <w:bookmarkEnd w:id="25"/>
    </w:p>
    <w:p w14:paraId="3BFF2229" w14:textId="301DC4D6" w:rsidR="006C2DD7" w:rsidRPr="00821EA8" w:rsidRDefault="006C2DD7" w:rsidP="006C2DD7">
      <w:pPr>
        <w:jc w:val="both"/>
        <w:rPr>
          <w:b/>
          <w:bCs/>
          <w:sz w:val="28"/>
          <w:szCs w:val="40"/>
          <w:u w:val="single"/>
        </w:rPr>
      </w:pPr>
      <w:r w:rsidRPr="004E06C8">
        <w:t xml:space="preserve">Students will be assessed both </w:t>
      </w:r>
      <w:r w:rsidRPr="007D5980">
        <w:rPr>
          <w:i/>
        </w:rPr>
        <w:t xml:space="preserve">formatively and </w:t>
      </w:r>
      <w:r w:rsidR="002A7DB9" w:rsidRPr="007D5980">
        <w:rPr>
          <w:i/>
        </w:rPr>
        <w:t>summative</w:t>
      </w:r>
      <w:r w:rsidRPr="004E06C8">
        <w:t xml:space="preserve">. Throughout the year formative assessment in the form of class tests, </w:t>
      </w:r>
      <w:r w:rsidR="002A7DB9" w:rsidRPr="004E06C8">
        <w:t>presentations,</w:t>
      </w:r>
      <w:r w:rsidRPr="004E06C8">
        <w:t xml:space="preserve"> and assignments along with the feedback will be carried out. Summative assessment will include end of the course terminal exam featuring multiple-choice questions</w:t>
      </w:r>
      <w:r w:rsidRPr="00821EA8">
        <w:rPr>
          <w:bCs/>
        </w:rPr>
        <w:t>.</w:t>
      </w:r>
      <w:r>
        <w:rPr>
          <w:bCs/>
        </w:rPr>
        <w:t xml:space="preserve"> The practical aspects will be assessed using viva and Objective structured Practical examination (OSPE).</w:t>
      </w:r>
    </w:p>
    <w:p w14:paraId="45CE5E6E" w14:textId="77777777" w:rsidR="006C2DD7" w:rsidRPr="004E06C8" w:rsidRDefault="006C2DD7" w:rsidP="006C2DD7">
      <w:pPr>
        <w:pStyle w:val="Heading1"/>
      </w:pPr>
      <w:bookmarkStart w:id="26" w:name="_Toc365806245"/>
      <w:bookmarkStart w:id="27" w:name="_Toc105488018"/>
      <w:r w:rsidRPr="004E06C8">
        <w:t>Compulsory Courses</w:t>
      </w:r>
      <w:bookmarkEnd w:id="26"/>
      <w:bookmarkEnd w:id="27"/>
    </w:p>
    <w:p w14:paraId="19096C25" w14:textId="7A9B92F5" w:rsidR="006C2DD7" w:rsidRPr="00C06050" w:rsidRDefault="006C2DD7" w:rsidP="006C2DD7">
      <w:pPr>
        <w:jc w:val="both"/>
      </w:pPr>
      <w:r w:rsidRPr="004E06C8">
        <w:t xml:space="preserve">The MPhil basic </w:t>
      </w:r>
      <w:r w:rsidRPr="00C06050">
        <w:t>medical sciences</w:t>
      </w:r>
      <w:r w:rsidRPr="004E06C8">
        <w:t xml:space="preserve"> scholars are required to undertake a total of </w:t>
      </w:r>
      <w:r w:rsidRPr="00C06050">
        <w:t>4</w:t>
      </w:r>
      <w:r w:rsidRPr="004E06C8">
        <w:t xml:space="preserve"> Compulsory courses consisting of 8 credit hours</w:t>
      </w:r>
      <w:r w:rsidRPr="00C06050">
        <w:t xml:space="preserve"> in the first semester</w:t>
      </w:r>
      <w:r w:rsidRPr="004E06C8">
        <w:t>.</w:t>
      </w:r>
      <w:r w:rsidRPr="00C06050">
        <w:t xml:space="preserve"> In </w:t>
      </w:r>
      <w:r w:rsidR="002A7DB9" w:rsidRPr="00C06050">
        <w:t>addition,</w:t>
      </w:r>
      <w:r w:rsidRPr="00C06050">
        <w:t xml:space="preserve"> 2 compulsory courses of health professions education and health research of 3 credit hours each</w:t>
      </w:r>
      <w:r>
        <w:t xml:space="preserve"> are</w:t>
      </w:r>
      <w:r w:rsidRPr="00C06050">
        <w:t xml:space="preserve"> taught in the third semester to all MPhil scholars</w:t>
      </w:r>
      <w:r w:rsidRPr="004E06C8">
        <w:t>.</w:t>
      </w:r>
    </w:p>
    <w:p w14:paraId="1986742D" w14:textId="77777777" w:rsidR="006C2DD7" w:rsidRPr="004E06C8" w:rsidRDefault="006C2DD7" w:rsidP="006C2DD7">
      <w:pPr>
        <w:pStyle w:val="Heading1"/>
      </w:pPr>
      <w:bookmarkStart w:id="28" w:name="_Toc365806246"/>
      <w:bookmarkStart w:id="29" w:name="_Toc105488019"/>
      <w:r w:rsidRPr="004E06C8">
        <w:t>Specialty Courses</w:t>
      </w:r>
      <w:bookmarkEnd w:id="28"/>
      <w:bookmarkEnd w:id="29"/>
    </w:p>
    <w:p w14:paraId="5623A6AE" w14:textId="71E262E7" w:rsidR="006C2DD7" w:rsidRDefault="006C2DD7" w:rsidP="006C2DD7">
      <w:pPr>
        <w:jc w:val="both"/>
        <w:rPr>
          <w:bCs/>
        </w:rPr>
      </w:pPr>
      <w:r>
        <w:t>These courses are designed for</w:t>
      </w:r>
      <w:r w:rsidRPr="004E06C8">
        <w:t xml:space="preserve"> the in-depth study of the </w:t>
      </w:r>
      <w:r>
        <w:t xml:space="preserve">different basic medical sciences </w:t>
      </w:r>
      <w:proofErr w:type="gramStart"/>
      <w:r>
        <w:t>specialties (</w:t>
      </w:r>
      <w:r>
        <w:rPr>
          <w:rFonts w:eastAsia="Times New Roman" w:cs="Arial"/>
          <w:b/>
        </w:rPr>
        <w:t>(</w:t>
      </w:r>
      <w:proofErr w:type="gramEnd"/>
      <w:r>
        <w:rPr>
          <w:rFonts w:eastAsia="Times New Roman" w:cs="Arial"/>
          <w:b/>
        </w:rPr>
        <w:t xml:space="preserve">Anatomy, Physiology, Biochemistry, Histopathology, </w:t>
      </w:r>
      <w:proofErr w:type="spellStart"/>
      <w:r>
        <w:rPr>
          <w:rFonts w:eastAsia="Times New Roman" w:cs="Arial"/>
          <w:b/>
        </w:rPr>
        <w:t>Haematology</w:t>
      </w:r>
      <w:proofErr w:type="spellEnd"/>
      <w:r>
        <w:rPr>
          <w:rFonts w:eastAsia="Times New Roman" w:cs="Arial"/>
          <w:b/>
        </w:rPr>
        <w:t>, Microbiology, Pharmacology, Molecular biology and genetics</w:t>
      </w:r>
      <w:r w:rsidR="002A7DB9">
        <w:rPr>
          <w:rFonts w:eastAsia="Times New Roman" w:cs="Arial"/>
          <w:b/>
        </w:rPr>
        <w:t>).</w:t>
      </w:r>
      <w:r w:rsidR="002A7DB9">
        <w:t xml:space="preserve"> The</w:t>
      </w:r>
      <w:r>
        <w:t xml:space="preserve"> basic</w:t>
      </w:r>
      <w:r w:rsidRPr="004E06C8">
        <w:t xml:space="preserve"> knowledge will be learned to a level to teach undergraduate and postgraduate students and professions allied to medicine. This part of the course is largely self-directed, with regular tutorials and laboratory sessions</w:t>
      </w:r>
      <w:r>
        <w:t xml:space="preserve"> and taught by respective faculty</w:t>
      </w:r>
      <w:r w:rsidRPr="004E06C8">
        <w:t xml:space="preserve">. The </w:t>
      </w:r>
      <w:r w:rsidR="002A7DB9">
        <w:t>related</w:t>
      </w:r>
      <w:r w:rsidR="002A7DB9" w:rsidRPr="00821EA8">
        <w:t xml:space="preserve"> specialty</w:t>
      </w:r>
      <w:r w:rsidRPr="004E06C8">
        <w:t xml:space="preserve"> courses </w:t>
      </w:r>
      <w:r>
        <w:t>of each specialty are mentioned in their corresponding sections</w:t>
      </w:r>
      <w:r>
        <w:rPr>
          <w:bCs/>
        </w:rPr>
        <w:t>.</w:t>
      </w:r>
    </w:p>
    <w:p w14:paraId="30BE543A" w14:textId="77777777" w:rsidR="006C2DD7" w:rsidRPr="00821EA8" w:rsidRDefault="006C2DD7" w:rsidP="006C2DD7">
      <w:pPr>
        <w:pStyle w:val="Heading1"/>
      </w:pPr>
      <w:bookmarkStart w:id="30" w:name="_Toc365806247"/>
      <w:bookmarkStart w:id="31" w:name="_Toc105488020"/>
      <w:r w:rsidRPr="00821EA8">
        <w:t>Optional Courses</w:t>
      </w:r>
      <w:bookmarkEnd w:id="30"/>
      <w:bookmarkEnd w:id="31"/>
    </w:p>
    <w:p w14:paraId="10B207F2" w14:textId="381BACBC" w:rsidR="006C2DD7" w:rsidRDefault="006C2DD7" w:rsidP="006C2DD7">
      <w:pPr>
        <w:jc w:val="both"/>
      </w:pPr>
      <w:r w:rsidRPr="00821EA8">
        <w:t xml:space="preserve">An elective course is one chosen by a student from </w:t>
      </w:r>
      <w:proofErr w:type="gramStart"/>
      <w:r w:rsidRPr="00821EA8">
        <w:t>a number of</w:t>
      </w:r>
      <w:proofErr w:type="gramEnd"/>
      <w:r w:rsidRPr="00821EA8">
        <w:t xml:space="preserve"> optional subjects or courses in a curriculum, as opposed to </w:t>
      </w:r>
      <w:proofErr w:type="gramStart"/>
      <w:r w:rsidRPr="00821EA8">
        <w:t>a compulsory</w:t>
      </w:r>
      <w:proofErr w:type="gramEnd"/>
      <w:r w:rsidRPr="00821EA8">
        <w:t xml:space="preserve"> and </w:t>
      </w:r>
      <w:r w:rsidR="002A7DB9" w:rsidRPr="00821EA8">
        <w:t>specialty</w:t>
      </w:r>
      <w:r w:rsidRPr="00821EA8">
        <w:t xml:space="preserve"> courses, which the student must take. Multiple optional courses will be available for students to select from. All the students will be required to select and undertake a maximum of two optional courses (4 credit hours in total). This will be done after the recommendation and approval from their respective supervisors/ departments. A faculty meeting prior to every semester will decide on the optional courses offered for that semester. </w:t>
      </w:r>
    </w:p>
    <w:p w14:paraId="18E77E59" w14:textId="77777777" w:rsidR="006C2DD7" w:rsidRPr="00821EA8" w:rsidRDefault="006C2DD7" w:rsidP="006C2DD7">
      <w:pPr>
        <w:pStyle w:val="Heading1"/>
      </w:pPr>
      <w:bookmarkStart w:id="32" w:name="_Toc444028514"/>
      <w:bookmarkStart w:id="33" w:name="_Toc481606026"/>
      <w:bookmarkStart w:id="34" w:name="_Toc365806248"/>
      <w:bookmarkStart w:id="35" w:name="_Toc105488021"/>
      <w:r w:rsidRPr="00821EA8">
        <w:lastRenderedPageBreak/>
        <w:t xml:space="preserve">Registration </w:t>
      </w:r>
      <w:proofErr w:type="gramStart"/>
      <w:r w:rsidRPr="00821EA8">
        <w:t>in</w:t>
      </w:r>
      <w:proofErr w:type="gramEnd"/>
      <w:r w:rsidRPr="00821EA8">
        <w:t xml:space="preserve"> the University</w:t>
      </w:r>
      <w:bookmarkEnd w:id="32"/>
      <w:bookmarkEnd w:id="33"/>
      <w:bookmarkEnd w:id="34"/>
      <w:bookmarkEnd w:id="35"/>
    </w:p>
    <w:p w14:paraId="03E6CEFD" w14:textId="77777777" w:rsidR="006C2DD7" w:rsidRPr="004E06C8" w:rsidRDefault="006C2DD7" w:rsidP="006C2DD7">
      <w:pPr>
        <w:pStyle w:val="ListParagraph"/>
        <w:numPr>
          <w:ilvl w:val="0"/>
          <w:numId w:val="2"/>
        </w:numPr>
        <w:jc w:val="both"/>
      </w:pPr>
      <w:r w:rsidRPr="004E06C8">
        <w:t>A scholar for MPhil degree program shall be re</w:t>
      </w:r>
      <w:r>
        <w:t>gistered in teaching department</w:t>
      </w:r>
      <w:r w:rsidRPr="004E06C8">
        <w:t xml:space="preserve">/ institution of the University.  </w:t>
      </w:r>
    </w:p>
    <w:p w14:paraId="489F6B4B" w14:textId="77777777" w:rsidR="006C2DD7" w:rsidRPr="004E06C8" w:rsidRDefault="006C2DD7" w:rsidP="006C2DD7">
      <w:pPr>
        <w:pStyle w:val="ListParagraph"/>
        <w:numPr>
          <w:ilvl w:val="0"/>
          <w:numId w:val="2"/>
        </w:numPr>
        <w:jc w:val="both"/>
      </w:pPr>
      <w:r w:rsidRPr="004E06C8">
        <w:t xml:space="preserve">Registrar of the university shall maintain a register of MPhil research scholars and assign a registration number to each scholar at the time of provisional admission.  </w:t>
      </w:r>
    </w:p>
    <w:p w14:paraId="26E3FC9B" w14:textId="77777777" w:rsidR="006C2DD7" w:rsidRPr="004E06C8" w:rsidRDefault="006C2DD7" w:rsidP="006C2DD7">
      <w:pPr>
        <w:pStyle w:val="ListParagraph"/>
        <w:numPr>
          <w:ilvl w:val="0"/>
          <w:numId w:val="2"/>
        </w:numPr>
        <w:jc w:val="both"/>
      </w:pPr>
      <w:r w:rsidRPr="004E06C8">
        <w:t xml:space="preserve">A "notification of registration" for each candidate approved /allowed for admission to MPhil program shall be issued by the University.  </w:t>
      </w:r>
    </w:p>
    <w:p w14:paraId="135E906A" w14:textId="77777777" w:rsidR="006C2DD7" w:rsidRPr="004E06C8" w:rsidRDefault="006C2DD7" w:rsidP="006C2DD7">
      <w:pPr>
        <w:pStyle w:val="ListParagraph"/>
        <w:numPr>
          <w:ilvl w:val="0"/>
          <w:numId w:val="2"/>
        </w:numPr>
        <w:jc w:val="both"/>
      </w:pPr>
      <w:r w:rsidRPr="004E06C8">
        <w:t xml:space="preserve">Registration may be renewed on payment of the prescribed fee if a scholar is re-admitted within a year after having been struck off the rolls for any valid reason.  </w:t>
      </w:r>
    </w:p>
    <w:p w14:paraId="2DD6FEA3" w14:textId="77777777" w:rsidR="006C2DD7" w:rsidRPr="00821EA8" w:rsidRDefault="006C2DD7" w:rsidP="006C2DD7">
      <w:pPr>
        <w:pStyle w:val="ListParagraph"/>
        <w:numPr>
          <w:ilvl w:val="0"/>
          <w:numId w:val="2"/>
        </w:numPr>
        <w:jc w:val="both"/>
      </w:pPr>
      <w:r w:rsidRPr="004E06C8">
        <w:t xml:space="preserve">A person registered for the MPhil degree program shall be called MPhil research scholar. Each </w:t>
      </w:r>
      <w:proofErr w:type="gramStart"/>
      <w:r w:rsidRPr="004E06C8">
        <w:t>student so</w:t>
      </w:r>
      <w:proofErr w:type="gramEnd"/>
      <w:r w:rsidRPr="004E06C8">
        <w:t xml:space="preserve"> selected shall be required to register and pay the dues within 30 days from the date of issuance of the notification of registration, failing which the admission of the selected candidate shall be </w:t>
      </w:r>
      <w:proofErr w:type="gramStart"/>
      <w:r w:rsidRPr="004E06C8">
        <w:t>deemed as</w:t>
      </w:r>
      <w:proofErr w:type="gramEnd"/>
      <w:r w:rsidRPr="004E06C8">
        <w:t xml:space="preserve"> cancelled. The </w:t>
      </w:r>
      <w:r w:rsidRPr="00821EA8">
        <w:t>university shall determine the tuition fee and other dues</w:t>
      </w:r>
      <w:r w:rsidRPr="004E06C8">
        <w:t xml:space="preserve"> from time to time</w:t>
      </w:r>
      <w:r w:rsidRPr="00821EA8">
        <w:t xml:space="preserve">. </w:t>
      </w:r>
    </w:p>
    <w:p w14:paraId="2BF37BAC" w14:textId="77777777" w:rsidR="006C2DD7" w:rsidRPr="00821EA8" w:rsidRDefault="006C2DD7" w:rsidP="006C2DD7">
      <w:pPr>
        <w:pStyle w:val="Heading1"/>
      </w:pPr>
      <w:bookmarkStart w:id="36" w:name="_Toc481606027"/>
      <w:bookmarkStart w:id="37" w:name="_Toc365806249"/>
      <w:bookmarkStart w:id="38" w:name="_Toc105488022"/>
      <w:r w:rsidRPr="00821EA8">
        <w:t>Mentors</w:t>
      </w:r>
      <w:bookmarkEnd w:id="36"/>
      <w:bookmarkEnd w:id="37"/>
      <w:bookmarkEnd w:id="38"/>
    </w:p>
    <w:p w14:paraId="36DC41C3" w14:textId="77777777" w:rsidR="006C2DD7" w:rsidRDefault="006C2DD7" w:rsidP="006C2DD7">
      <w:pPr>
        <w:jc w:val="both"/>
      </w:pPr>
      <w:r w:rsidRPr="00821EA8">
        <w:t xml:space="preserve">The students shall select their teaching mentor in the first and research mentor at the end of second semester. The coordinator </w:t>
      </w:r>
      <w:proofErr w:type="gramStart"/>
      <w:r w:rsidRPr="00821EA8">
        <w:t>shall</w:t>
      </w:r>
      <w:proofErr w:type="gramEnd"/>
      <w:r w:rsidRPr="00821EA8">
        <w:t xml:space="preserve"> serve as mentor before selection of mentors.</w:t>
      </w:r>
    </w:p>
    <w:p w14:paraId="3AD3AC3C" w14:textId="77777777" w:rsidR="006C2DD7" w:rsidRPr="004E06C8" w:rsidRDefault="006C2DD7" w:rsidP="006C2DD7">
      <w:pPr>
        <w:pStyle w:val="Heading1"/>
        <w:rPr>
          <w:szCs w:val="32"/>
        </w:rPr>
      </w:pPr>
      <w:bookmarkStart w:id="39" w:name="_Toc105488023"/>
      <w:r w:rsidRPr="00821EA8">
        <w:t>Student Assessment Methods</w:t>
      </w:r>
      <w:bookmarkStart w:id="40" w:name="_Toc365806379"/>
      <w:bookmarkEnd w:id="39"/>
      <w:bookmarkEnd w:id="40"/>
    </w:p>
    <w:p w14:paraId="65833DD4" w14:textId="77777777" w:rsidR="006C2DD7" w:rsidRDefault="006C2DD7" w:rsidP="006C2DD7">
      <w:pPr>
        <w:spacing w:after="0"/>
      </w:pPr>
      <w:r w:rsidRPr="00821EA8">
        <w:t>a. Class quiz</w:t>
      </w:r>
      <w:r w:rsidRPr="00821EA8">
        <w:tab/>
      </w:r>
      <w:r w:rsidRPr="00821EA8">
        <w:tab/>
      </w:r>
      <w:r w:rsidRPr="00821EA8">
        <w:tab/>
      </w:r>
      <w:r w:rsidRPr="00821EA8">
        <w:tab/>
      </w:r>
      <w:r>
        <w:tab/>
      </w:r>
      <w:r w:rsidRPr="00821EA8">
        <w:t xml:space="preserve">to assess continuous learning </w:t>
      </w:r>
      <w:r>
        <w:t>process</w:t>
      </w:r>
    </w:p>
    <w:p w14:paraId="76E7EB84" w14:textId="77777777" w:rsidR="006C2DD7" w:rsidRDefault="006C2DD7" w:rsidP="006C2DD7">
      <w:pPr>
        <w:spacing w:after="0"/>
      </w:pPr>
      <w:r w:rsidRPr="00821EA8">
        <w:t>b. Terminal Examination</w:t>
      </w:r>
      <w:r w:rsidRPr="00821EA8">
        <w:tab/>
      </w:r>
      <w:r w:rsidRPr="00821EA8">
        <w:tab/>
      </w:r>
      <w:r w:rsidRPr="00821EA8">
        <w:tab/>
        <w:t xml:space="preserve">to assess learning </w:t>
      </w:r>
      <w:proofErr w:type="gramStart"/>
      <w:r w:rsidRPr="00821EA8">
        <w:t>out comes</w:t>
      </w:r>
      <w:proofErr w:type="gramEnd"/>
    </w:p>
    <w:p w14:paraId="3A4330AC" w14:textId="77777777" w:rsidR="006C2DD7" w:rsidRDefault="006C2DD7" w:rsidP="006C2DD7">
      <w:pPr>
        <w:spacing w:after="0"/>
      </w:pPr>
      <w:r>
        <w:t xml:space="preserve">c. </w:t>
      </w:r>
      <w:r w:rsidRPr="00821EA8">
        <w:t>Presentations</w:t>
      </w:r>
      <w:r w:rsidRPr="00821EA8">
        <w:tab/>
      </w:r>
      <w:r w:rsidRPr="00821EA8">
        <w:tab/>
      </w:r>
      <w:r w:rsidRPr="00821EA8">
        <w:tab/>
      </w:r>
      <w:r w:rsidRPr="00821EA8">
        <w:tab/>
        <w:t>to assess communication skills</w:t>
      </w:r>
    </w:p>
    <w:p w14:paraId="3EAF0AEE" w14:textId="77777777" w:rsidR="006C2DD7" w:rsidRPr="00150AE1" w:rsidRDefault="006C2DD7" w:rsidP="006C2DD7">
      <w:pPr>
        <w:spacing w:after="0"/>
      </w:pPr>
      <w:r>
        <w:t xml:space="preserve">d. </w:t>
      </w:r>
      <w:r w:rsidRPr="00821EA8">
        <w:t>Assignments</w:t>
      </w:r>
      <w:r w:rsidRPr="00821EA8">
        <w:tab/>
      </w:r>
      <w:r w:rsidRPr="00821EA8">
        <w:tab/>
      </w:r>
      <w:r w:rsidRPr="00821EA8">
        <w:tab/>
      </w:r>
      <w:r w:rsidRPr="00821EA8">
        <w:tab/>
        <w:t>to assess writing skills</w:t>
      </w:r>
      <w:r w:rsidRPr="00821EA8">
        <w:rPr>
          <w:b/>
        </w:rPr>
        <w:tab/>
      </w:r>
    </w:p>
    <w:p w14:paraId="5C431B22" w14:textId="77777777" w:rsidR="006C2DD7" w:rsidRPr="00821EA8" w:rsidRDefault="006C2DD7" w:rsidP="006C2DD7">
      <w:pPr>
        <w:pStyle w:val="Heading1"/>
      </w:pPr>
      <w:bookmarkStart w:id="41" w:name="_Toc365806381"/>
      <w:bookmarkStart w:id="42" w:name="_Toc105488024"/>
      <w:r w:rsidRPr="00821EA8">
        <w:t>Weighting of assessments   Total marks=100</w:t>
      </w:r>
      <w:bookmarkEnd w:id="41"/>
      <w:bookmarkEnd w:id="42"/>
    </w:p>
    <w:p w14:paraId="1574DCEB" w14:textId="77777777" w:rsidR="006C2DD7" w:rsidRPr="00821EA8" w:rsidRDefault="006C2DD7" w:rsidP="006C2DD7">
      <w:pPr>
        <w:spacing w:after="0"/>
      </w:pPr>
      <w:r w:rsidRPr="00821EA8">
        <w:tab/>
        <w:t>Midterm exam</w:t>
      </w:r>
      <w:r w:rsidRPr="00821EA8">
        <w:tab/>
      </w:r>
      <w:r w:rsidRPr="00821EA8">
        <w:tab/>
      </w:r>
      <w:r w:rsidRPr="00821EA8">
        <w:tab/>
      </w:r>
      <w:r w:rsidRPr="00821EA8">
        <w:tab/>
      </w:r>
      <w:r w:rsidRPr="00821EA8">
        <w:tab/>
      </w:r>
      <w:r w:rsidRPr="00821EA8">
        <w:tab/>
      </w:r>
      <w:r w:rsidRPr="00821EA8">
        <w:tab/>
      </w:r>
      <w:r w:rsidRPr="00821EA8">
        <w:tab/>
        <w:t>25</w:t>
      </w:r>
    </w:p>
    <w:p w14:paraId="3F4BD69F" w14:textId="77777777" w:rsidR="006C2DD7" w:rsidRPr="00821EA8" w:rsidRDefault="006C2DD7" w:rsidP="006C2DD7">
      <w:pPr>
        <w:spacing w:after="0"/>
      </w:pPr>
      <w:r w:rsidRPr="00821EA8">
        <w:tab/>
        <w:t>Terminal examination</w:t>
      </w:r>
      <w:r w:rsidRPr="00821EA8">
        <w:tab/>
      </w:r>
      <w:r w:rsidRPr="00821EA8">
        <w:tab/>
      </w:r>
      <w:r w:rsidRPr="00821EA8">
        <w:tab/>
      </w:r>
      <w:r w:rsidRPr="00821EA8">
        <w:tab/>
      </w:r>
      <w:r w:rsidRPr="00821EA8">
        <w:tab/>
      </w:r>
      <w:r w:rsidRPr="00821EA8">
        <w:tab/>
        <w:t>40</w:t>
      </w:r>
    </w:p>
    <w:p w14:paraId="5B7574E4" w14:textId="77777777" w:rsidR="006C2DD7" w:rsidRPr="00821EA8" w:rsidRDefault="006C2DD7" w:rsidP="006C2DD7">
      <w:pPr>
        <w:spacing w:after="0"/>
      </w:pPr>
      <w:r w:rsidRPr="00821EA8">
        <w:tab/>
        <w:t>Oral/practical examination</w:t>
      </w:r>
      <w:r w:rsidRPr="00821EA8">
        <w:tab/>
      </w:r>
      <w:r w:rsidRPr="00821EA8">
        <w:tab/>
      </w:r>
      <w:r w:rsidRPr="00821EA8">
        <w:tab/>
      </w:r>
      <w:r w:rsidRPr="00821EA8">
        <w:tab/>
      </w:r>
      <w:r w:rsidRPr="00821EA8">
        <w:tab/>
      </w:r>
      <w:r w:rsidRPr="00821EA8">
        <w:tab/>
        <w:t>10</w:t>
      </w:r>
    </w:p>
    <w:p w14:paraId="44123495" w14:textId="77777777" w:rsidR="006C2DD7" w:rsidRPr="00821EA8" w:rsidRDefault="006C2DD7" w:rsidP="006C2DD7">
      <w:pPr>
        <w:spacing w:after="0"/>
      </w:pPr>
      <w:r w:rsidRPr="00821EA8">
        <w:tab/>
        <w:t>Semester work (presentations)</w:t>
      </w:r>
      <w:r w:rsidRPr="00821EA8">
        <w:tab/>
      </w:r>
      <w:r w:rsidRPr="00821EA8">
        <w:tab/>
      </w:r>
      <w:r w:rsidRPr="00821EA8">
        <w:tab/>
      </w:r>
      <w:r w:rsidRPr="00821EA8">
        <w:tab/>
      </w:r>
      <w:r w:rsidRPr="00821EA8">
        <w:tab/>
        <w:t>05</w:t>
      </w:r>
    </w:p>
    <w:p w14:paraId="0978053C" w14:textId="77777777" w:rsidR="006C2DD7" w:rsidRPr="00821EA8" w:rsidRDefault="006C2DD7" w:rsidP="006C2DD7">
      <w:pPr>
        <w:spacing w:after="0"/>
      </w:pPr>
      <w:r w:rsidRPr="00821EA8">
        <w:tab/>
        <w:t>Other types of assessment (assignments)</w:t>
      </w:r>
      <w:r w:rsidRPr="00821EA8">
        <w:tab/>
      </w:r>
      <w:r w:rsidRPr="00821EA8">
        <w:tab/>
      </w:r>
      <w:r w:rsidRPr="00821EA8">
        <w:tab/>
      </w:r>
      <w:r w:rsidRPr="00821EA8">
        <w:tab/>
        <w:t>05</w:t>
      </w:r>
    </w:p>
    <w:p w14:paraId="5C6D7EC0" w14:textId="77777777" w:rsidR="006C2DD7" w:rsidRPr="00821EA8" w:rsidRDefault="006C2DD7" w:rsidP="006C2DD7">
      <w:pPr>
        <w:spacing w:after="0"/>
      </w:pPr>
      <w:r w:rsidRPr="00821EA8">
        <w:tab/>
        <w:t>Poster presentations</w:t>
      </w:r>
      <w:r w:rsidRPr="00821EA8">
        <w:tab/>
      </w:r>
      <w:r w:rsidRPr="00821EA8">
        <w:tab/>
      </w:r>
      <w:r w:rsidRPr="00821EA8">
        <w:tab/>
      </w:r>
      <w:r w:rsidRPr="00821EA8">
        <w:tab/>
      </w:r>
      <w:r w:rsidRPr="00821EA8">
        <w:tab/>
      </w:r>
      <w:r w:rsidRPr="00821EA8">
        <w:tab/>
      </w:r>
      <w:r w:rsidRPr="00821EA8">
        <w:tab/>
        <w:t>15</w:t>
      </w:r>
    </w:p>
    <w:p w14:paraId="6FA46F2D" w14:textId="77777777" w:rsidR="006C2DD7" w:rsidRPr="00F54287" w:rsidRDefault="006C2DD7" w:rsidP="006C2DD7">
      <w:pPr>
        <w:spacing w:after="0"/>
        <w:ind w:firstLine="720"/>
        <w:rPr>
          <w:b/>
        </w:rPr>
      </w:pPr>
      <w:r w:rsidRPr="00F54287">
        <w:rPr>
          <w:b/>
        </w:rPr>
        <w:t>Total</w:t>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r>
      <w:r w:rsidRPr="00F54287">
        <w:rPr>
          <w:b/>
        </w:rPr>
        <w:tab/>
        <w:t>100</w:t>
      </w:r>
    </w:p>
    <w:p w14:paraId="124A12FA" w14:textId="77777777" w:rsidR="006C2DD7" w:rsidRDefault="006C2DD7" w:rsidP="006C2DD7">
      <w:pPr>
        <w:pStyle w:val="Title"/>
        <w:sectPr w:rsidR="006C2DD7" w:rsidSect="007975EE">
          <w:pgSz w:w="11900" w:h="16840"/>
          <w:pgMar w:top="1440" w:right="1800" w:bottom="1440" w:left="1800" w:header="567" w:footer="567" w:gutter="0"/>
          <w:cols w:space="708"/>
          <w:docGrid w:linePitch="360"/>
        </w:sectPr>
      </w:pPr>
      <w:bookmarkStart w:id="43" w:name="_Toc365806251"/>
      <w:bookmarkStart w:id="44" w:name="_Toc481606028"/>
    </w:p>
    <w:p w14:paraId="3EC6BD96" w14:textId="77777777" w:rsidR="006C2DD7" w:rsidRPr="004E06C8" w:rsidRDefault="006C2DD7" w:rsidP="006C2DD7">
      <w:pPr>
        <w:pStyle w:val="Title"/>
        <w:rPr>
          <w:rFonts w:eastAsia="Calibri" w:cs="Calibri"/>
          <w:color w:val="000000"/>
          <w:sz w:val="23"/>
        </w:rPr>
      </w:pPr>
      <w:bookmarkStart w:id="45" w:name="_Toc105488025"/>
      <w:r w:rsidRPr="007B5B1A">
        <w:lastRenderedPageBreak/>
        <w:t>Review</w:t>
      </w:r>
      <w:r w:rsidRPr="00821EA8">
        <w:t xml:space="preserve"> Process</w:t>
      </w:r>
      <w:bookmarkEnd w:id="43"/>
      <w:bookmarkEnd w:id="44"/>
      <w:bookmarkEnd w:id="45"/>
    </w:p>
    <w:p w14:paraId="6964093E" w14:textId="77777777" w:rsidR="006C2DD7" w:rsidRPr="00821EA8" w:rsidRDefault="006C2DD7" w:rsidP="006C2DD7">
      <w:pPr>
        <w:pStyle w:val="Heading1"/>
      </w:pPr>
      <w:bookmarkStart w:id="46" w:name="_Toc481606029"/>
      <w:bookmarkStart w:id="47" w:name="_Toc365806252"/>
      <w:bookmarkStart w:id="48" w:name="_Toc105488026"/>
      <w:r w:rsidRPr="00821EA8">
        <w:t>Year 1</w:t>
      </w:r>
      <w:bookmarkEnd w:id="46"/>
      <w:bookmarkEnd w:id="47"/>
      <w:bookmarkEnd w:id="48"/>
    </w:p>
    <w:p w14:paraId="3DC382FD" w14:textId="77777777" w:rsidR="006C2DD7" w:rsidRPr="00821EA8" w:rsidRDefault="006C2DD7" w:rsidP="006C2DD7">
      <w:pPr>
        <w:jc w:val="both"/>
      </w:pPr>
      <w:r w:rsidRPr="00821EA8">
        <w:t>The scholar shall clear End of semester qualifying exams to progress to next semester.</w:t>
      </w:r>
    </w:p>
    <w:p w14:paraId="1084FA3B" w14:textId="6081DFA7" w:rsidR="006C2DD7" w:rsidRPr="00821EA8" w:rsidRDefault="006C2DD7" w:rsidP="006C2DD7">
      <w:pPr>
        <w:jc w:val="both"/>
      </w:pPr>
      <w:r w:rsidRPr="00821EA8">
        <w:t xml:space="preserve">After successfully clearing two </w:t>
      </w:r>
      <w:r>
        <w:t>e</w:t>
      </w:r>
      <w:r w:rsidRPr="00821EA8">
        <w:t>nds of semester exams, the student shall proceed to Year 2 of MPhil.</w:t>
      </w:r>
      <w:r>
        <w:t xml:space="preserve"> The first review will include submission of MPhil student review form (Annexure I) and allocation of supervisors to </w:t>
      </w:r>
      <w:r w:rsidR="002A7DB9">
        <w:t>each</w:t>
      </w:r>
      <w:r>
        <w:t xml:space="preserve"> MPhil student.</w:t>
      </w:r>
    </w:p>
    <w:p w14:paraId="58806680" w14:textId="77777777" w:rsidR="006C2DD7" w:rsidRPr="00821EA8" w:rsidRDefault="006C2DD7" w:rsidP="006C2DD7">
      <w:pPr>
        <w:pStyle w:val="Heading1"/>
      </w:pPr>
      <w:bookmarkStart w:id="49" w:name="_Toc481606030"/>
      <w:bookmarkStart w:id="50" w:name="_Toc365806253"/>
      <w:bookmarkStart w:id="51" w:name="_Toc105488027"/>
      <w:r w:rsidRPr="00821EA8">
        <w:t>Year 2</w:t>
      </w:r>
      <w:bookmarkEnd w:id="49"/>
      <w:bookmarkEnd w:id="50"/>
      <w:bookmarkEnd w:id="51"/>
    </w:p>
    <w:p w14:paraId="50E917C3" w14:textId="77777777" w:rsidR="006C2DD7" w:rsidRPr="00821EA8" w:rsidRDefault="006C2DD7" w:rsidP="006C2DD7">
      <w:pPr>
        <w:pStyle w:val="Heading2"/>
      </w:pPr>
      <w:bookmarkStart w:id="52" w:name="_Toc481606031"/>
      <w:bookmarkStart w:id="53" w:name="_Toc365806254"/>
      <w:bookmarkStart w:id="54" w:name="_Toc105488028"/>
      <w:r w:rsidRPr="00821EA8">
        <w:t>0-</w:t>
      </w:r>
      <w:r>
        <w:t xml:space="preserve">3 </w:t>
      </w:r>
      <w:r w:rsidRPr="00821EA8">
        <w:t>Month</w:t>
      </w:r>
      <w:bookmarkEnd w:id="52"/>
      <w:bookmarkEnd w:id="53"/>
      <w:bookmarkEnd w:id="54"/>
    </w:p>
    <w:p w14:paraId="194176D3" w14:textId="77777777" w:rsidR="006C2DD7" w:rsidRPr="00821EA8" w:rsidRDefault="006C2DD7" w:rsidP="006C2DD7">
      <w:pPr>
        <w:jc w:val="both"/>
      </w:pPr>
      <w:r w:rsidRPr="00821EA8">
        <w:t>The student sh</w:t>
      </w:r>
      <w:r>
        <w:t>all</w:t>
      </w:r>
      <w:r w:rsidRPr="00821EA8">
        <w:t xml:space="preserve"> submit a review of the literature for the potential project (1500 Words minimum, 2000 Words maximum) in the form of a scientific report.</w:t>
      </w:r>
    </w:p>
    <w:p w14:paraId="7F782E1A" w14:textId="77777777" w:rsidR="006C2DD7" w:rsidRPr="00821EA8" w:rsidRDefault="006C2DD7" w:rsidP="006C2DD7">
      <w:pPr>
        <w:jc w:val="both"/>
      </w:pPr>
      <w:r w:rsidRPr="00821EA8">
        <w:t>The student should submit an MPhil Proposal to his/her supervisor for initial review. The supervisor will then assess the project and identify training needs if required.</w:t>
      </w:r>
    </w:p>
    <w:p w14:paraId="408D9727" w14:textId="77777777" w:rsidR="006C2DD7" w:rsidRPr="00821EA8" w:rsidRDefault="006C2DD7" w:rsidP="006C2DD7">
      <w:pPr>
        <w:jc w:val="both"/>
      </w:pPr>
      <w:r w:rsidRPr="00821EA8">
        <w:t xml:space="preserve">The student should now accommodate supervisor comments, re-check from supervisor and submit research proposal to </w:t>
      </w:r>
      <w:r>
        <w:t xml:space="preserve">IBMS </w:t>
      </w:r>
      <w:r w:rsidRPr="00821EA8">
        <w:t>Graduate Study Committee</w:t>
      </w:r>
      <w:r>
        <w:t xml:space="preserve">. </w:t>
      </w:r>
      <w:r w:rsidRPr="00821EA8">
        <w:t xml:space="preserve">This should be followed by submission of “MPhil Student Review Form” (Annexure 1), literature review and defense of research proposal in the annual review meeting of the Advanced Studies Review Board (ASRB) and Ethical approval. </w:t>
      </w:r>
    </w:p>
    <w:p w14:paraId="12EC88D0" w14:textId="77777777" w:rsidR="006C2DD7" w:rsidRDefault="006C2DD7" w:rsidP="006C2DD7">
      <w:pPr>
        <w:pStyle w:val="Heading2"/>
      </w:pPr>
      <w:bookmarkStart w:id="55" w:name="_Toc481606033"/>
      <w:bookmarkStart w:id="56" w:name="_Toc365806255"/>
      <w:bookmarkStart w:id="57" w:name="_Toc105488029"/>
      <w:r>
        <w:t>6</w:t>
      </w:r>
      <w:r w:rsidRPr="0047067F">
        <w:rPr>
          <w:vertAlign w:val="superscript"/>
        </w:rPr>
        <w:t>th</w:t>
      </w:r>
      <w:r w:rsidRPr="00821EA8">
        <w:t>Months</w:t>
      </w:r>
      <w:bookmarkEnd w:id="55"/>
      <w:bookmarkEnd w:id="56"/>
      <w:r>
        <w:t xml:space="preserve"> (Review 2)</w:t>
      </w:r>
      <w:bookmarkEnd w:id="57"/>
    </w:p>
    <w:p w14:paraId="17495EA5" w14:textId="77777777" w:rsidR="006C2DD7" w:rsidRPr="00821EA8" w:rsidRDefault="006C2DD7" w:rsidP="006C2DD7">
      <w:r w:rsidRPr="00821EA8">
        <w:t>The review process of Year 2 includes,</w:t>
      </w:r>
    </w:p>
    <w:p w14:paraId="74C09390" w14:textId="77777777" w:rsidR="006C2DD7" w:rsidRPr="00821EA8" w:rsidRDefault="006C2DD7" w:rsidP="006C2DD7">
      <w:pPr>
        <w:pStyle w:val="ListParagraph"/>
        <w:numPr>
          <w:ilvl w:val="0"/>
          <w:numId w:val="4"/>
        </w:numPr>
      </w:pPr>
      <w:r>
        <w:t>Bi</w:t>
      </w:r>
      <w:r w:rsidRPr="00821EA8">
        <w:t>-annual presentation</w:t>
      </w:r>
      <w:r w:rsidRPr="00821EA8">
        <w:rPr>
          <w:vertAlign w:val="superscript"/>
        </w:rPr>
        <w:t>#</w:t>
      </w:r>
      <w:r w:rsidRPr="00821EA8">
        <w:t xml:space="preserve"> in the Department at the end of 6</w:t>
      </w:r>
      <w:r w:rsidRPr="00821EA8">
        <w:rPr>
          <w:vertAlign w:val="superscript"/>
        </w:rPr>
        <w:t>th</w:t>
      </w:r>
      <w:r w:rsidRPr="00821EA8">
        <w:t xml:space="preserve"> and 9th month organized by the Head of the Department followed by submission </w:t>
      </w:r>
      <w:r>
        <w:t>of “MPhil Student review form”</w:t>
      </w:r>
    </w:p>
    <w:p w14:paraId="1AEA0149" w14:textId="77777777" w:rsidR="006C2DD7" w:rsidRPr="0047067F" w:rsidRDefault="006C2DD7" w:rsidP="006C2DD7">
      <w:pPr>
        <w:pStyle w:val="ListParagraph"/>
        <w:numPr>
          <w:ilvl w:val="0"/>
          <w:numId w:val="4"/>
        </w:numPr>
      </w:pPr>
      <w:r w:rsidRPr="00821EA8">
        <w:t xml:space="preserve">Scientific report* </w:t>
      </w:r>
    </w:p>
    <w:p w14:paraId="1E401EAB" w14:textId="319B082C" w:rsidR="006C2DD7" w:rsidRDefault="006C2DD7" w:rsidP="006C2DD7">
      <w:pPr>
        <w:jc w:val="both"/>
      </w:pPr>
      <w:r w:rsidRPr="00821EA8">
        <w:t xml:space="preserve">The student should be working on collecting data, </w:t>
      </w:r>
      <w:proofErr w:type="gramStart"/>
      <w:r w:rsidRPr="00821EA8">
        <w:t>optimize</w:t>
      </w:r>
      <w:proofErr w:type="gramEnd"/>
      <w:r w:rsidRPr="00821EA8">
        <w:t xml:space="preserve"> experiments, </w:t>
      </w:r>
      <w:proofErr w:type="gramStart"/>
      <w:r w:rsidRPr="00821EA8">
        <w:t>establish</w:t>
      </w:r>
      <w:proofErr w:type="gramEnd"/>
      <w:r w:rsidRPr="00821EA8">
        <w:t xml:space="preserve"> </w:t>
      </w:r>
      <w:r w:rsidR="002A7DB9" w:rsidRPr="00821EA8">
        <w:t>collaborations,</w:t>
      </w:r>
      <w:r w:rsidRPr="00821EA8">
        <w:t xml:space="preserve"> and </w:t>
      </w:r>
      <w:proofErr w:type="gramStart"/>
      <w:r w:rsidRPr="00821EA8">
        <w:t>develop</w:t>
      </w:r>
      <w:proofErr w:type="gramEnd"/>
      <w:r w:rsidRPr="00821EA8">
        <w:t xml:space="preserve"> experimental/research </w:t>
      </w:r>
      <w:proofErr w:type="gramStart"/>
      <w:r w:rsidRPr="00821EA8">
        <w:t>plan</w:t>
      </w:r>
      <w:proofErr w:type="gramEnd"/>
      <w:r w:rsidRPr="00821EA8">
        <w:t xml:space="preserve"> for successful completion of MPhil </w:t>
      </w:r>
      <w:proofErr w:type="gramStart"/>
      <w:r w:rsidRPr="00821EA8">
        <w:t>project</w:t>
      </w:r>
      <w:proofErr w:type="gramEnd"/>
      <w:r w:rsidRPr="00821EA8">
        <w:t>.</w:t>
      </w:r>
      <w:r>
        <w:t xml:space="preserve"> In </w:t>
      </w:r>
      <w:r w:rsidR="002A7DB9">
        <w:t>addition,</w:t>
      </w:r>
      <w:r>
        <w:t xml:space="preserve"> the student shall submit a scientific report of maximum of 1500-2000 words.</w:t>
      </w:r>
    </w:p>
    <w:p w14:paraId="1CE55519" w14:textId="77777777" w:rsidR="006C2DD7" w:rsidRPr="00821EA8" w:rsidRDefault="006C2DD7" w:rsidP="006C2DD7">
      <w:pPr>
        <w:jc w:val="both"/>
      </w:pPr>
      <w:r w:rsidRPr="00821EA8">
        <w:t xml:space="preserve">Students and supervisors should complete the </w:t>
      </w:r>
      <w:r>
        <w:t>B</w:t>
      </w:r>
      <w:r w:rsidRPr="00821EA8">
        <w:t xml:space="preserve">i-annual review process by stipulated dates of the year.  Any student starting late will normally be permitted to delay submission of their annual report as decided by departmental head. </w:t>
      </w:r>
    </w:p>
    <w:p w14:paraId="24FE64CB" w14:textId="77777777" w:rsidR="006C2DD7" w:rsidRPr="00821EA8" w:rsidRDefault="006C2DD7" w:rsidP="006C2DD7">
      <w:pPr>
        <w:jc w:val="both"/>
      </w:pPr>
      <w:r w:rsidRPr="00821EA8">
        <w:t xml:space="preserve">Two reviewers assigned by supervisor at the beginning of year 2 will assess the progress of </w:t>
      </w:r>
      <w:proofErr w:type="gramStart"/>
      <w:r w:rsidRPr="00821EA8">
        <w:t>student</w:t>
      </w:r>
      <w:proofErr w:type="gramEnd"/>
      <w:r w:rsidRPr="00821EA8">
        <w:t xml:space="preserve">. </w:t>
      </w:r>
      <w:r>
        <w:t>The progress made by the student will then be communicated to the relevant supervisor and head of the department.</w:t>
      </w:r>
    </w:p>
    <w:p w14:paraId="4E6D88E0" w14:textId="77777777" w:rsidR="006C2DD7" w:rsidRDefault="006C2DD7" w:rsidP="006C2DD7">
      <w:pPr>
        <w:pStyle w:val="Heading2"/>
      </w:pPr>
      <w:bookmarkStart w:id="58" w:name="_Toc365806256"/>
      <w:bookmarkStart w:id="59" w:name="_Toc105488030"/>
      <w:r>
        <w:t>6</w:t>
      </w:r>
      <w:r w:rsidRPr="0047067F">
        <w:rPr>
          <w:vertAlign w:val="superscript"/>
        </w:rPr>
        <w:t>th</w:t>
      </w:r>
      <w:r>
        <w:t>-9</w:t>
      </w:r>
      <w:r w:rsidRPr="0047067F">
        <w:rPr>
          <w:vertAlign w:val="superscript"/>
        </w:rPr>
        <w:t>th</w:t>
      </w:r>
      <w:r w:rsidRPr="00821EA8">
        <w:t>Months</w:t>
      </w:r>
      <w:bookmarkEnd w:id="58"/>
      <w:r>
        <w:t xml:space="preserve"> (Review 3)</w:t>
      </w:r>
      <w:bookmarkEnd w:id="59"/>
    </w:p>
    <w:p w14:paraId="5B28DE01" w14:textId="3419A006" w:rsidR="006C2DD7" w:rsidRPr="0047067F" w:rsidRDefault="006C2DD7" w:rsidP="006C2DD7">
      <w:pPr>
        <w:jc w:val="both"/>
      </w:pPr>
      <w:r>
        <w:t xml:space="preserve">At this point the students shall be doing the write up of their research projects and </w:t>
      </w:r>
      <w:proofErr w:type="gramStart"/>
      <w:r>
        <w:t>present</w:t>
      </w:r>
      <w:proofErr w:type="gramEnd"/>
      <w:r>
        <w:t xml:space="preserve"> it to their respective supervisors, who will review them as a part of </w:t>
      </w:r>
      <w:r w:rsidR="002A7DB9">
        <w:t>biannual</w:t>
      </w:r>
      <w:r>
        <w:t xml:space="preserve"> research days. </w:t>
      </w:r>
    </w:p>
    <w:p w14:paraId="49D9A407" w14:textId="77777777" w:rsidR="006C2DD7" w:rsidRPr="00980738" w:rsidRDefault="006C2DD7" w:rsidP="006C2DD7">
      <w:pPr>
        <w:pStyle w:val="Heading3"/>
      </w:pPr>
      <w:bookmarkStart w:id="60" w:name="_Toc481606035"/>
      <w:bookmarkStart w:id="61" w:name="_Toc365806257"/>
      <w:r w:rsidRPr="00980738">
        <w:lastRenderedPageBreak/>
        <w:t>*Scientific report</w:t>
      </w:r>
      <w:bookmarkEnd w:id="60"/>
      <w:bookmarkEnd w:id="61"/>
    </w:p>
    <w:p w14:paraId="3D768E50" w14:textId="03560430" w:rsidR="006C2DD7" w:rsidRPr="00821EA8" w:rsidRDefault="006C2DD7" w:rsidP="006C2DD7">
      <w:pPr>
        <w:jc w:val="both"/>
      </w:pPr>
      <w:r w:rsidRPr="00821EA8">
        <w:t xml:space="preserve">A scientific </w:t>
      </w:r>
      <w:proofErr w:type="gramStart"/>
      <w:r w:rsidRPr="00821EA8">
        <w:t>report</w:t>
      </w:r>
      <w:proofErr w:type="gramEnd"/>
      <w:r w:rsidRPr="00821EA8">
        <w:t xml:space="preserve"> preferably in the style of a journal article (6 to 10 pages maximum is recommended) summarizing progress made in the last year. It may therefore contain an abstract, introduction, materials and methods, </w:t>
      </w:r>
      <w:r w:rsidR="002A7DB9" w:rsidRPr="00821EA8">
        <w:t>results,</w:t>
      </w:r>
      <w:r w:rsidRPr="00821EA8">
        <w:t xml:space="preserve"> and discussion. In addition, there should be a </w:t>
      </w:r>
      <w:r w:rsidR="002A7DB9" w:rsidRPr="00821EA8">
        <w:t>1500–2000-word</w:t>
      </w:r>
      <w:r w:rsidRPr="00821EA8">
        <w:t xml:space="preserve"> section at the end of the report detailing the following year’s work (Future plans). To be sent to supervisor for assessment and comment (half a page maximum) and subsequently submitted to the reviewers. </w:t>
      </w:r>
    </w:p>
    <w:p w14:paraId="083E70E0" w14:textId="77777777" w:rsidR="006C2DD7" w:rsidRPr="00980738" w:rsidRDefault="006C2DD7" w:rsidP="006C2DD7">
      <w:pPr>
        <w:pStyle w:val="Heading3"/>
      </w:pPr>
      <w:r w:rsidRPr="00980738">
        <w:rPr>
          <w:vertAlign w:val="superscript"/>
        </w:rPr>
        <w:t>#</w:t>
      </w:r>
      <w:r w:rsidRPr="007B5B1A">
        <w:rPr>
          <w:sz w:val="24"/>
        </w:rPr>
        <w:t xml:space="preserve">Presentation </w:t>
      </w:r>
    </w:p>
    <w:p w14:paraId="5E7D04BC" w14:textId="2EE53832" w:rsidR="006C2DD7" w:rsidRPr="00821EA8" w:rsidRDefault="006C2DD7" w:rsidP="006C2DD7">
      <w:pPr>
        <w:jc w:val="both"/>
      </w:pPr>
      <w:r w:rsidRPr="00821EA8">
        <w:t xml:space="preserve">All MPhil students are required to deliver oral </w:t>
      </w:r>
      <w:proofErr w:type="gramStart"/>
      <w:r w:rsidRPr="00821EA8">
        <w:t>presentation</w:t>
      </w:r>
      <w:proofErr w:type="gramEnd"/>
      <w:r w:rsidRPr="00821EA8">
        <w:t xml:space="preserve"> in the meeting, especially organized for them. This is followed by discussion, including minimum of two subject experts. The decision will then be </w:t>
      </w:r>
      <w:proofErr w:type="gramStart"/>
      <w:r w:rsidR="002A7DB9" w:rsidRPr="00821EA8">
        <w:t>taken</w:t>
      </w:r>
      <w:r w:rsidRPr="00821EA8">
        <w:t xml:space="preserve"> decision</w:t>
      </w:r>
      <w:proofErr w:type="gramEnd"/>
      <w:r w:rsidRPr="00821EA8">
        <w:t xml:space="preserve"> regarding the registration of </w:t>
      </w:r>
      <w:proofErr w:type="gramStart"/>
      <w:r w:rsidRPr="00821EA8">
        <w:t>student</w:t>
      </w:r>
      <w:proofErr w:type="gramEnd"/>
      <w:r w:rsidRPr="00821EA8">
        <w:t xml:space="preserve"> for the next session.</w:t>
      </w:r>
    </w:p>
    <w:p w14:paraId="7D2B8572" w14:textId="77777777" w:rsidR="006C2DD7" w:rsidRPr="00980738" w:rsidRDefault="006C2DD7" w:rsidP="006C2DD7">
      <w:pPr>
        <w:pStyle w:val="Heading3"/>
      </w:pPr>
      <w:bookmarkStart w:id="62" w:name="_Toc481606036"/>
      <w:bookmarkStart w:id="63" w:name="_Toc365806258"/>
      <w:r w:rsidRPr="00980738">
        <w:t>Thesis pending period</w:t>
      </w:r>
      <w:bookmarkEnd w:id="62"/>
      <w:bookmarkEnd w:id="63"/>
    </w:p>
    <w:p w14:paraId="09AB6EDD" w14:textId="77777777" w:rsidR="006C2DD7" w:rsidRDefault="006C2DD7" w:rsidP="006C2DD7">
      <w:pPr>
        <w:jc w:val="both"/>
      </w:pPr>
      <w:r w:rsidRPr="00821EA8">
        <w:t>Final 9-month interview - Students at absolute thesis submission deadline will be interviewed specifically on their progress in the review meeting.</w:t>
      </w:r>
      <w:r>
        <w:t xml:space="preserve"> For thesis writing guidelines </w:t>
      </w:r>
      <w:r w:rsidRPr="005D494A">
        <w:t>see annexure II</w:t>
      </w:r>
      <w:r>
        <w:t>.</w:t>
      </w:r>
    </w:p>
    <w:p w14:paraId="10C8BEEC" w14:textId="77777777" w:rsidR="006C2DD7" w:rsidRPr="009517D1" w:rsidRDefault="006C2DD7" w:rsidP="006C2DD7">
      <w:pPr>
        <w:pStyle w:val="Heading1"/>
      </w:pPr>
      <w:bookmarkStart w:id="64" w:name="_Toc365806385"/>
      <w:bookmarkStart w:id="65" w:name="_Toc105488031"/>
      <w:r w:rsidRPr="009517D1">
        <w:t>Timeline for MPhil Process</w:t>
      </w:r>
      <w:bookmarkEnd w:id="64"/>
      <w:bookmarkEnd w:id="65"/>
    </w:p>
    <w:p w14:paraId="005124C7" w14:textId="77777777" w:rsidR="006C2DD7" w:rsidRDefault="006C2DD7" w:rsidP="006C2DD7">
      <w:pPr>
        <w:keepNext/>
      </w:pPr>
      <w:r>
        <w:rPr>
          <w:noProof/>
        </w:rPr>
        <w:drawing>
          <wp:inline distT="0" distB="0" distL="0" distR="0" wp14:anchorId="2C554299" wp14:editId="5DE8A489">
            <wp:extent cx="5370830" cy="2795451"/>
            <wp:effectExtent l="25400" t="25400" r="13970" b="24130"/>
            <wp:docPr id="282" name="Picture 28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imeline&#10;&#10;Description automatically generated"/>
                    <pic:cNvPicPr/>
                  </pic:nvPicPr>
                  <pic:blipFill rotWithShape="1">
                    <a:blip r:embed="rId19">
                      <a:extLst>
                        <a:ext uri="{28A0092B-C50C-407E-A947-70E740481C1C}">
                          <a14:useLocalDpi xmlns:a14="http://schemas.microsoft.com/office/drawing/2010/main" val="0"/>
                        </a:ext>
                      </a:extLst>
                    </a:blip>
                    <a:srcRect b="17040"/>
                    <a:stretch/>
                  </pic:blipFill>
                  <pic:spPr bwMode="auto">
                    <a:xfrm>
                      <a:off x="0" y="0"/>
                      <a:ext cx="5372292" cy="2796212"/>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bookmarkStart w:id="66" w:name="_Toc369170492"/>
    <w:p w14:paraId="43FC8CE2" w14:textId="77777777" w:rsidR="006C2DD7" w:rsidRPr="009B35C2" w:rsidRDefault="006C2DD7" w:rsidP="006C2DD7">
      <w:pPr>
        <w:pStyle w:val="Caption"/>
        <w:jc w:val="center"/>
        <w:rPr>
          <w:color w:val="000000" w:themeColor="text1"/>
          <w:sz w:val="22"/>
        </w:rPr>
      </w:pPr>
      <w:r>
        <w:rPr>
          <w:noProof/>
          <w:color w:val="000000" w:themeColor="text1"/>
          <w:sz w:val="22"/>
          <w:highlight w:val="lightGray"/>
        </w:rPr>
        <mc:AlternateContent>
          <mc:Choice Requires="wps">
            <w:drawing>
              <wp:anchor distT="0" distB="0" distL="114300" distR="114300" simplePos="0" relativeHeight="251675648" behindDoc="0" locked="0" layoutInCell="1" allowOverlap="1" wp14:anchorId="40FCFFC3" wp14:editId="44ECB1DC">
                <wp:simplePos x="0" y="0"/>
                <wp:positionH relativeFrom="column">
                  <wp:posOffset>2171700</wp:posOffset>
                </wp:positionH>
                <wp:positionV relativeFrom="paragraph">
                  <wp:posOffset>205740</wp:posOffset>
                </wp:positionV>
                <wp:extent cx="448945" cy="429260"/>
                <wp:effectExtent l="0" t="0" r="0" b="2540"/>
                <wp:wrapNone/>
                <wp:docPr id="80" name="Explosion 1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429260"/>
                        </a:xfrm>
                        <a:prstGeom prst="irregularSeal1">
                          <a:avLst/>
                        </a:prstGeom>
                        <a:solidFill>
                          <a:srgbClr val="FFFF00"/>
                        </a:solid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5718920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9" o:spid="_x0000_s1026" type="#_x0000_t71" style="position:absolute;margin-left:171pt;margin-top:16.2pt;width:35.35pt;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" fillcolor="yellow" strokecolor="black [3213]" strokeweight="1pt">
                <v:stroke startarrowwidth="narrow" startarrowlength="short" endarrowwidth="narrow" endarrowlength="short" joinstyle="round"/>
                <v:path arrowok="t"/>
              </v:shape>
            </w:pict>
          </mc:Fallback>
        </mc:AlternateContent>
      </w:r>
      <w:r w:rsidRPr="009B35C2">
        <w:rPr>
          <w:color w:val="000000" w:themeColor="text1"/>
          <w:sz w:val="22"/>
        </w:rPr>
        <w:t xml:space="preserve">Figure </w:t>
      </w:r>
      <w:r w:rsidRPr="009B35C2">
        <w:rPr>
          <w:color w:val="000000" w:themeColor="text1"/>
          <w:sz w:val="22"/>
        </w:rPr>
        <w:fldChar w:fldCharType="begin"/>
      </w:r>
      <w:r w:rsidRPr="009B35C2">
        <w:rPr>
          <w:color w:val="000000" w:themeColor="text1"/>
          <w:sz w:val="22"/>
        </w:rPr>
        <w:instrText xml:space="preserve"> SEQ Figure \* ARABIC </w:instrText>
      </w:r>
      <w:r w:rsidRPr="009B35C2">
        <w:rPr>
          <w:color w:val="000000" w:themeColor="text1"/>
          <w:sz w:val="22"/>
        </w:rPr>
        <w:fldChar w:fldCharType="separate"/>
      </w:r>
      <w:r>
        <w:rPr>
          <w:noProof/>
          <w:color w:val="000000" w:themeColor="text1"/>
          <w:sz w:val="22"/>
        </w:rPr>
        <w:t>1</w:t>
      </w:r>
      <w:r w:rsidRPr="009B35C2">
        <w:rPr>
          <w:color w:val="000000" w:themeColor="text1"/>
          <w:sz w:val="22"/>
        </w:rPr>
        <w:fldChar w:fldCharType="end"/>
      </w:r>
      <w:r w:rsidRPr="009B35C2">
        <w:rPr>
          <w:color w:val="000000" w:themeColor="text1"/>
          <w:sz w:val="22"/>
        </w:rPr>
        <w:t>Timeline for MPhil Process</w:t>
      </w:r>
      <w:bookmarkEnd w:id="66"/>
    </w:p>
    <w:p w14:paraId="4AB5827C" w14:textId="77777777" w:rsidR="006C2DD7" w:rsidRPr="009517D1" w:rsidRDefault="006C2DD7" w:rsidP="006C2DD7">
      <w:pPr>
        <w:spacing w:after="0"/>
        <w:ind w:left="720"/>
      </w:pPr>
      <w:r>
        <w:rPr>
          <w:noProof/>
        </w:rPr>
        <mc:AlternateContent>
          <mc:Choice Requires="wps">
            <w:drawing>
              <wp:anchor distT="0" distB="0" distL="114300" distR="114300" simplePos="0" relativeHeight="251676672" behindDoc="0" locked="0" layoutInCell="1" allowOverlap="1" wp14:anchorId="47700C7A" wp14:editId="309B9012">
                <wp:simplePos x="0" y="0"/>
                <wp:positionH relativeFrom="column">
                  <wp:posOffset>3355340</wp:posOffset>
                </wp:positionH>
                <wp:positionV relativeFrom="paragraph">
                  <wp:posOffset>31115</wp:posOffset>
                </wp:positionV>
                <wp:extent cx="302260" cy="142875"/>
                <wp:effectExtent l="0" t="0" r="2540" b="0"/>
                <wp:wrapNone/>
                <wp:docPr id="1440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142875"/>
                        </a:xfrm>
                        <a:prstGeom prst="ellipse">
                          <a:avLst/>
                        </a:prstGeom>
                        <a:solidFill>
                          <a:srgbClr val="00B050"/>
                        </a:solidFill>
                        <a:ln w="6350">
                          <a:solidFill>
                            <a:srgbClr val="6B92B5"/>
                          </a:solid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w:pict>
              <v:oval w14:anchorId="6A92EB1E" id="Oval 69" o:spid="_x0000_s1026" style="position:absolute;margin-left:264.2pt;margin-top:2.45pt;width:23.8pt;height:11.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" fillcolor="#00b050" strokecolor="#6b92b5" strokeweight=".5pt">
                <v:stroke startarrowwidth="narrow" startarrowlength="short" endarrowwidth="narrow" endarrowlength="short"/>
                <v:path arrowok="t"/>
              </v:oval>
            </w:pict>
          </mc:Fallback>
        </mc:AlternateContent>
      </w:r>
      <w:r>
        <w:rPr>
          <w:noProof/>
        </w:rPr>
        <mc:AlternateContent>
          <mc:Choice Requires="wps">
            <w:drawing>
              <wp:anchor distT="0" distB="0" distL="114300" distR="114300" simplePos="0" relativeHeight="251674624" behindDoc="0" locked="0" layoutInCell="1" allowOverlap="1" wp14:anchorId="5AF2BDA8" wp14:editId="2D62BBEF">
                <wp:simplePos x="0" y="0"/>
                <wp:positionH relativeFrom="column">
                  <wp:posOffset>114300</wp:posOffset>
                </wp:positionH>
                <wp:positionV relativeFrom="paragraph">
                  <wp:posOffset>31115</wp:posOffset>
                </wp:positionV>
                <wp:extent cx="248920" cy="152400"/>
                <wp:effectExtent l="0" t="0" r="5080" b="0"/>
                <wp:wrapNone/>
                <wp:docPr id="28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52400"/>
                        </a:xfrm>
                        <a:prstGeom prst="ellipse">
                          <a:avLst/>
                        </a:prstGeom>
                        <a:solidFill>
                          <a:srgbClr val="FF0000"/>
                        </a:solidFill>
                        <a:ln w="6350">
                          <a:solidFill>
                            <a:srgbClr val="6B92B5"/>
                          </a:solid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w:pict>
              <v:oval w14:anchorId="2305110D" id="Oval 69" o:spid="_x0000_s1026" style="position:absolute;margin-left:9pt;margin-top:2.45pt;width:19.6pt;height:1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" fillcolor="red" strokecolor="#6b92b5" strokeweight=".5pt">
                <v:stroke startarrowwidth="narrow" startarrowlength="short" endarrowwidth="narrow" endarrowlength="short"/>
                <v:path arrowok="t"/>
              </v:oval>
            </w:pict>
          </mc:Fallback>
        </mc:AlternateContent>
      </w:r>
      <w:r w:rsidRPr="009517D1">
        <w:t>=End of semester exam                 =</w:t>
      </w:r>
      <w:proofErr w:type="gramStart"/>
      <w:r w:rsidRPr="009517D1">
        <w:t xml:space="preserve">Review  </w:t>
      </w:r>
      <w:r w:rsidRPr="009517D1">
        <w:tab/>
      </w:r>
      <w:proofErr w:type="gramEnd"/>
      <w:r w:rsidRPr="009517D1">
        <w:t>=Allocation of supervisor</w:t>
      </w:r>
      <w:r w:rsidRPr="009517D1">
        <w:tab/>
      </w:r>
    </w:p>
    <w:p w14:paraId="305BA2BE" w14:textId="77777777" w:rsidR="006C2DD7" w:rsidRPr="009517D1" w:rsidRDefault="006C2DD7" w:rsidP="006C2DD7">
      <w:pPr>
        <w:spacing w:after="0"/>
      </w:pPr>
      <w:r>
        <w:rPr>
          <w:noProof/>
        </w:rPr>
        <mc:AlternateContent>
          <mc:Choice Requires="wps">
            <w:drawing>
              <wp:anchor distT="0" distB="0" distL="114300" distR="114300" simplePos="0" relativeHeight="251677696" behindDoc="0" locked="0" layoutInCell="1" allowOverlap="1" wp14:anchorId="3FD09ADD" wp14:editId="40D1DE5C">
                <wp:simplePos x="0" y="0"/>
                <wp:positionH relativeFrom="column">
                  <wp:posOffset>0</wp:posOffset>
                </wp:positionH>
                <wp:positionV relativeFrom="paragraph">
                  <wp:posOffset>52705</wp:posOffset>
                </wp:positionV>
                <wp:extent cx="448945" cy="429260"/>
                <wp:effectExtent l="0" t="0" r="0" b="2540"/>
                <wp:wrapNone/>
                <wp:docPr id="85" name="Explosion 1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429260"/>
                        </a:xfrm>
                        <a:prstGeom prst="irregularSeal1">
                          <a:avLst/>
                        </a:prstGeom>
                        <a:solidFill>
                          <a:schemeClr val="accent5">
                            <a:lumMod val="50000"/>
                          </a:schemeClr>
                        </a:solid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C7171A5" id="Explosion 1 84" o:spid="_x0000_s1026" type="#_x0000_t71" style="position:absolute;margin-left:0;margin-top:4.15pt;width:35.35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" fillcolor="#1f4d78 [1608]" strokecolor="black [3213]" strokeweight="1pt">
                <v:stroke startarrowwidth="narrow" startarrowlength="short" endarrowwidth="narrow" endarrowlength="short" joinstyle="round"/>
                <v:path arrowok="t"/>
              </v:shape>
            </w:pict>
          </mc:Fallback>
        </mc:AlternateContent>
      </w:r>
    </w:p>
    <w:p w14:paraId="467F28BE" w14:textId="77777777" w:rsidR="006C2DD7" w:rsidRPr="009517D1" w:rsidRDefault="006C2DD7" w:rsidP="006C2DD7">
      <w:pPr>
        <w:spacing w:after="0"/>
      </w:pPr>
      <w:r w:rsidRPr="009517D1">
        <w:tab/>
        <w:t>=Defense</w:t>
      </w:r>
    </w:p>
    <w:p w14:paraId="174AD313" w14:textId="77777777" w:rsidR="006C2DD7" w:rsidRPr="00821EA8" w:rsidRDefault="006C2DD7" w:rsidP="006C2DD7">
      <w:pPr>
        <w:rPr>
          <w:highlight w:val="lightGray"/>
        </w:rPr>
      </w:pPr>
    </w:p>
    <w:p w14:paraId="2C902F69" w14:textId="77777777" w:rsidR="006C2DD7" w:rsidRPr="009517D1" w:rsidRDefault="006C2DD7" w:rsidP="006C2DD7">
      <w:pPr>
        <w:pStyle w:val="Heading1"/>
      </w:pPr>
      <w:bookmarkStart w:id="67" w:name="_Toc481606063"/>
      <w:bookmarkStart w:id="68" w:name="_Toc365806393"/>
      <w:bookmarkStart w:id="69" w:name="_Toc105488032"/>
      <w:r w:rsidRPr="009517D1">
        <w:t>Fellowships</w:t>
      </w:r>
      <w:bookmarkEnd w:id="67"/>
      <w:bookmarkEnd w:id="68"/>
      <w:bookmarkEnd w:id="69"/>
    </w:p>
    <w:p w14:paraId="327788C4" w14:textId="63483219" w:rsidR="006C2DD7" w:rsidRPr="009517D1" w:rsidRDefault="006C2DD7" w:rsidP="006C2DD7">
      <w:pPr>
        <w:jc w:val="both"/>
      </w:pPr>
      <w:r w:rsidRPr="009517D1">
        <w:t xml:space="preserve">A limited number of fellowships are available to support </w:t>
      </w:r>
      <w:r w:rsidR="002A7DB9" w:rsidRPr="009517D1">
        <w:t>studies.</w:t>
      </w:r>
      <w:r w:rsidR="002A7DB9">
        <w:t xml:space="preserve"> </w:t>
      </w:r>
      <w:r w:rsidR="002A7DB9" w:rsidRPr="009517D1">
        <w:t>Fellows</w:t>
      </w:r>
      <w:r w:rsidRPr="009517D1">
        <w:t xml:space="preserve"> will be expected to participate with faculty in the education of medical, professional, and graduate students working in both our teaching laboratories and classrooms. Acceptance into the program does not guarantee the awarding of a fellowship or any other financial assistance. Consideration for a Fellowship will be based on the qualifications of the </w:t>
      </w:r>
      <w:proofErr w:type="gramStart"/>
      <w:r w:rsidRPr="009517D1">
        <w:t>candidate</w:t>
      </w:r>
      <w:proofErr w:type="gramEnd"/>
      <w:r w:rsidRPr="009517D1">
        <w:t xml:space="preserve"> and the selection of the fellowship award recipi</w:t>
      </w:r>
      <w:r>
        <w:t xml:space="preserve">ent will be made solely by the </w:t>
      </w:r>
      <w:r w:rsidRPr="009517D1">
        <w:t>Director.</w:t>
      </w:r>
    </w:p>
    <w:p w14:paraId="2EC694D5" w14:textId="77777777" w:rsidR="006C2DD7" w:rsidRPr="009517D1" w:rsidRDefault="006C2DD7" w:rsidP="006C2DD7">
      <w:pPr>
        <w:pStyle w:val="Heading1"/>
      </w:pPr>
      <w:bookmarkStart w:id="70" w:name="_Toc481606064"/>
      <w:bookmarkStart w:id="71" w:name="_Toc365806394"/>
      <w:bookmarkStart w:id="72" w:name="_Toc105488033"/>
      <w:r w:rsidRPr="009517D1">
        <w:lastRenderedPageBreak/>
        <w:t>Application</w:t>
      </w:r>
      <w:bookmarkEnd w:id="70"/>
      <w:bookmarkEnd w:id="71"/>
      <w:bookmarkEnd w:id="72"/>
    </w:p>
    <w:p w14:paraId="134869C0" w14:textId="77777777" w:rsidR="006C2DD7" w:rsidRPr="009517D1" w:rsidRDefault="006C2DD7" w:rsidP="006C2DD7">
      <w:pPr>
        <w:jc w:val="both"/>
      </w:pPr>
      <w:r w:rsidRPr="009517D1">
        <w:t>Students are usually admitted in the beginning of the spring semester. Application requirements include official transcripts, official scores on the Graduate Record Examination, three letters of recommendation, a resume/cv and a goals statement. Materials should be uploaded as part of your online application.</w:t>
      </w:r>
    </w:p>
    <w:p w14:paraId="5C0DB155" w14:textId="77777777" w:rsidR="006C2DD7" w:rsidRPr="00821EA8" w:rsidRDefault="006C2DD7" w:rsidP="006C2DD7">
      <w:pPr>
        <w:pStyle w:val="Heading1"/>
      </w:pPr>
      <w:bookmarkStart w:id="73" w:name="_Toc365806259"/>
      <w:bookmarkStart w:id="74" w:name="_Toc105488034"/>
      <w:r>
        <w:t>Duration of MPhil Degree</w:t>
      </w:r>
      <w:bookmarkEnd w:id="73"/>
      <w:bookmarkEnd w:id="74"/>
    </w:p>
    <w:p w14:paraId="1458E7C4" w14:textId="77777777" w:rsidR="006C2DD7" w:rsidRDefault="006C2DD7" w:rsidP="006C2DD7">
      <w:pPr>
        <w:jc w:val="both"/>
      </w:pPr>
      <w:r w:rsidRPr="00821EA8">
        <w:t xml:space="preserve">A HEC recognized supervisor would supervise the research work and award of degree and co-supervisor from related areas of expertise. Upon admission to MPhil program a supervisor will be allotted to the enrolled student who will guide the student in the selection of his/her area of research along with the development of research proposal and protocol. The supervisor and co-supervisor will also ensure that the student </w:t>
      </w:r>
      <w:proofErr w:type="gramStart"/>
      <w:r w:rsidRPr="00821EA8">
        <w:t>develop</w:t>
      </w:r>
      <w:proofErr w:type="gramEnd"/>
      <w:r w:rsidRPr="00821EA8">
        <w:t xml:space="preserve"> essential skills according to his area of research.</w:t>
      </w:r>
    </w:p>
    <w:p w14:paraId="31C01488" w14:textId="77777777" w:rsidR="006C2DD7" w:rsidRPr="00821EA8" w:rsidRDefault="006C2DD7" w:rsidP="006C2DD7">
      <w:pPr>
        <w:jc w:val="both"/>
      </w:pPr>
      <w:r w:rsidRPr="00821EA8">
        <w:t xml:space="preserve">The requirements for MPhil degree shall normally be completed within two years from the date of registration. </w:t>
      </w:r>
      <w:r w:rsidRPr="004F6CCA">
        <w:t>The maximum time for the completion of MPhil degree shall be four years from the date of registration in the MPhil program.</w:t>
      </w:r>
      <w:r w:rsidRPr="00821EA8">
        <w:t xml:space="preserve"> Only under exceptional circumstances, to be described in detail by the MPhil candidate and supported by the supervisor, the </w:t>
      </w:r>
      <w:r>
        <w:t>respective statutory body</w:t>
      </w:r>
      <w:r w:rsidRPr="00821EA8">
        <w:t xml:space="preserve"> may allow extension of up to one year beyond the maximum time li</w:t>
      </w:r>
      <w:r>
        <w:t>mit of four years. A total of 48</w:t>
      </w:r>
      <w:r w:rsidRPr="00821EA8">
        <w:t xml:space="preserve"> hours (</w:t>
      </w:r>
      <w:r>
        <w:t>30</w:t>
      </w:r>
      <w:r w:rsidRPr="00821EA8">
        <w:t xml:space="preserve"> credit hours coursework, </w:t>
      </w:r>
      <w:r>
        <w:t>18</w:t>
      </w:r>
      <w:r w:rsidRPr="00821EA8">
        <w:t xml:space="preserve"> hours dissertation resear</w:t>
      </w:r>
      <w:r>
        <w:t>ch) is required for graduation.</w:t>
      </w:r>
    </w:p>
    <w:p w14:paraId="30E08671" w14:textId="77777777" w:rsidR="006C2DD7" w:rsidRPr="009517D1" w:rsidRDefault="006C2DD7" w:rsidP="006C2DD7">
      <w:pPr>
        <w:pStyle w:val="Heading1"/>
      </w:pPr>
      <w:r w:rsidRPr="00821EA8">
        <w:tab/>
      </w:r>
      <w:bookmarkStart w:id="75" w:name="_Toc365806382"/>
      <w:bookmarkStart w:id="76" w:name="_Toc105488035"/>
      <w:r w:rsidRPr="009517D1">
        <w:t>Qualifying Examinations and Defense</w:t>
      </w:r>
      <w:bookmarkStart w:id="77" w:name="_Toc365704665"/>
      <w:bookmarkStart w:id="78" w:name="_Toc365806383"/>
      <w:bookmarkEnd w:id="75"/>
      <w:bookmarkEnd w:id="76"/>
      <w:bookmarkEnd w:id="77"/>
      <w:bookmarkEnd w:id="78"/>
    </w:p>
    <w:p w14:paraId="30925925" w14:textId="77777777" w:rsidR="006C2DD7" w:rsidRPr="009517D1" w:rsidRDefault="006C2DD7" w:rsidP="006C2DD7">
      <w:pPr>
        <w:pStyle w:val="Heading2"/>
        <w:ind w:hanging="284"/>
      </w:pPr>
      <w:bookmarkStart w:id="79" w:name="_Toc481606054"/>
      <w:bookmarkStart w:id="80" w:name="_Toc365806384"/>
      <w:bookmarkStart w:id="81" w:name="_Toc105488036"/>
      <w:r w:rsidRPr="009517D1">
        <w:t>End of Semester Exam</w:t>
      </w:r>
      <w:bookmarkEnd w:id="79"/>
      <w:bookmarkEnd w:id="80"/>
      <w:bookmarkEnd w:id="81"/>
    </w:p>
    <w:p w14:paraId="7972ADD7" w14:textId="77777777" w:rsidR="006C2DD7" w:rsidRPr="009517D1" w:rsidRDefault="006C2DD7" w:rsidP="006C2DD7">
      <w:pPr>
        <w:jc w:val="both"/>
      </w:pPr>
      <w:r w:rsidRPr="009517D1">
        <w:t>Upon completion of the core curriculum, the student must prepare for and successfully pass the MPhil qualifying examination at the end of each semester (1 &amp;2) to test their knowledge of basic medical sciences grasp of relevant literature, and the ability to form research hypotheses and experimental design. It shall be a written and oral exam.</w:t>
      </w:r>
    </w:p>
    <w:p w14:paraId="3F84034C" w14:textId="77777777" w:rsidR="006C2DD7" w:rsidRPr="009517D1" w:rsidRDefault="006C2DD7" w:rsidP="006C2DD7">
      <w:pPr>
        <w:pStyle w:val="Heading1"/>
      </w:pPr>
      <w:bookmarkStart w:id="82" w:name="_Toc481606058"/>
      <w:bookmarkStart w:id="83" w:name="_Toc365806388"/>
      <w:bookmarkStart w:id="84" w:name="_Toc105488037"/>
      <w:r w:rsidRPr="009517D1">
        <w:t>Submission of thesis</w:t>
      </w:r>
      <w:bookmarkEnd w:id="82"/>
      <w:bookmarkEnd w:id="83"/>
      <w:bookmarkEnd w:id="84"/>
    </w:p>
    <w:p w14:paraId="467F4D8E" w14:textId="77777777" w:rsidR="006C2DD7" w:rsidRPr="009517D1" w:rsidRDefault="006C2DD7" w:rsidP="006C2DD7">
      <w:pPr>
        <w:jc w:val="both"/>
      </w:pPr>
      <w:r w:rsidRPr="009517D1">
        <w:t>The copies of MPhil Dissertation (both hard and soft) must be submitted to university library for record purposes.</w:t>
      </w:r>
    </w:p>
    <w:p w14:paraId="1CCF1D5A" w14:textId="77777777" w:rsidR="006C2DD7" w:rsidRPr="009517D1" w:rsidRDefault="006C2DD7" w:rsidP="006C2DD7">
      <w:pPr>
        <w:pStyle w:val="Heading2"/>
      </w:pPr>
      <w:bookmarkStart w:id="85" w:name="_Toc481606059"/>
      <w:bookmarkStart w:id="86" w:name="_Toc365806389"/>
      <w:bookmarkStart w:id="87" w:name="_Toc105488038"/>
      <w:r w:rsidRPr="009517D1">
        <w:t>MPhil Oral Qualifying Examination (Thesis defense)</w:t>
      </w:r>
      <w:bookmarkEnd w:id="85"/>
      <w:bookmarkEnd w:id="86"/>
      <w:bookmarkEnd w:id="87"/>
    </w:p>
    <w:p w14:paraId="50A5B43A" w14:textId="77777777" w:rsidR="006C2DD7" w:rsidRPr="009517D1" w:rsidRDefault="006C2DD7" w:rsidP="006C2DD7">
      <w:pPr>
        <w:pStyle w:val="Heading3"/>
      </w:pPr>
      <w:bookmarkStart w:id="88" w:name="_Toc481606060"/>
      <w:bookmarkStart w:id="89" w:name="_Toc365806390"/>
      <w:r w:rsidRPr="009517D1">
        <w:t>Prerequisites</w:t>
      </w:r>
      <w:bookmarkEnd w:id="88"/>
      <w:bookmarkEnd w:id="89"/>
    </w:p>
    <w:p w14:paraId="7FFFE730" w14:textId="76F0376D" w:rsidR="006C2DD7" w:rsidRPr="009517D1" w:rsidRDefault="006C2DD7" w:rsidP="006C2DD7">
      <w:r w:rsidRPr="009517D1">
        <w:t xml:space="preserve">Prior to the MPhil student’s request for consideration for the defense, the student must </w:t>
      </w:r>
      <w:r w:rsidR="002A7DB9" w:rsidRPr="009517D1">
        <w:t>have.</w:t>
      </w:r>
    </w:p>
    <w:p w14:paraId="17551FA4" w14:textId="77777777" w:rsidR="006C2DD7" w:rsidRPr="009517D1" w:rsidRDefault="006C2DD7" w:rsidP="006C2DD7">
      <w:pPr>
        <w:pStyle w:val="ListParagraph"/>
        <w:numPr>
          <w:ilvl w:val="0"/>
          <w:numId w:val="5"/>
        </w:numPr>
      </w:pPr>
      <w:r w:rsidRPr="009517D1">
        <w:t xml:space="preserve">Completed most of their required course work </w:t>
      </w:r>
    </w:p>
    <w:p w14:paraId="37AB8C27" w14:textId="77777777" w:rsidR="006C2DD7" w:rsidRPr="009517D1" w:rsidRDefault="006C2DD7" w:rsidP="006C2DD7">
      <w:pPr>
        <w:pStyle w:val="ListParagraph"/>
        <w:numPr>
          <w:ilvl w:val="0"/>
          <w:numId w:val="5"/>
        </w:numPr>
      </w:pPr>
      <w:r w:rsidRPr="009517D1">
        <w:t>Successfully passed their end of semester exams.</w:t>
      </w:r>
    </w:p>
    <w:p w14:paraId="4B2C8923" w14:textId="77777777" w:rsidR="006C2DD7" w:rsidRPr="009517D1" w:rsidRDefault="006C2DD7" w:rsidP="006C2DD7">
      <w:pPr>
        <w:pStyle w:val="ListParagraph"/>
        <w:numPr>
          <w:ilvl w:val="0"/>
          <w:numId w:val="5"/>
        </w:numPr>
      </w:pPr>
      <w:r w:rsidRPr="009517D1">
        <w:t>Submission of their research proposal to Graduate studies, ASRB and ethical board.</w:t>
      </w:r>
    </w:p>
    <w:p w14:paraId="0695DCCF" w14:textId="77777777" w:rsidR="006C2DD7" w:rsidRPr="009517D1" w:rsidRDefault="006C2DD7" w:rsidP="006C2DD7">
      <w:pPr>
        <w:pStyle w:val="ListParagraph"/>
        <w:numPr>
          <w:ilvl w:val="0"/>
          <w:numId w:val="5"/>
        </w:numPr>
      </w:pPr>
      <w:r w:rsidRPr="009517D1">
        <w:t xml:space="preserve">The oral qualifying exam will be scheduled after the student has submitted </w:t>
      </w:r>
      <w:proofErr w:type="gramStart"/>
      <w:r w:rsidRPr="009517D1">
        <w:t>a detailed d</w:t>
      </w:r>
      <w:r>
        <w:t>issertation research</w:t>
      </w:r>
      <w:proofErr w:type="gramEnd"/>
      <w:r w:rsidRPr="009517D1">
        <w:t xml:space="preserve">. </w:t>
      </w:r>
    </w:p>
    <w:p w14:paraId="3E44A38D" w14:textId="77777777" w:rsidR="006C2DD7" w:rsidRPr="009517D1" w:rsidRDefault="006C2DD7" w:rsidP="006C2DD7">
      <w:pPr>
        <w:pStyle w:val="ListParagraph"/>
        <w:numPr>
          <w:ilvl w:val="0"/>
          <w:numId w:val="5"/>
        </w:numPr>
      </w:pPr>
      <w:r w:rsidRPr="009517D1">
        <w:t>The Plagiarism test must be conducted on the Dissertation before its submission to the two external reviewers.</w:t>
      </w:r>
    </w:p>
    <w:p w14:paraId="6A433475" w14:textId="77777777" w:rsidR="006C2DD7" w:rsidRDefault="006C2DD7" w:rsidP="006C2DD7">
      <w:pPr>
        <w:pStyle w:val="ListParagraph"/>
        <w:numPr>
          <w:ilvl w:val="0"/>
          <w:numId w:val="5"/>
        </w:numPr>
      </w:pPr>
      <w:r w:rsidRPr="009517D1">
        <w:t>After the approval from the 2 external reviewers, the dissertation will be forwarded to internal and external examiners for deliberation before the defense (See Annexure III).</w:t>
      </w:r>
    </w:p>
    <w:p w14:paraId="2F405D59" w14:textId="77777777" w:rsidR="006C2DD7" w:rsidRDefault="006C2DD7" w:rsidP="006C2DD7">
      <w:pPr>
        <w:pStyle w:val="ListParagraph"/>
        <w:numPr>
          <w:ilvl w:val="0"/>
          <w:numId w:val="5"/>
        </w:numPr>
      </w:pPr>
      <w:r>
        <w:t>The thesis shall be submitted to the internal examiner at time of submission to external examiners.</w:t>
      </w:r>
    </w:p>
    <w:p w14:paraId="5349E7F0" w14:textId="1DCB55BD" w:rsidR="006C2DD7" w:rsidRPr="009517D1" w:rsidRDefault="006C2DD7" w:rsidP="006C2DD7">
      <w:pPr>
        <w:pStyle w:val="ListParagraph"/>
        <w:numPr>
          <w:ilvl w:val="0"/>
          <w:numId w:val="5"/>
        </w:numPr>
      </w:pPr>
      <w:r>
        <w:lastRenderedPageBreak/>
        <w:t xml:space="preserve">The internal examiner preferably </w:t>
      </w:r>
      <w:proofErr w:type="gramStart"/>
      <w:r>
        <w:t>has to</w:t>
      </w:r>
      <w:proofErr w:type="gramEnd"/>
      <w:r>
        <w:t xml:space="preserve"> be the subject specialist but </w:t>
      </w:r>
      <w:proofErr w:type="gramStart"/>
      <w:r>
        <w:t>in-case</w:t>
      </w:r>
      <w:proofErr w:type="gramEnd"/>
      <w:r>
        <w:t xml:space="preserve"> of non-availability an examiner may be selected from other departments in the institute. </w:t>
      </w:r>
      <w:r w:rsidR="002A7DB9">
        <w:t>However,</w:t>
      </w:r>
      <w:r>
        <w:t xml:space="preserve"> the examiner </w:t>
      </w:r>
      <w:proofErr w:type="gramStart"/>
      <w:r>
        <w:t>has to</w:t>
      </w:r>
      <w:proofErr w:type="gramEnd"/>
      <w:r>
        <w:t xml:space="preserve"> have expertise in the field with the pre-approval of Dean Basic Medical Sciences.</w:t>
      </w:r>
    </w:p>
    <w:p w14:paraId="5553BC66" w14:textId="77777777" w:rsidR="006C2DD7" w:rsidRPr="00975932" w:rsidRDefault="006C2DD7" w:rsidP="006C2DD7">
      <w:pPr>
        <w:pStyle w:val="Heading3"/>
      </w:pPr>
      <w:bookmarkStart w:id="90" w:name="_Toc481606062"/>
      <w:bookmarkStart w:id="91" w:name="_Toc365806392"/>
      <w:r w:rsidRPr="00975932">
        <w:t>The Defense</w:t>
      </w:r>
      <w:bookmarkEnd w:id="90"/>
      <w:bookmarkEnd w:id="91"/>
    </w:p>
    <w:p w14:paraId="086F8992" w14:textId="77777777" w:rsidR="006C2DD7" w:rsidRPr="00975932" w:rsidRDefault="006C2DD7" w:rsidP="006C2DD7">
      <w:pPr>
        <w:pStyle w:val="ListParagraph"/>
        <w:numPr>
          <w:ilvl w:val="0"/>
          <w:numId w:val="1"/>
        </w:numPr>
        <w:jc w:val="both"/>
      </w:pPr>
      <w:r w:rsidRPr="00975932">
        <w:t>The defense of the dissertation provides an opportunity for the student to formally present their findings to his/her examiners.</w:t>
      </w:r>
    </w:p>
    <w:p w14:paraId="39FD6AD3" w14:textId="7E3290A6" w:rsidR="006C2DD7" w:rsidRPr="00975932" w:rsidRDefault="006C2DD7" w:rsidP="006C2DD7">
      <w:pPr>
        <w:pStyle w:val="ListParagraph"/>
        <w:numPr>
          <w:ilvl w:val="0"/>
          <w:numId w:val="1"/>
        </w:numPr>
        <w:jc w:val="both"/>
      </w:pPr>
      <w:r>
        <w:t xml:space="preserve">At maximum, </w:t>
      </w:r>
      <w:r w:rsidR="002A7DB9" w:rsidRPr="00975932">
        <w:t>two</w:t>
      </w:r>
      <w:r w:rsidRPr="00975932">
        <w:t xml:space="preserve"> weeks before the dissertation defense an electronic and print announcement of the date, time, location, and title of the defense will be provided to the student and the supervisor.</w:t>
      </w:r>
    </w:p>
    <w:p w14:paraId="49F7F0C0" w14:textId="77777777" w:rsidR="006C2DD7" w:rsidRDefault="006C2DD7" w:rsidP="006C2DD7">
      <w:pPr>
        <w:pStyle w:val="ListParagraph"/>
        <w:numPr>
          <w:ilvl w:val="0"/>
          <w:numId w:val="1"/>
        </w:numPr>
        <w:jc w:val="both"/>
      </w:pPr>
      <w:r>
        <w:t xml:space="preserve">After reviews have been received the student shall make the appropriate changes and submit at minimum two corrected copies on the day of the </w:t>
      </w:r>
      <w:proofErr w:type="spellStart"/>
      <w:r>
        <w:t>defence</w:t>
      </w:r>
      <w:proofErr w:type="spellEnd"/>
      <w:r>
        <w:t>.</w:t>
      </w:r>
    </w:p>
    <w:p w14:paraId="47DBD642" w14:textId="77777777" w:rsidR="006C2DD7" w:rsidRDefault="006C2DD7" w:rsidP="006C2DD7">
      <w:pPr>
        <w:pStyle w:val="ListParagraph"/>
        <w:numPr>
          <w:ilvl w:val="0"/>
          <w:numId w:val="1"/>
        </w:numPr>
        <w:jc w:val="both"/>
      </w:pPr>
      <w:r>
        <w:t xml:space="preserve">All raw data and slides/samples etc. </w:t>
      </w:r>
      <w:proofErr w:type="gramStart"/>
      <w:r>
        <w:t>have to</w:t>
      </w:r>
      <w:proofErr w:type="gramEnd"/>
      <w:r>
        <w:t xml:space="preserve"> be deposited with the supervisor at or before the time of the </w:t>
      </w:r>
      <w:proofErr w:type="spellStart"/>
      <w:r>
        <w:t>defence</w:t>
      </w:r>
      <w:proofErr w:type="spellEnd"/>
      <w:r>
        <w:t>.</w:t>
      </w:r>
    </w:p>
    <w:p w14:paraId="57B77A04" w14:textId="77777777" w:rsidR="006C2DD7" w:rsidRDefault="006C2DD7" w:rsidP="006C2DD7">
      <w:pPr>
        <w:pStyle w:val="ListParagraph"/>
        <w:numPr>
          <w:ilvl w:val="0"/>
          <w:numId w:val="1"/>
        </w:numPr>
        <w:jc w:val="both"/>
      </w:pPr>
      <w:r>
        <w:t>All external examiners must be from the list of approved examiners by statutory bodies.</w:t>
      </w:r>
    </w:p>
    <w:p w14:paraId="34D0D5B4" w14:textId="77777777" w:rsidR="006C2DD7" w:rsidRDefault="006C2DD7" w:rsidP="006C2DD7">
      <w:pPr>
        <w:pStyle w:val="ListParagraph"/>
        <w:numPr>
          <w:ilvl w:val="0"/>
          <w:numId w:val="1"/>
        </w:numPr>
        <w:jc w:val="both"/>
      </w:pPr>
      <w:r>
        <w:t>All documentation</w:t>
      </w:r>
      <w:proofErr w:type="gramStart"/>
      <w:r>
        <w:t>/ transcript</w:t>
      </w:r>
      <w:proofErr w:type="gramEnd"/>
      <w:r>
        <w:t xml:space="preserve"> related to the thesis </w:t>
      </w:r>
      <w:proofErr w:type="spellStart"/>
      <w:r>
        <w:t>defence</w:t>
      </w:r>
      <w:proofErr w:type="spellEnd"/>
      <w:r>
        <w:t xml:space="preserve"> shall maintain a chain of secrecy to avoid any mishaps/changes in transcripts.</w:t>
      </w:r>
    </w:p>
    <w:p w14:paraId="4AA32398" w14:textId="3FF9EAF9" w:rsidR="006C2DD7" w:rsidRPr="00975932" w:rsidRDefault="006C2DD7" w:rsidP="006C2DD7">
      <w:pPr>
        <w:pStyle w:val="ListParagraph"/>
        <w:numPr>
          <w:ilvl w:val="0"/>
          <w:numId w:val="1"/>
        </w:numPr>
        <w:jc w:val="both"/>
      </w:pPr>
      <w:r w:rsidRPr="00975932">
        <w:t xml:space="preserve">The defense will consist of 2 phases; </w:t>
      </w:r>
      <w:r w:rsidR="002A7DB9" w:rsidRPr="00975932">
        <w:t>firstly,</w:t>
      </w:r>
      <w:r w:rsidRPr="00975932">
        <w:t xml:space="preserve"> the student will make an oral, PowerPoint presentation of his/her project for no longer than 20minutes, followed by the question answer session by the examiners.</w:t>
      </w:r>
    </w:p>
    <w:p w14:paraId="6F9969D0" w14:textId="77777777" w:rsidR="006C2DD7" w:rsidRPr="00975932" w:rsidRDefault="006C2DD7" w:rsidP="006C2DD7">
      <w:pPr>
        <w:pStyle w:val="ListParagraph"/>
        <w:numPr>
          <w:ilvl w:val="0"/>
          <w:numId w:val="1"/>
        </w:numPr>
        <w:jc w:val="both"/>
      </w:pPr>
      <w:r w:rsidRPr="00975932">
        <w:t xml:space="preserve">Once thoroughly evaluated, the examiners will make their final </w:t>
      </w:r>
      <w:proofErr w:type="gramStart"/>
      <w:r w:rsidRPr="00975932">
        <w:t>declaration</w:t>
      </w:r>
      <w:proofErr w:type="gramEnd"/>
      <w:r w:rsidRPr="00975932">
        <w:t xml:space="preserve"> and the MPhil degree will be awarded to the student. </w:t>
      </w:r>
    </w:p>
    <w:p w14:paraId="6B7D4A78" w14:textId="77777777" w:rsidR="006C2DD7" w:rsidRDefault="006C2DD7" w:rsidP="006C2DD7"/>
    <w:p w14:paraId="409ECBD0" w14:textId="77777777" w:rsidR="006C2DD7" w:rsidRDefault="006C2DD7" w:rsidP="006C2DD7">
      <w:pPr>
        <w:sectPr w:rsidR="006C2DD7" w:rsidSect="007975EE">
          <w:pgSz w:w="11900" w:h="16840"/>
          <w:pgMar w:top="1440" w:right="1800" w:bottom="1440" w:left="1800" w:header="567" w:footer="567" w:gutter="0"/>
          <w:cols w:space="708"/>
          <w:docGrid w:linePitch="360"/>
        </w:sectPr>
      </w:pPr>
      <w:r>
        <w:t>Thesis report and certificates printed by IBMS admin to Dean BMS or Director IBMS, External and Internal examiners fill and sign the reports, resubmitted to Dean BMS or Director IBMS forwarded to controller exams, KMU.</w:t>
      </w:r>
    </w:p>
    <w:p w14:paraId="26FDCBE5" w14:textId="77777777" w:rsidR="006C2DD7" w:rsidRPr="00821EA8" w:rsidRDefault="006C2DD7" w:rsidP="006C2DD7">
      <w:pPr>
        <w:pStyle w:val="Heading1"/>
      </w:pPr>
      <w:bookmarkStart w:id="92" w:name="_Toc481606024"/>
      <w:bookmarkStart w:id="93" w:name="_Toc365806250"/>
      <w:bookmarkStart w:id="94" w:name="_Toc105488039"/>
      <w:r w:rsidRPr="00821EA8">
        <w:lastRenderedPageBreak/>
        <w:t>Program structure</w:t>
      </w:r>
      <w:bookmarkEnd w:id="92"/>
      <w:bookmarkEnd w:id="93"/>
      <w:bookmarkEnd w:id="94"/>
    </w:p>
    <w:p w14:paraId="7183E828" w14:textId="77777777" w:rsidR="006C2DD7" w:rsidRPr="00821EA8" w:rsidRDefault="006C2DD7" w:rsidP="006C2DD7">
      <w:pPr>
        <w:jc w:val="center"/>
        <w:rPr>
          <w:sz w:val="24"/>
        </w:rPr>
      </w:pPr>
      <w:bookmarkStart w:id="95" w:name="_Toc444028517"/>
      <w:bookmarkStart w:id="96" w:name="_Toc481606025"/>
      <w:bookmarkStart w:id="97" w:name="_Toc481699020"/>
      <w:r>
        <w:rPr>
          <w:noProof/>
          <w:sz w:val="28"/>
        </w:rPr>
        <mc:AlternateContent>
          <mc:Choice Requires="wpg">
            <w:drawing>
              <wp:anchor distT="0" distB="0" distL="114300" distR="114300" simplePos="0" relativeHeight="251672576" behindDoc="0" locked="0" layoutInCell="1" allowOverlap="1" wp14:anchorId="4E4C539A" wp14:editId="61300F2A">
                <wp:simplePos x="0" y="0"/>
                <wp:positionH relativeFrom="column">
                  <wp:posOffset>3175</wp:posOffset>
                </wp:positionH>
                <wp:positionV relativeFrom="paragraph">
                  <wp:posOffset>71120</wp:posOffset>
                </wp:positionV>
                <wp:extent cx="5915025" cy="8115300"/>
                <wp:effectExtent l="0" t="0" r="317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115300"/>
                          <a:chOff x="0" y="0"/>
                          <a:chExt cx="5915025" cy="8115300"/>
                        </a:xfrm>
                      </wpg:grpSpPr>
                      <wps:wsp>
                        <wps:cNvPr id="6" name="Text Box 6"/>
                        <wps:cNvSpPr txBox="1">
                          <a:spLocks/>
                        </wps:cNvSpPr>
                        <wps:spPr bwMode="auto">
                          <a:xfrm>
                            <a:off x="561975" y="0"/>
                            <a:ext cx="3072475" cy="2171700"/>
                          </a:xfrm>
                          <a:prstGeom prst="rect">
                            <a:avLst/>
                          </a:prstGeom>
                          <a:solidFill>
                            <a:srgbClr val="FFFFFF"/>
                          </a:solidFill>
                          <a:ln w="9525">
                            <a:solidFill>
                              <a:srgbClr val="000000"/>
                            </a:solidFill>
                            <a:miter lim="800000"/>
                            <a:headEnd/>
                            <a:tailEnd/>
                          </a:ln>
                        </wps:spPr>
                        <wps:txbx>
                          <w:txbxContent>
                            <w:p w14:paraId="4D8FD52E" w14:textId="77777777" w:rsidR="006C2DD7" w:rsidRDefault="006C2DD7" w:rsidP="006C2DD7">
                              <w:pPr>
                                <w:spacing w:after="0"/>
                                <w:jc w:val="center"/>
                                <w:rPr>
                                  <w:b/>
                                  <w:sz w:val="18"/>
                                  <w:szCs w:val="18"/>
                                </w:rPr>
                              </w:pPr>
                            </w:p>
                            <w:p w14:paraId="21F22DCA" w14:textId="77777777" w:rsidR="006C2DD7" w:rsidRDefault="006C2DD7" w:rsidP="006C2DD7">
                              <w:pPr>
                                <w:spacing w:after="0"/>
                                <w:jc w:val="center"/>
                                <w:rPr>
                                  <w:b/>
                                  <w:sz w:val="18"/>
                                  <w:szCs w:val="18"/>
                                </w:rPr>
                              </w:pPr>
                            </w:p>
                            <w:p w14:paraId="62D35D52" w14:textId="77777777" w:rsidR="006C2DD7" w:rsidRDefault="006C2DD7" w:rsidP="006C2DD7">
                              <w:pPr>
                                <w:spacing w:after="0"/>
                                <w:jc w:val="center"/>
                                <w:rPr>
                                  <w:b/>
                                  <w:sz w:val="18"/>
                                  <w:szCs w:val="18"/>
                                </w:rPr>
                              </w:pPr>
                            </w:p>
                            <w:p w14:paraId="61B002CE" w14:textId="77777777" w:rsidR="006C2DD7" w:rsidRDefault="006C2DD7" w:rsidP="006C2DD7">
                              <w:pPr>
                                <w:spacing w:after="0"/>
                                <w:jc w:val="center"/>
                                <w:rPr>
                                  <w:b/>
                                  <w:sz w:val="18"/>
                                  <w:szCs w:val="18"/>
                                </w:rPr>
                              </w:pPr>
                            </w:p>
                            <w:p w14:paraId="386887E1" w14:textId="77777777" w:rsidR="006C2DD7" w:rsidRDefault="006C2DD7" w:rsidP="006C2DD7">
                              <w:pPr>
                                <w:spacing w:after="0"/>
                                <w:jc w:val="center"/>
                                <w:rPr>
                                  <w:b/>
                                  <w:sz w:val="18"/>
                                  <w:szCs w:val="18"/>
                                </w:rPr>
                              </w:pPr>
                            </w:p>
                            <w:p w14:paraId="1D31A3EC" w14:textId="77777777" w:rsidR="006C2DD7" w:rsidRDefault="006C2DD7" w:rsidP="006C2DD7">
                              <w:pPr>
                                <w:spacing w:after="0"/>
                                <w:jc w:val="center"/>
                                <w:rPr>
                                  <w:b/>
                                  <w:sz w:val="18"/>
                                  <w:szCs w:val="18"/>
                                </w:rPr>
                              </w:pPr>
                            </w:p>
                            <w:p w14:paraId="146A5EC4" w14:textId="0AF2BB24" w:rsidR="006C2DD7" w:rsidRPr="001B5C10" w:rsidRDefault="006C2DD7" w:rsidP="006C2DD7">
                              <w:pPr>
                                <w:spacing w:after="0"/>
                                <w:jc w:val="center"/>
                                <w:rPr>
                                  <w:sz w:val="18"/>
                                  <w:szCs w:val="18"/>
                                </w:rPr>
                              </w:pPr>
                              <w:r>
                                <w:rPr>
                                  <w:b/>
                                  <w:sz w:val="18"/>
                                  <w:szCs w:val="18"/>
                                </w:rPr>
                                <w:t>As detailed in Section</w:t>
                              </w:r>
                              <w:r w:rsidR="002A7DB9">
                                <w:rPr>
                                  <w:b/>
                                  <w:sz w:val="18"/>
                                  <w:szCs w:val="18"/>
                                </w:rPr>
                                <w:t>1: Program</w:t>
                              </w:r>
                              <w:r>
                                <w:rPr>
                                  <w:b/>
                                  <w:sz w:val="18"/>
                                  <w:szCs w:val="18"/>
                                </w:rPr>
                                <w:t xml:space="preserve"> details</w:t>
                              </w:r>
                            </w:p>
                          </w:txbxContent>
                        </wps:txbx>
                        <wps:bodyPr rot="0" vert="horz" wrap="square" lIns="91440" tIns="45720" rIns="91440" bIns="45720" anchor="t" anchorCtr="0">
                          <a:noAutofit/>
                        </wps:bodyPr>
                      </wps:wsp>
                      <wps:wsp>
                        <wps:cNvPr id="7" name="Text Box 1"/>
                        <wps:cNvSpPr txBox="1">
                          <a:spLocks/>
                        </wps:cNvSpPr>
                        <wps:spPr bwMode="auto">
                          <a:xfrm>
                            <a:off x="3715473" y="0"/>
                            <a:ext cx="1656627" cy="2171700"/>
                          </a:xfrm>
                          <a:prstGeom prst="rect">
                            <a:avLst/>
                          </a:prstGeom>
                          <a:solidFill>
                            <a:srgbClr val="FFFFFF"/>
                          </a:solidFill>
                          <a:ln w="9525">
                            <a:solidFill>
                              <a:srgbClr val="000000"/>
                            </a:solidFill>
                            <a:miter lim="800000"/>
                            <a:headEnd/>
                            <a:tailEnd/>
                          </a:ln>
                        </wps:spPr>
                        <wps:txbx>
                          <w:txbxContent>
                            <w:p w14:paraId="6BAB9E5C" w14:textId="77777777" w:rsidR="006C2DD7" w:rsidRDefault="006C2DD7" w:rsidP="006C2DD7">
                              <w:r>
                                <w:t>Merit based on entrance test (40%), Academic record (40%) &amp; Interview (20%)</w:t>
                              </w:r>
                            </w:p>
                            <w:p w14:paraId="31E721B0" w14:textId="77777777" w:rsidR="006C2DD7" w:rsidRDefault="006C2DD7" w:rsidP="006C2DD7">
                              <w:r w:rsidRPr="004C7361">
                                <w:t xml:space="preserve">This </w:t>
                              </w:r>
                              <w:r>
                                <w:t xml:space="preserve">test </w:t>
                              </w:r>
                              <w:r w:rsidRPr="004C7361">
                                <w:t>will be of equivalent level to subject GRE / GAT, and in line with HEC rules and regulations. Minimum Passing criteria will be 50 % or above.</w:t>
                              </w:r>
                            </w:p>
                            <w:p w14:paraId="0B0436EE" w14:textId="77777777" w:rsidR="006C2DD7" w:rsidRDefault="006C2DD7" w:rsidP="006C2DD7"/>
                          </w:txbxContent>
                        </wps:txbx>
                        <wps:bodyPr rot="0" vert="horz" wrap="square" lIns="91440" tIns="45720" rIns="91440" bIns="45720" anchor="t" anchorCtr="0">
                          <a:noAutofit/>
                        </wps:bodyPr>
                      </wps:wsp>
                      <wps:wsp>
                        <wps:cNvPr id="8" name="Text Box 8"/>
                        <wps:cNvSpPr txBox="1">
                          <a:spLocks/>
                        </wps:cNvSpPr>
                        <wps:spPr bwMode="auto">
                          <a:xfrm>
                            <a:off x="19050" y="30480"/>
                            <a:ext cx="428625" cy="2141220"/>
                          </a:xfrm>
                          <a:prstGeom prst="rect">
                            <a:avLst/>
                          </a:prstGeom>
                          <a:solidFill>
                            <a:sysClr val="window" lastClr="FFFFFF">
                              <a:lumMod val="85000"/>
                            </a:sysClr>
                          </a:solidFill>
                          <a:ln w="9525">
                            <a:solidFill>
                              <a:srgbClr val="000000"/>
                            </a:solidFill>
                            <a:miter lim="800000"/>
                            <a:headEnd/>
                            <a:tailEnd/>
                          </a:ln>
                        </wps:spPr>
                        <wps:txbx>
                          <w:txbxContent>
                            <w:p w14:paraId="369A4DE7" w14:textId="77777777" w:rsidR="006C2DD7" w:rsidRPr="009B3E93" w:rsidRDefault="006C2DD7" w:rsidP="006C2DD7">
                              <w:pPr>
                                <w:jc w:val="center"/>
                              </w:pPr>
                              <w:r w:rsidRPr="009B3E93">
                                <w:t>Eligibility</w:t>
                              </w:r>
                            </w:p>
                          </w:txbxContent>
                        </wps:txbx>
                        <wps:bodyPr rot="0" vert="vert270" wrap="square" lIns="91440" tIns="45720" rIns="91440" bIns="45720" anchor="t" anchorCtr="0">
                          <a:noAutofit/>
                        </wps:bodyPr>
                      </wps:wsp>
                      <wps:wsp>
                        <wps:cNvPr id="9" name="Text Box 9"/>
                        <wps:cNvSpPr txBox="1">
                          <a:spLocks/>
                        </wps:cNvSpPr>
                        <wps:spPr bwMode="auto">
                          <a:xfrm>
                            <a:off x="5486400" y="114300"/>
                            <a:ext cx="428625" cy="1943100"/>
                          </a:xfrm>
                          <a:prstGeom prst="rect">
                            <a:avLst/>
                          </a:prstGeom>
                          <a:solidFill>
                            <a:sysClr val="window" lastClr="FFFFFF">
                              <a:lumMod val="85000"/>
                            </a:sysClr>
                          </a:solidFill>
                          <a:ln w="9525">
                            <a:solidFill>
                              <a:srgbClr val="000000"/>
                            </a:solidFill>
                            <a:miter lim="800000"/>
                            <a:headEnd/>
                            <a:tailEnd/>
                          </a:ln>
                        </wps:spPr>
                        <wps:txbx>
                          <w:txbxContent>
                            <w:p w14:paraId="4270C6E7" w14:textId="77777777" w:rsidR="006C2DD7" w:rsidRPr="009B3E93" w:rsidRDefault="006C2DD7" w:rsidP="006C2DD7">
                              <w:pPr>
                                <w:jc w:val="center"/>
                              </w:pPr>
                              <w:r>
                                <w:t>Selection</w:t>
                              </w:r>
                            </w:p>
                          </w:txbxContent>
                        </wps:txbx>
                        <wps:bodyPr rot="0" vert="vert270" wrap="square" lIns="91440" tIns="45720" rIns="91440" bIns="45720" anchor="t" anchorCtr="0">
                          <a:noAutofit/>
                        </wps:bodyPr>
                      </wps:wsp>
                      <wps:wsp>
                        <wps:cNvPr id="10" name="Text Box 10"/>
                        <wps:cNvSpPr txBox="1">
                          <a:spLocks/>
                        </wps:cNvSpPr>
                        <wps:spPr bwMode="auto">
                          <a:xfrm>
                            <a:off x="19050" y="2286000"/>
                            <a:ext cx="428625" cy="1828800"/>
                          </a:xfrm>
                          <a:prstGeom prst="rect">
                            <a:avLst/>
                          </a:prstGeom>
                          <a:solidFill>
                            <a:sysClr val="window" lastClr="FFFFFF">
                              <a:lumMod val="85000"/>
                            </a:sysClr>
                          </a:solidFill>
                          <a:ln w="9525">
                            <a:solidFill>
                              <a:srgbClr val="000000"/>
                            </a:solidFill>
                            <a:miter lim="800000"/>
                            <a:headEnd/>
                            <a:tailEnd/>
                          </a:ln>
                        </wps:spPr>
                        <wps:txbx>
                          <w:txbxContent>
                            <w:p w14:paraId="2B4A91FD" w14:textId="77777777" w:rsidR="006C2DD7" w:rsidRPr="009B3E93" w:rsidRDefault="006C2DD7" w:rsidP="006C2DD7">
                              <w:r>
                                <w:t>Course work</w:t>
                              </w:r>
                            </w:p>
                          </w:txbxContent>
                        </wps:txbx>
                        <wps:bodyPr rot="0" vert="vert270" wrap="square" lIns="91440" tIns="45720" rIns="91440" bIns="45720" anchor="t" anchorCtr="0">
                          <a:noAutofit/>
                        </wps:bodyPr>
                      </wps:wsp>
                      <wps:wsp>
                        <wps:cNvPr id="11" name="Text Box 11"/>
                        <wps:cNvSpPr txBox="1">
                          <a:spLocks/>
                        </wps:cNvSpPr>
                        <wps:spPr bwMode="auto">
                          <a:xfrm>
                            <a:off x="3200400" y="2286000"/>
                            <a:ext cx="2286000" cy="538480"/>
                          </a:xfrm>
                          <a:prstGeom prst="rect">
                            <a:avLst/>
                          </a:prstGeom>
                          <a:solidFill>
                            <a:srgbClr val="FFFFFF"/>
                          </a:solidFill>
                          <a:ln w="9525">
                            <a:solidFill>
                              <a:srgbClr val="000000"/>
                            </a:solidFill>
                            <a:miter lim="800000"/>
                            <a:headEnd/>
                            <a:tailEnd/>
                          </a:ln>
                        </wps:spPr>
                        <wps:txbx>
                          <w:txbxContent>
                            <w:p w14:paraId="3ED4CB0B" w14:textId="77777777" w:rsidR="006C2DD7" w:rsidRPr="00A2719D" w:rsidRDefault="006C2DD7" w:rsidP="006C2DD7">
                              <w:pPr>
                                <w:spacing w:after="0"/>
                              </w:pPr>
                              <w:r w:rsidRPr="00A2719D">
                                <w:t>Year 1</w:t>
                              </w:r>
                              <w:r>
                                <w:t>: Semester 2</w:t>
                              </w:r>
                            </w:p>
                            <w:p w14:paraId="047E3EB0" w14:textId="77777777" w:rsidR="006C2DD7" w:rsidRDefault="006C2DD7" w:rsidP="006C2DD7">
                              <w:pPr>
                                <w:spacing w:after="0"/>
                              </w:pPr>
                              <w:r>
                                <w:t>Course work (12 credit hours)</w:t>
                              </w:r>
                            </w:p>
                          </w:txbxContent>
                        </wps:txbx>
                        <wps:bodyPr rot="0" vert="horz" wrap="square" lIns="91440" tIns="45720" rIns="91440" bIns="45720" anchor="t" anchorCtr="0">
                          <a:noAutofit/>
                        </wps:bodyPr>
                      </wps:wsp>
                      <wps:wsp>
                        <wps:cNvPr id="12" name="Down Arrow 18"/>
                        <wps:cNvSpPr>
                          <a:spLocks/>
                        </wps:cNvSpPr>
                        <wps:spPr>
                          <a:xfrm>
                            <a:off x="3086100" y="20669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a:spLocks/>
                        </wps:cNvSpPr>
                        <wps:spPr bwMode="auto">
                          <a:xfrm>
                            <a:off x="600075" y="2286000"/>
                            <a:ext cx="2486025" cy="532130"/>
                          </a:xfrm>
                          <a:prstGeom prst="rect">
                            <a:avLst/>
                          </a:prstGeom>
                          <a:solidFill>
                            <a:srgbClr val="FFFFFF"/>
                          </a:solidFill>
                          <a:ln w="9525">
                            <a:solidFill>
                              <a:srgbClr val="000000"/>
                            </a:solidFill>
                            <a:miter lim="800000"/>
                            <a:headEnd/>
                            <a:tailEnd/>
                          </a:ln>
                        </wps:spPr>
                        <wps:txbx>
                          <w:txbxContent>
                            <w:p w14:paraId="44750D1E" w14:textId="77777777" w:rsidR="006C2DD7" w:rsidRDefault="006C2DD7" w:rsidP="006C2DD7">
                              <w:pPr>
                                <w:spacing w:after="0"/>
                              </w:pPr>
                              <w:r w:rsidRPr="00A2719D">
                                <w:t>Year 1</w:t>
                              </w:r>
                              <w:r>
                                <w:t xml:space="preserve">: </w:t>
                              </w:r>
                              <w:r w:rsidRPr="00607279">
                                <w:t>Semester 1</w:t>
                              </w:r>
                            </w:p>
                            <w:p w14:paraId="59850573" w14:textId="77777777" w:rsidR="006C2DD7" w:rsidRDefault="006C2DD7" w:rsidP="006C2DD7">
                              <w:pPr>
                                <w:spacing w:after="0"/>
                              </w:pPr>
                              <w:r>
                                <w:t>Course work (12 credit hours)</w:t>
                              </w:r>
                            </w:p>
                          </w:txbxContent>
                        </wps:txbx>
                        <wps:bodyPr rot="0" vert="horz" wrap="square" lIns="91440" tIns="45720" rIns="91440" bIns="45720" anchor="t" anchorCtr="0">
                          <a:noAutofit/>
                        </wps:bodyPr>
                      </wps:wsp>
                      <wps:wsp>
                        <wps:cNvPr id="14" name="Text Box 14"/>
                        <wps:cNvSpPr txBox="1">
                          <a:spLocks/>
                        </wps:cNvSpPr>
                        <wps:spPr bwMode="auto">
                          <a:xfrm>
                            <a:off x="571500" y="3886200"/>
                            <a:ext cx="5143500" cy="571500"/>
                          </a:xfrm>
                          <a:prstGeom prst="rect">
                            <a:avLst/>
                          </a:prstGeom>
                          <a:solidFill>
                            <a:srgbClr val="FFFFFF"/>
                          </a:solidFill>
                          <a:ln w="9525">
                            <a:solidFill>
                              <a:srgbClr val="000000"/>
                            </a:solidFill>
                            <a:miter lim="800000"/>
                            <a:headEnd/>
                            <a:tailEnd/>
                          </a:ln>
                        </wps:spPr>
                        <wps:txbx>
                          <w:txbxContent>
                            <w:p w14:paraId="254F2D34" w14:textId="77777777" w:rsidR="006C2DD7" w:rsidRPr="00F15F78" w:rsidRDefault="006C2DD7" w:rsidP="006C2DD7">
                              <w:pPr>
                                <w:spacing w:after="0"/>
                              </w:pPr>
                              <w:r w:rsidRPr="00F15F78">
                                <w:t>Year 2: Semesters 3</w:t>
                              </w:r>
                            </w:p>
                            <w:p w14:paraId="6985DB09" w14:textId="77777777" w:rsidR="006C2DD7" w:rsidRPr="00F15F78" w:rsidRDefault="006C2DD7" w:rsidP="006C2DD7">
                              <w:pPr>
                                <w:spacing w:after="0"/>
                                <w:jc w:val="center"/>
                              </w:pPr>
                              <w:r w:rsidRPr="00F15F78">
                                <w:t>HPE &amp; HR (6 credit hours)</w:t>
                              </w:r>
                            </w:p>
                            <w:p w14:paraId="4F30DC7C" w14:textId="77777777" w:rsidR="006C2DD7" w:rsidRPr="00F15F78" w:rsidRDefault="006C2DD7" w:rsidP="006C2DD7">
                              <w:pPr>
                                <w:spacing w:after="0"/>
                                <w:jc w:val="center"/>
                              </w:pPr>
                              <w:r w:rsidRPr="00F15F78">
                                <w:t>Research work and Dissertation writing (6 credit hours)</w:t>
                              </w:r>
                            </w:p>
                            <w:p w14:paraId="20875053" w14:textId="77777777" w:rsidR="006C2DD7" w:rsidRDefault="006C2DD7" w:rsidP="006C2DD7">
                              <w:pPr>
                                <w:spacing w:after="0"/>
                                <w:jc w:val="center"/>
                              </w:pPr>
                            </w:p>
                          </w:txbxContent>
                        </wps:txbx>
                        <wps:bodyPr rot="0" vert="horz" wrap="square" lIns="91440" tIns="45720" rIns="91440" bIns="45720" anchor="t" anchorCtr="0">
                          <a:noAutofit/>
                        </wps:bodyPr>
                      </wps:wsp>
                      <wps:wsp>
                        <wps:cNvPr id="15" name="Text Box 15"/>
                        <wps:cNvSpPr txBox="1">
                          <a:spLocks/>
                        </wps:cNvSpPr>
                        <wps:spPr bwMode="auto">
                          <a:xfrm>
                            <a:off x="571500" y="6858000"/>
                            <a:ext cx="5143500" cy="1257300"/>
                          </a:xfrm>
                          <a:prstGeom prst="rect">
                            <a:avLst/>
                          </a:prstGeom>
                          <a:solidFill>
                            <a:srgbClr val="FFFFFF"/>
                          </a:solidFill>
                          <a:ln w="9525">
                            <a:solidFill>
                              <a:srgbClr val="000000"/>
                            </a:solidFill>
                            <a:miter lim="800000"/>
                            <a:headEnd/>
                            <a:tailEnd/>
                          </a:ln>
                        </wps:spPr>
                        <wps:txbx>
                          <w:txbxContent>
                            <w:p w14:paraId="4FC92D85" w14:textId="77777777" w:rsidR="006C2DD7" w:rsidRDefault="006C2DD7" w:rsidP="006C2DD7">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14:paraId="73E42D71" w14:textId="77777777" w:rsidR="006C2DD7" w:rsidRDefault="006C2DD7" w:rsidP="006C2DD7">
                              <w:pPr>
                                <w:spacing w:after="0"/>
                                <w:jc w:val="center"/>
                              </w:pPr>
                              <w:r w:rsidRPr="00DD6E80">
                                <w:t>Write up</w:t>
                              </w:r>
                            </w:p>
                            <w:p w14:paraId="13B04F00" w14:textId="77777777" w:rsidR="006C2DD7" w:rsidRDefault="006C2DD7" w:rsidP="006C2DD7">
                              <w:pPr>
                                <w:spacing w:after="0"/>
                                <w:jc w:val="center"/>
                              </w:pPr>
                            </w:p>
                            <w:p w14:paraId="6DD36BB8" w14:textId="77777777" w:rsidR="006C2DD7" w:rsidRDefault="006C2DD7" w:rsidP="006C2DD7">
                              <w:pPr>
                                <w:spacing w:after="0"/>
                                <w:jc w:val="center"/>
                              </w:pPr>
                            </w:p>
                            <w:p w14:paraId="62D85EF0" w14:textId="77777777" w:rsidR="006C2DD7" w:rsidRPr="00DD6E80" w:rsidRDefault="006C2DD7" w:rsidP="006C2DD7">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14:paraId="21BF0903" w14:textId="77777777" w:rsidR="006C2DD7" w:rsidRPr="00DD6E80" w:rsidRDefault="006C2DD7" w:rsidP="006C2DD7">
                              <w:pPr>
                                <w:spacing w:after="0"/>
                                <w:jc w:val="center"/>
                              </w:pPr>
                              <w:r w:rsidRPr="00DD6E80">
                                <w:t>Write up and Evaluation of thesis</w:t>
                              </w:r>
                            </w:p>
                            <w:p w14:paraId="38C97A2D" w14:textId="77777777" w:rsidR="006C2DD7" w:rsidRPr="00507816" w:rsidRDefault="006C2DD7" w:rsidP="006C2DD7">
                              <w:pPr>
                                <w:spacing w:after="0"/>
                                <w:jc w:val="center"/>
                                <w:rPr>
                                  <w:b/>
                                  <w:color w:val="ED7D31" w:themeColor="accent2"/>
                                </w:rPr>
                              </w:pPr>
                              <w:r w:rsidRPr="00507816">
                                <w:rPr>
                                  <w:b/>
                                  <w:color w:val="ED7D31" w:themeColor="accent2"/>
                                </w:rPr>
                                <w:t>Thesis Defense, Award of MPhil degree</w:t>
                              </w:r>
                            </w:p>
                            <w:p w14:paraId="2460F222" w14:textId="77777777" w:rsidR="006C2DD7" w:rsidRDefault="006C2DD7" w:rsidP="006C2DD7">
                              <w:pPr>
                                <w:spacing w:after="0"/>
                              </w:pPr>
                            </w:p>
                          </w:txbxContent>
                        </wps:txbx>
                        <wps:bodyPr rot="0" vert="horz" wrap="square" lIns="91440" tIns="45720" rIns="91440" bIns="45720" anchor="t" anchorCtr="0">
                          <a:noAutofit/>
                        </wps:bodyPr>
                      </wps:wsp>
                      <wps:wsp>
                        <wps:cNvPr id="16" name="Down Arrow 2"/>
                        <wps:cNvSpPr>
                          <a:spLocks/>
                        </wps:cNvSpPr>
                        <wps:spPr>
                          <a:xfrm>
                            <a:off x="3057525" y="29718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a:spLocks/>
                        </wps:cNvSpPr>
                        <wps:spPr bwMode="auto">
                          <a:xfrm>
                            <a:off x="19050" y="4229100"/>
                            <a:ext cx="428625" cy="2514600"/>
                          </a:xfrm>
                          <a:prstGeom prst="rect">
                            <a:avLst/>
                          </a:prstGeom>
                          <a:solidFill>
                            <a:sysClr val="window" lastClr="FFFFFF">
                              <a:lumMod val="85000"/>
                            </a:sysClr>
                          </a:solidFill>
                          <a:ln w="9525">
                            <a:solidFill>
                              <a:srgbClr val="000000"/>
                            </a:solidFill>
                            <a:miter lim="800000"/>
                            <a:headEnd/>
                            <a:tailEnd/>
                          </a:ln>
                        </wps:spPr>
                        <wps:txbx>
                          <w:txbxContent>
                            <w:p w14:paraId="45C9B4F9" w14:textId="77777777" w:rsidR="006C2DD7" w:rsidRPr="009B3E93" w:rsidRDefault="006C2DD7" w:rsidP="006C2DD7">
                              <w:r>
                                <w:t>Course work &amp; Research</w:t>
                              </w:r>
                            </w:p>
                          </w:txbxContent>
                        </wps:txbx>
                        <wps:bodyPr rot="0" vert="vert270" wrap="square" lIns="91440" tIns="45720" rIns="91440" bIns="45720" anchor="t" anchorCtr="0">
                          <a:noAutofit/>
                        </wps:bodyPr>
                      </wps:wsp>
                      <wps:wsp>
                        <wps:cNvPr id="18" name="Text Box 18"/>
                        <wps:cNvSpPr txBox="1">
                          <a:spLocks/>
                        </wps:cNvSpPr>
                        <wps:spPr bwMode="auto">
                          <a:xfrm>
                            <a:off x="0" y="6858000"/>
                            <a:ext cx="457200" cy="1257300"/>
                          </a:xfrm>
                          <a:prstGeom prst="rect">
                            <a:avLst/>
                          </a:prstGeom>
                          <a:solidFill>
                            <a:sysClr val="window" lastClr="FFFFFF">
                              <a:lumMod val="85000"/>
                            </a:sysClr>
                          </a:solidFill>
                          <a:ln w="9525">
                            <a:solidFill>
                              <a:srgbClr val="000000"/>
                            </a:solidFill>
                            <a:miter lim="800000"/>
                            <a:headEnd/>
                            <a:tailEnd/>
                          </a:ln>
                        </wps:spPr>
                        <wps:txbx>
                          <w:txbxContent>
                            <w:p w14:paraId="6E45FCFF" w14:textId="77777777" w:rsidR="006C2DD7" w:rsidRPr="009B3E93" w:rsidRDefault="006C2DD7" w:rsidP="006C2DD7">
                              <w:r>
                                <w:t>Thesis &amp; examination</w:t>
                              </w:r>
                            </w:p>
                          </w:txbxContent>
                        </wps:txbx>
                        <wps:bodyPr rot="0" vert="vert270" wrap="square" lIns="91440" tIns="45720" rIns="91440" bIns="45720" anchor="t" anchorCtr="0">
                          <a:noAutofit/>
                        </wps:bodyPr>
                      </wps:wsp>
                      <wps:wsp>
                        <wps:cNvPr id="19" name="Plaque 19"/>
                        <wps:cNvSpPr>
                          <a:spLocks/>
                        </wps:cNvSpPr>
                        <wps:spPr>
                          <a:xfrm>
                            <a:off x="3524250" y="2857500"/>
                            <a:ext cx="1619250" cy="38925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14:paraId="5918774E" w14:textId="77777777" w:rsidR="006C2DD7" w:rsidRPr="00A7347E" w:rsidRDefault="006C2DD7" w:rsidP="006C2DD7">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laque 20"/>
                        <wps:cNvSpPr>
                          <a:spLocks/>
                        </wps:cNvSpPr>
                        <wps:spPr>
                          <a:xfrm>
                            <a:off x="1010285" y="2857500"/>
                            <a:ext cx="1618615" cy="39052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14:paraId="65BDB32E" w14:textId="77777777" w:rsidR="006C2DD7" w:rsidRPr="00A7347E" w:rsidRDefault="006C2DD7" w:rsidP="006C2DD7">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laque 21"/>
                        <wps:cNvSpPr>
                          <a:spLocks/>
                        </wps:cNvSpPr>
                        <wps:spPr>
                          <a:xfrm>
                            <a:off x="914400" y="3314700"/>
                            <a:ext cx="4343400" cy="4572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E71C32C" w14:textId="77777777" w:rsidR="006C2DD7" w:rsidRPr="00B36BBF" w:rsidRDefault="006C2DD7" w:rsidP="006C2DD7">
                              <w:r w:rsidRPr="00B36BBF">
                                <w:t>Review -1 Supervisor/s allocation &amp;MPhil Student review form</w:t>
                              </w:r>
                            </w:p>
                            <w:p w14:paraId="4D5967EB" w14:textId="77777777" w:rsidR="006C2DD7" w:rsidRPr="00B36BBF" w:rsidRDefault="006C2DD7" w:rsidP="006C2DD7"/>
                            <w:p w14:paraId="79F482A7" w14:textId="77777777" w:rsidR="006C2DD7" w:rsidRPr="00B36BBF" w:rsidRDefault="006C2DD7" w:rsidP="006C2D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laque 22"/>
                        <wps:cNvSpPr>
                          <a:spLocks/>
                        </wps:cNvSpPr>
                        <wps:spPr>
                          <a:xfrm>
                            <a:off x="4229100" y="7086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C6F83DE" w14:textId="77777777" w:rsidR="006C2DD7" w:rsidRPr="00A7347E" w:rsidRDefault="006C2DD7" w:rsidP="006C2DD7">
                              <w:pPr>
                                <w:rPr>
                                  <w:color w:val="000000" w:themeColor="text1"/>
                                </w:rPr>
                              </w:pPr>
                              <w:r>
                                <w:t>Review-3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wn Arrow 50"/>
                        <wps:cNvSpPr>
                          <a:spLocks/>
                        </wps:cNvSpPr>
                        <wps:spPr>
                          <a:xfrm>
                            <a:off x="3086100" y="73247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a:spLocks/>
                        </wps:cNvSpPr>
                        <wps:spPr bwMode="auto">
                          <a:xfrm>
                            <a:off x="571500" y="4572000"/>
                            <a:ext cx="5143500" cy="2171700"/>
                          </a:xfrm>
                          <a:prstGeom prst="rect">
                            <a:avLst/>
                          </a:prstGeom>
                          <a:solidFill>
                            <a:srgbClr val="FFFFFF"/>
                          </a:solidFill>
                          <a:ln w="9525">
                            <a:solidFill>
                              <a:srgbClr val="000000"/>
                            </a:solidFill>
                            <a:miter lim="800000"/>
                            <a:headEnd/>
                            <a:tailEnd/>
                          </a:ln>
                        </wps:spPr>
                        <wps:txbx>
                          <w:txbxContent>
                            <w:p w14:paraId="7AAFCA84" w14:textId="77777777" w:rsidR="006C2DD7" w:rsidRPr="002B093B" w:rsidRDefault="006C2DD7">
                              <w:pPr>
                                <w:pStyle w:val="ListParagraph"/>
                                <w:numPr>
                                  <w:ilvl w:val="0"/>
                                  <w:numId w:val="20"/>
                                </w:numPr>
                                <w:spacing w:after="0"/>
                              </w:pPr>
                              <w:r w:rsidRPr="002B093B">
                                <w:t>0-3</w:t>
                              </w:r>
                              <w:r w:rsidRPr="002B093B">
                                <w:rPr>
                                  <w:vertAlign w:val="superscript"/>
                                </w:rPr>
                                <w:t>rd</w:t>
                              </w:r>
                              <w:r w:rsidRPr="002B093B">
                                <w:t xml:space="preserve"> Month</w:t>
                              </w:r>
                            </w:p>
                            <w:p w14:paraId="44F914F3" w14:textId="77777777" w:rsidR="006C2DD7" w:rsidRDefault="006C2DD7" w:rsidP="006C2DD7">
                              <w:pPr>
                                <w:spacing w:after="0"/>
                                <w:jc w:val="center"/>
                              </w:pPr>
                              <w:r w:rsidRPr="00F15F78">
                                <w:t>Submission of</w:t>
                              </w:r>
                            </w:p>
                            <w:p w14:paraId="22A596CE" w14:textId="77777777" w:rsidR="006C2DD7" w:rsidRDefault="006C2DD7">
                              <w:pPr>
                                <w:pStyle w:val="ListParagraph"/>
                                <w:numPr>
                                  <w:ilvl w:val="0"/>
                                  <w:numId w:val="21"/>
                                </w:numPr>
                                <w:spacing w:after="0"/>
                                <w:jc w:val="center"/>
                              </w:pPr>
                              <w:r w:rsidRPr="002B093B">
                                <w:t>Literature review 1500-2000 words max</w:t>
                              </w:r>
                            </w:p>
                            <w:p w14:paraId="45971F39" w14:textId="77777777" w:rsidR="006C2DD7" w:rsidRPr="007E69D5" w:rsidRDefault="006C2DD7">
                              <w:pPr>
                                <w:pStyle w:val="ListParagraph"/>
                                <w:numPr>
                                  <w:ilvl w:val="0"/>
                                  <w:numId w:val="21"/>
                                </w:numPr>
                                <w:spacing w:after="0"/>
                                <w:jc w:val="center"/>
                              </w:pPr>
                              <w:r w:rsidRPr="007E69D5">
                                <w:t>MPhil Proposal for initial review</w:t>
                              </w:r>
                            </w:p>
                            <w:p w14:paraId="5195A4FF" w14:textId="77777777" w:rsidR="006C2DD7" w:rsidRDefault="006C2DD7">
                              <w:pPr>
                                <w:pStyle w:val="ListParagraph"/>
                                <w:numPr>
                                  <w:ilvl w:val="0"/>
                                  <w:numId w:val="21"/>
                                </w:numPr>
                                <w:spacing w:after="0"/>
                                <w:jc w:val="center"/>
                              </w:pPr>
                              <w:r w:rsidRPr="002B093B">
                                <w:t>MPhil Student review form</w:t>
                              </w:r>
                            </w:p>
                            <w:p w14:paraId="74E7BBED" w14:textId="77777777" w:rsidR="006C2DD7" w:rsidRDefault="006C2DD7">
                              <w:pPr>
                                <w:pStyle w:val="ListParagraph"/>
                                <w:numPr>
                                  <w:ilvl w:val="0"/>
                                  <w:numId w:val="21"/>
                                </w:numPr>
                                <w:spacing w:after="0"/>
                                <w:jc w:val="center"/>
                              </w:pPr>
                              <w:r>
                                <w:t>R</w:t>
                              </w:r>
                              <w:r w:rsidRPr="002B093B">
                                <w:t xml:space="preserve">esearch proposal in the </w:t>
                              </w:r>
                              <w:r>
                                <w:t>ASRB for approval of the project</w:t>
                              </w:r>
                            </w:p>
                            <w:p w14:paraId="79216583" w14:textId="77777777" w:rsidR="006C2DD7" w:rsidRDefault="006C2DD7">
                              <w:pPr>
                                <w:pStyle w:val="ListParagraph"/>
                                <w:numPr>
                                  <w:ilvl w:val="0"/>
                                  <w:numId w:val="21"/>
                                </w:numPr>
                                <w:spacing w:after="0"/>
                                <w:jc w:val="center"/>
                              </w:pPr>
                              <w:r>
                                <w:t>Synopsis for Ethical approval</w:t>
                              </w:r>
                            </w:p>
                            <w:p w14:paraId="11403A85" w14:textId="77777777" w:rsidR="006C2DD7" w:rsidRPr="002B093B" w:rsidRDefault="006C2DD7" w:rsidP="006C2DD7">
                              <w:pPr>
                                <w:pStyle w:val="ListParagraph"/>
                                <w:numPr>
                                  <w:ilvl w:val="0"/>
                                  <w:numId w:val="0"/>
                                </w:numPr>
                                <w:spacing w:after="0"/>
                                <w:ind w:left="1440"/>
                              </w:pPr>
                            </w:p>
                            <w:p w14:paraId="6811B164" w14:textId="77777777" w:rsidR="006C2DD7" w:rsidRPr="00F15F78" w:rsidRDefault="006C2DD7" w:rsidP="006C2DD7">
                              <w:pPr>
                                <w:spacing w:after="0"/>
                                <w:jc w:val="center"/>
                              </w:pPr>
                            </w:p>
                            <w:p w14:paraId="09CF488F" w14:textId="77777777" w:rsidR="006C2DD7" w:rsidRPr="00B36BBF" w:rsidRDefault="006C2DD7">
                              <w:pPr>
                                <w:pStyle w:val="ListParagraph"/>
                                <w:numPr>
                                  <w:ilvl w:val="0"/>
                                  <w:numId w:val="20"/>
                                </w:numPr>
                                <w:spacing w:after="0"/>
                              </w:pPr>
                              <w:r w:rsidRPr="00B36BBF">
                                <w:t>6</w:t>
                              </w:r>
                              <w:r w:rsidRPr="00B36BBF">
                                <w:rPr>
                                  <w:vertAlign w:val="superscript"/>
                                </w:rPr>
                                <w:t>th</w:t>
                              </w:r>
                              <w:r w:rsidRPr="00B36BBF">
                                <w:t xml:space="preserve"> Month</w:t>
                              </w:r>
                            </w:p>
                            <w:p w14:paraId="701F59C2" w14:textId="652DD02B" w:rsidR="006C2DD7" w:rsidRPr="00F15F78" w:rsidRDefault="006C2DD7" w:rsidP="006C2DD7">
                              <w:pPr>
                                <w:spacing w:after="0"/>
                                <w:jc w:val="center"/>
                              </w:pPr>
                              <w:r w:rsidRPr="00F15F78">
                                <w:t>Data collection</w:t>
                              </w:r>
                              <w:r>
                                <w:t xml:space="preserve">, </w:t>
                              </w:r>
                              <w:r w:rsidR="002A7DB9">
                                <w:t>analysis,</w:t>
                              </w:r>
                              <w:r>
                                <w:t xml:space="preserve"> and submission of </w:t>
                              </w:r>
                              <w:r w:rsidRPr="009B35C2">
                                <w:t>the project’s scientific report (1500-2000 words max)</w:t>
                              </w:r>
                            </w:p>
                            <w:p w14:paraId="7DC35013" w14:textId="77777777" w:rsidR="006C2DD7" w:rsidRDefault="006C2DD7" w:rsidP="006C2DD7">
                              <w:pPr>
                                <w:spacing w:after="0"/>
                                <w:jc w:val="center"/>
                              </w:pPr>
                            </w:p>
                            <w:p w14:paraId="48E3D89F" w14:textId="77777777" w:rsidR="006C2DD7" w:rsidRDefault="006C2DD7" w:rsidP="006C2DD7">
                              <w:pPr>
                                <w:spacing w:after="0"/>
                                <w:jc w:val="center"/>
                              </w:pPr>
                            </w:p>
                          </w:txbxContent>
                        </wps:txbx>
                        <wps:bodyPr rot="0" vert="horz" wrap="square" lIns="91440" tIns="45720" rIns="91440" bIns="45720" anchor="t" anchorCtr="0">
                          <a:noAutofit/>
                        </wps:bodyPr>
                      </wps:wsp>
                      <wps:wsp>
                        <wps:cNvPr id="25" name="Plaque 7"/>
                        <wps:cNvSpPr>
                          <a:spLocks/>
                        </wps:cNvSpPr>
                        <wps:spPr>
                          <a:xfrm>
                            <a:off x="4229100" y="5943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1846201" w14:textId="77777777" w:rsidR="006C2DD7" w:rsidRPr="00A7347E" w:rsidRDefault="006C2DD7" w:rsidP="006C2DD7">
                              <w:pPr>
                                <w:rPr>
                                  <w:color w:val="000000" w:themeColor="text1"/>
                                </w:rPr>
                              </w:pPr>
                              <w:r>
                                <w:t>Review-2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10"/>
                        <wps:cNvSpPr>
                          <a:spLocks/>
                        </wps:cNvSpPr>
                        <wps:spPr>
                          <a:xfrm>
                            <a:off x="3171825" y="59531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12"/>
                        <wps:cNvSpPr>
                          <a:spLocks/>
                        </wps:cNvSpPr>
                        <wps:spPr>
                          <a:xfrm>
                            <a:off x="3086100" y="44577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E4C539A" id="Group 5" o:spid="_x0000_s1028" style="position:absolute;left:0;text-align:left;margin-left:.25pt;margin-top:5.6pt;width:465.75pt;height:639pt;z-index:251672576;mso-height-relative:margin" coordsize="59150,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">
                <v:shape id="Text Box 6" o:spid="_x0000_s1029" type="#_x0000_t202" style="position:absolute;left:5619;width:3072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">
                  <v:path arrowok="t"/>
                  <v:textbox>
                    <w:txbxContent>
                      <w:p w14:paraId="4D8FD52E" w14:textId="77777777" w:rsidR="006C2DD7" w:rsidRDefault="006C2DD7" w:rsidP="006C2DD7">
                        <w:pPr>
                          <w:spacing w:after="0"/>
                          <w:jc w:val="center"/>
                          <w:rPr>
                            <w:b/>
                            <w:sz w:val="18"/>
                            <w:szCs w:val="18"/>
                          </w:rPr>
                        </w:pPr>
                      </w:p>
                      <w:p w14:paraId="21F22DCA" w14:textId="77777777" w:rsidR="006C2DD7" w:rsidRDefault="006C2DD7" w:rsidP="006C2DD7">
                        <w:pPr>
                          <w:spacing w:after="0"/>
                          <w:jc w:val="center"/>
                          <w:rPr>
                            <w:b/>
                            <w:sz w:val="18"/>
                            <w:szCs w:val="18"/>
                          </w:rPr>
                        </w:pPr>
                      </w:p>
                      <w:p w14:paraId="62D35D52" w14:textId="77777777" w:rsidR="006C2DD7" w:rsidRDefault="006C2DD7" w:rsidP="006C2DD7">
                        <w:pPr>
                          <w:spacing w:after="0"/>
                          <w:jc w:val="center"/>
                          <w:rPr>
                            <w:b/>
                            <w:sz w:val="18"/>
                            <w:szCs w:val="18"/>
                          </w:rPr>
                        </w:pPr>
                      </w:p>
                      <w:p w14:paraId="61B002CE" w14:textId="77777777" w:rsidR="006C2DD7" w:rsidRDefault="006C2DD7" w:rsidP="006C2DD7">
                        <w:pPr>
                          <w:spacing w:after="0"/>
                          <w:jc w:val="center"/>
                          <w:rPr>
                            <w:b/>
                            <w:sz w:val="18"/>
                            <w:szCs w:val="18"/>
                          </w:rPr>
                        </w:pPr>
                      </w:p>
                      <w:p w14:paraId="386887E1" w14:textId="77777777" w:rsidR="006C2DD7" w:rsidRDefault="006C2DD7" w:rsidP="006C2DD7">
                        <w:pPr>
                          <w:spacing w:after="0"/>
                          <w:jc w:val="center"/>
                          <w:rPr>
                            <w:b/>
                            <w:sz w:val="18"/>
                            <w:szCs w:val="18"/>
                          </w:rPr>
                        </w:pPr>
                      </w:p>
                      <w:p w14:paraId="1D31A3EC" w14:textId="77777777" w:rsidR="006C2DD7" w:rsidRDefault="006C2DD7" w:rsidP="006C2DD7">
                        <w:pPr>
                          <w:spacing w:after="0"/>
                          <w:jc w:val="center"/>
                          <w:rPr>
                            <w:b/>
                            <w:sz w:val="18"/>
                            <w:szCs w:val="18"/>
                          </w:rPr>
                        </w:pPr>
                      </w:p>
                      <w:p w14:paraId="146A5EC4" w14:textId="0AF2BB24" w:rsidR="006C2DD7" w:rsidRPr="001B5C10" w:rsidRDefault="006C2DD7" w:rsidP="006C2DD7">
                        <w:pPr>
                          <w:spacing w:after="0"/>
                          <w:jc w:val="center"/>
                          <w:rPr>
                            <w:sz w:val="18"/>
                            <w:szCs w:val="18"/>
                          </w:rPr>
                        </w:pPr>
                        <w:r>
                          <w:rPr>
                            <w:b/>
                            <w:sz w:val="18"/>
                            <w:szCs w:val="18"/>
                          </w:rPr>
                          <w:t>As detailed in Section</w:t>
                        </w:r>
                        <w:r w:rsidR="002A7DB9">
                          <w:rPr>
                            <w:b/>
                            <w:sz w:val="18"/>
                            <w:szCs w:val="18"/>
                          </w:rPr>
                          <w:t>1: Program</w:t>
                        </w:r>
                        <w:r>
                          <w:rPr>
                            <w:b/>
                            <w:sz w:val="18"/>
                            <w:szCs w:val="18"/>
                          </w:rPr>
                          <w:t xml:space="preserve"> details</w:t>
                        </w:r>
                      </w:p>
                    </w:txbxContent>
                  </v:textbox>
                </v:shape>
                <v:shape id="Text Box 1" o:spid="_x0000_s1030" type="#_x0000_t202" style="position:absolute;left:37154;width:16567;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">
                  <v:path arrowok="t"/>
                  <v:textbox>
                    <w:txbxContent>
                      <w:p w14:paraId="6BAB9E5C" w14:textId="77777777" w:rsidR="006C2DD7" w:rsidRDefault="006C2DD7" w:rsidP="006C2DD7">
                        <w:r>
                          <w:t>Merit based on entrance test (40%), Academic record (40%) &amp; Interview (20%)</w:t>
                        </w:r>
                      </w:p>
                      <w:p w14:paraId="31E721B0" w14:textId="77777777" w:rsidR="006C2DD7" w:rsidRDefault="006C2DD7" w:rsidP="006C2DD7">
                        <w:r w:rsidRPr="004C7361">
                          <w:t xml:space="preserve">This </w:t>
                        </w:r>
                        <w:r>
                          <w:t xml:space="preserve">test </w:t>
                        </w:r>
                        <w:r w:rsidRPr="004C7361">
                          <w:t>will be of equivalent level to subject GRE / GAT, and in line with HEC rules and regulations. Minimum Passing criteria will be 50 % or above.</w:t>
                        </w:r>
                      </w:p>
                      <w:p w14:paraId="0B0436EE" w14:textId="77777777" w:rsidR="006C2DD7" w:rsidRDefault="006C2DD7" w:rsidP="006C2DD7"/>
                    </w:txbxContent>
                  </v:textbox>
                </v:shape>
                <v:shape id="Text Box 8" o:spid="_x0000_s1031" type="#_x0000_t202" style="position:absolute;left:190;top:304;width:4286;height:2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" fillcolor="#d9d9d9">
                  <v:path arrowok="t"/>
                  <v:textbox style="layout-flow:vertical;mso-layout-flow-alt:bottom-to-top">
                    <w:txbxContent>
                      <w:p w14:paraId="369A4DE7" w14:textId="77777777" w:rsidR="006C2DD7" w:rsidRPr="009B3E93" w:rsidRDefault="006C2DD7" w:rsidP="006C2DD7">
                        <w:pPr>
                          <w:jc w:val="center"/>
                        </w:pPr>
                        <w:r w:rsidRPr="009B3E93">
                          <w:t>Eligibility</w:t>
                        </w:r>
                      </w:p>
                    </w:txbxContent>
                  </v:textbox>
                </v:shape>
                <v:shape id="Text Box 9" o:spid="_x0000_s1032" type="#_x0000_t202" style="position:absolute;left:54864;top:1143;width:4286;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" fillcolor="#d9d9d9">
                  <v:path arrowok="t"/>
                  <v:textbox style="layout-flow:vertical;mso-layout-flow-alt:bottom-to-top">
                    <w:txbxContent>
                      <w:p w14:paraId="4270C6E7" w14:textId="77777777" w:rsidR="006C2DD7" w:rsidRPr="009B3E93" w:rsidRDefault="006C2DD7" w:rsidP="006C2DD7">
                        <w:pPr>
                          <w:jc w:val="center"/>
                        </w:pPr>
                        <w:r>
                          <w:t>Selection</w:t>
                        </w:r>
                      </w:p>
                    </w:txbxContent>
                  </v:textbox>
                </v:shape>
                <v:shape id="Text Box 10" o:spid="_x0000_s1033" type="#_x0000_t202" style="position:absolute;left:190;top:22860;width:4286;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" fillcolor="#d9d9d9">
                  <v:path arrowok="t"/>
                  <v:textbox style="layout-flow:vertical;mso-layout-flow-alt:bottom-to-top">
                    <w:txbxContent>
                      <w:p w14:paraId="2B4A91FD" w14:textId="77777777" w:rsidR="006C2DD7" w:rsidRPr="009B3E93" w:rsidRDefault="006C2DD7" w:rsidP="006C2DD7">
                        <w:r>
                          <w:t>Course work</w:t>
                        </w:r>
                      </w:p>
                    </w:txbxContent>
                  </v:textbox>
                </v:shape>
                <v:shape id="Text Box 11" o:spid="_x0000_s1034" type="#_x0000_t202" style="position:absolute;left:32004;top:22860;width:22860;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">
                  <v:path arrowok="t"/>
                  <v:textbox>
                    <w:txbxContent>
                      <w:p w14:paraId="3ED4CB0B" w14:textId="77777777" w:rsidR="006C2DD7" w:rsidRPr="00A2719D" w:rsidRDefault="006C2DD7" w:rsidP="006C2DD7">
                        <w:pPr>
                          <w:spacing w:after="0"/>
                        </w:pPr>
                        <w:r w:rsidRPr="00A2719D">
                          <w:t>Year 1</w:t>
                        </w:r>
                        <w:r>
                          <w:t>: Semester 2</w:t>
                        </w:r>
                      </w:p>
                      <w:p w14:paraId="047E3EB0" w14:textId="77777777" w:rsidR="006C2DD7" w:rsidRDefault="006C2DD7" w:rsidP="006C2DD7">
                        <w:pPr>
                          <w:spacing w:after="0"/>
                        </w:pPr>
                        <w:r>
                          <w:t>Course work (12 credit hours)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5" type="#_x0000_t67" style="position:absolute;left:30861;top:20669;width:142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" adj="14557" fillcolor="windowText" strokeweight="1pt">
                  <v:path arrowok="t"/>
                </v:shape>
                <v:shape id="Text Box 13" o:spid="_x0000_s1036" type="#_x0000_t202" style="position:absolute;left:6000;top:22860;width:2486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">
                  <v:path arrowok="t"/>
                  <v:textbox>
                    <w:txbxContent>
                      <w:p w14:paraId="44750D1E" w14:textId="77777777" w:rsidR="006C2DD7" w:rsidRDefault="006C2DD7" w:rsidP="006C2DD7">
                        <w:pPr>
                          <w:spacing w:after="0"/>
                        </w:pPr>
                        <w:r w:rsidRPr="00A2719D">
                          <w:t>Year 1</w:t>
                        </w:r>
                        <w:r>
                          <w:t xml:space="preserve">: </w:t>
                        </w:r>
                        <w:r w:rsidRPr="00607279">
                          <w:t>Semester 1</w:t>
                        </w:r>
                      </w:p>
                      <w:p w14:paraId="59850573" w14:textId="77777777" w:rsidR="006C2DD7" w:rsidRDefault="006C2DD7" w:rsidP="006C2DD7">
                        <w:pPr>
                          <w:spacing w:after="0"/>
                        </w:pPr>
                        <w:r>
                          <w:t>Course work (12 credit hours)</w:t>
                        </w:r>
                      </w:p>
                    </w:txbxContent>
                  </v:textbox>
                </v:shape>
                <v:shape id="Text Box 14" o:spid="_x0000_s1037" type="#_x0000_t202" style="position:absolute;left:5715;top:38862;width:514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">
                  <v:path arrowok="t"/>
                  <v:textbox>
                    <w:txbxContent>
                      <w:p w14:paraId="254F2D34" w14:textId="77777777" w:rsidR="006C2DD7" w:rsidRPr="00F15F78" w:rsidRDefault="006C2DD7" w:rsidP="006C2DD7">
                        <w:pPr>
                          <w:spacing w:after="0"/>
                        </w:pPr>
                        <w:r w:rsidRPr="00F15F78">
                          <w:t>Year 2: Semesters 3</w:t>
                        </w:r>
                      </w:p>
                      <w:p w14:paraId="6985DB09" w14:textId="77777777" w:rsidR="006C2DD7" w:rsidRPr="00F15F78" w:rsidRDefault="006C2DD7" w:rsidP="006C2DD7">
                        <w:pPr>
                          <w:spacing w:after="0"/>
                          <w:jc w:val="center"/>
                        </w:pPr>
                        <w:r w:rsidRPr="00F15F78">
                          <w:t>HPE &amp; HR (6 credit hours)</w:t>
                        </w:r>
                      </w:p>
                      <w:p w14:paraId="4F30DC7C" w14:textId="77777777" w:rsidR="006C2DD7" w:rsidRPr="00F15F78" w:rsidRDefault="006C2DD7" w:rsidP="006C2DD7">
                        <w:pPr>
                          <w:spacing w:after="0"/>
                          <w:jc w:val="center"/>
                        </w:pPr>
                        <w:r w:rsidRPr="00F15F78">
                          <w:t>Research work and Dissertation writing (6 credit hours)</w:t>
                        </w:r>
                      </w:p>
                      <w:p w14:paraId="20875053" w14:textId="77777777" w:rsidR="006C2DD7" w:rsidRDefault="006C2DD7" w:rsidP="006C2DD7">
                        <w:pPr>
                          <w:spacing w:after="0"/>
                          <w:jc w:val="center"/>
                        </w:pPr>
                      </w:p>
                    </w:txbxContent>
                  </v:textbox>
                </v:shape>
                <v:shape id="Text Box 15" o:spid="_x0000_s1038" type="#_x0000_t202" style="position:absolute;left:5715;top:68580;width:5143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">
                  <v:path arrowok="t"/>
                  <v:textbox>
                    <w:txbxContent>
                      <w:p w14:paraId="4FC92D85" w14:textId="77777777" w:rsidR="006C2DD7" w:rsidRDefault="006C2DD7" w:rsidP="006C2DD7">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14:paraId="73E42D71" w14:textId="77777777" w:rsidR="006C2DD7" w:rsidRDefault="006C2DD7" w:rsidP="006C2DD7">
                        <w:pPr>
                          <w:spacing w:after="0"/>
                          <w:jc w:val="center"/>
                        </w:pPr>
                        <w:r w:rsidRPr="00DD6E80">
                          <w:t>Write up</w:t>
                        </w:r>
                      </w:p>
                      <w:p w14:paraId="13B04F00" w14:textId="77777777" w:rsidR="006C2DD7" w:rsidRDefault="006C2DD7" w:rsidP="006C2DD7">
                        <w:pPr>
                          <w:spacing w:after="0"/>
                          <w:jc w:val="center"/>
                        </w:pPr>
                      </w:p>
                      <w:p w14:paraId="6DD36BB8" w14:textId="77777777" w:rsidR="006C2DD7" w:rsidRDefault="006C2DD7" w:rsidP="006C2DD7">
                        <w:pPr>
                          <w:spacing w:after="0"/>
                          <w:jc w:val="center"/>
                        </w:pPr>
                      </w:p>
                      <w:p w14:paraId="62D85EF0" w14:textId="77777777" w:rsidR="006C2DD7" w:rsidRPr="00DD6E80" w:rsidRDefault="006C2DD7" w:rsidP="006C2DD7">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14:paraId="21BF0903" w14:textId="77777777" w:rsidR="006C2DD7" w:rsidRPr="00DD6E80" w:rsidRDefault="006C2DD7" w:rsidP="006C2DD7">
                        <w:pPr>
                          <w:spacing w:after="0"/>
                          <w:jc w:val="center"/>
                        </w:pPr>
                        <w:r w:rsidRPr="00DD6E80">
                          <w:t>Write up and Evaluation of thesis</w:t>
                        </w:r>
                      </w:p>
                      <w:p w14:paraId="38C97A2D" w14:textId="77777777" w:rsidR="006C2DD7" w:rsidRPr="00507816" w:rsidRDefault="006C2DD7" w:rsidP="006C2DD7">
                        <w:pPr>
                          <w:spacing w:after="0"/>
                          <w:jc w:val="center"/>
                          <w:rPr>
                            <w:b/>
                            <w:color w:val="ED7D31" w:themeColor="accent2"/>
                          </w:rPr>
                        </w:pPr>
                        <w:r w:rsidRPr="00507816">
                          <w:rPr>
                            <w:b/>
                            <w:color w:val="ED7D31" w:themeColor="accent2"/>
                          </w:rPr>
                          <w:t>Thesis Defense, Award of MPhil degree</w:t>
                        </w:r>
                      </w:p>
                      <w:p w14:paraId="2460F222" w14:textId="77777777" w:rsidR="006C2DD7" w:rsidRDefault="006C2DD7" w:rsidP="006C2DD7">
                        <w:pPr>
                          <w:spacing w:after="0"/>
                        </w:pPr>
                      </w:p>
                    </w:txbxContent>
                  </v:textbox>
                </v:shape>
                <v:shape id="Down Arrow 2" o:spid="_x0000_s1039" type="#_x0000_t67" style="position:absolute;left:30575;top:29718;width:1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" adj="14557" fillcolor="windowText" strokeweight="1pt">
                  <v:path arrowok="t"/>
                </v:shape>
                <v:shape id="Text Box 17" o:spid="_x0000_s1040" type="#_x0000_t202" style="position:absolute;left:190;top:42291;width:4286;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" fillcolor="#d9d9d9">
                  <v:path arrowok="t"/>
                  <v:textbox style="layout-flow:vertical;mso-layout-flow-alt:bottom-to-top">
                    <w:txbxContent>
                      <w:p w14:paraId="45C9B4F9" w14:textId="77777777" w:rsidR="006C2DD7" w:rsidRPr="009B3E93" w:rsidRDefault="006C2DD7" w:rsidP="006C2DD7">
                        <w:r>
                          <w:t>Course work &amp; Research</w:t>
                        </w:r>
                      </w:p>
                    </w:txbxContent>
                  </v:textbox>
                </v:shape>
                <v:shape id="Text Box 18" o:spid="_x0000_s1041" type="#_x0000_t202" style="position:absolute;top:68580;width:457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" fillcolor="#d9d9d9">
                  <v:path arrowok="t"/>
                  <v:textbox style="layout-flow:vertical;mso-layout-flow-alt:bottom-to-top">
                    <w:txbxContent>
                      <w:p w14:paraId="6E45FCFF" w14:textId="77777777" w:rsidR="006C2DD7" w:rsidRPr="009B3E93" w:rsidRDefault="006C2DD7" w:rsidP="006C2DD7">
                        <w:r>
                          <w:t>Thesis &amp; examination</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9" o:spid="_x0000_s1042" type="#_x0000_t21" style="position:absolute;left:35242;top:28575;width:16193;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" fillcolor="#acb9ca [1311]">
                  <v:shadow on="t" color="black" opacity="24903f" origin=",.5" offset="0,.55556mm"/>
                  <v:path arrowok="t"/>
                  <v:textbox>
                    <w:txbxContent>
                      <w:p w14:paraId="5918774E" w14:textId="77777777" w:rsidR="006C2DD7" w:rsidRPr="00A7347E" w:rsidRDefault="006C2DD7" w:rsidP="006C2DD7">
                        <w:pPr>
                          <w:rPr>
                            <w:color w:val="000000" w:themeColor="text1"/>
                          </w:rPr>
                        </w:pPr>
                        <w:r w:rsidRPr="00A7347E">
                          <w:t>Qualifying</w:t>
                        </w:r>
                        <w:r>
                          <w:t xml:space="preserve"> Exam</w:t>
                        </w:r>
                      </w:p>
                    </w:txbxContent>
                  </v:textbox>
                </v:shape>
                <v:shape id="Plaque 20" o:spid="_x0000_s1043" type="#_x0000_t21" style="position:absolute;left:10102;top:28575;width:1618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" fillcolor="#acb9ca [1311]">
                  <v:shadow on="t" color="black" opacity="24903f" origin=",.5" offset="0,.55556mm"/>
                  <v:path arrowok="t"/>
                  <v:textbox>
                    <w:txbxContent>
                      <w:p w14:paraId="65BDB32E" w14:textId="77777777" w:rsidR="006C2DD7" w:rsidRPr="00A7347E" w:rsidRDefault="006C2DD7" w:rsidP="006C2DD7">
                        <w:pPr>
                          <w:rPr>
                            <w:color w:val="000000" w:themeColor="text1"/>
                          </w:rPr>
                        </w:pPr>
                        <w:r w:rsidRPr="00A7347E">
                          <w:t>Qualifying</w:t>
                        </w:r>
                        <w:r>
                          <w:t xml:space="preserve"> Exam</w:t>
                        </w:r>
                      </w:p>
                    </w:txbxContent>
                  </v:textbox>
                </v:shape>
                <v:shape id="Plaque 21" o:spid="_x0000_s1044" type="#_x0000_t21" style="position:absolute;left:9144;top:33147;width:434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" fillcolor="#ffa2a1" strokecolor="#be4b48">
                  <v:fill color2="#ffe5e5" rotate="t" angle="180" colors="0 #ffa2a1;22938f #ffbebd;1 #ffe5e5" focus="100%" type="gradient"/>
                  <v:shadow on="t" color="black" opacity="24903f" origin=",.5" offset="0,.55556mm"/>
                  <v:path arrowok="t"/>
                  <v:textbox>
                    <w:txbxContent>
                      <w:p w14:paraId="5E71C32C" w14:textId="77777777" w:rsidR="006C2DD7" w:rsidRPr="00B36BBF" w:rsidRDefault="006C2DD7" w:rsidP="006C2DD7">
                        <w:r w:rsidRPr="00B36BBF">
                          <w:t>Review -1 Supervisor/s allocation &amp;MPhil Student review form</w:t>
                        </w:r>
                      </w:p>
                      <w:p w14:paraId="4D5967EB" w14:textId="77777777" w:rsidR="006C2DD7" w:rsidRPr="00B36BBF" w:rsidRDefault="006C2DD7" w:rsidP="006C2DD7"/>
                      <w:p w14:paraId="79F482A7" w14:textId="77777777" w:rsidR="006C2DD7" w:rsidRPr="00B36BBF" w:rsidRDefault="006C2DD7" w:rsidP="006C2DD7"/>
                    </w:txbxContent>
                  </v:textbox>
                </v:shape>
                <v:shape id="Plaque 22" o:spid="_x0000_s1045" type="#_x0000_t21" style="position:absolute;left:42291;top:70866;width:125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" fillcolor="#ffa2a1" strokecolor="#be4b48">
                  <v:fill color2="#ffe5e5" rotate="t" angle="180" colors="0 #ffa2a1;22938f #ffbebd;1 #ffe5e5" focus="100%" type="gradient"/>
                  <v:shadow on="t" color="black" opacity="24903f" origin=",.5" offset="0,.55556mm"/>
                  <v:path arrowok="t"/>
                  <v:textbox>
                    <w:txbxContent>
                      <w:p w14:paraId="5C6F83DE" w14:textId="77777777" w:rsidR="006C2DD7" w:rsidRPr="00A7347E" w:rsidRDefault="006C2DD7" w:rsidP="006C2DD7">
                        <w:pPr>
                          <w:rPr>
                            <w:color w:val="000000" w:themeColor="text1"/>
                          </w:rPr>
                        </w:pPr>
                        <w:r>
                          <w:t>Review-3</w:t>
                        </w:r>
                      </w:p>
                    </w:txbxContent>
                  </v:textbox>
                </v:shape>
                <v:shape id="Down Arrow 50" o:spid="_x0000_s1046" type="#_x0000_t67" style="position:absolute;left:30861;top:73247;width:142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" adj="14557" fillcolor="windowText" strokeweight="1pt">
                  <v:path arrowok="t"/>
                </v:shape>
                <v:shape id="Text Box 24" o:spid="_x0000_s1047" type="#_x0000_t202" style="position:absolute;left:5715;top:45720;width:5143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">
                  <v:path arrowok="t"/>
                  <v:textbox>
                    <w:txbxContent>
                      <w:p w14:paraId="7AAFCA84" w14:textId="77777777" w:rsidR="006C2DD7" w:rsidRPr="002B093B" w:rsidRDefault="006C2DD7">
                        <w:pPr>
                          <w:pStyle w:val="ListParagraph"/>
                          <w:numPr>
                            <w:ilvl w:val="0"/>
                            <w:numId w:val="20"/>
                          </w:numPr>
                          <w:spacing w:after="0"/>
                        </w:pPr>
                        <w:r w:rsidRPr="002B093B">
                          <w:t>0-3</w:t>
                        </w:r>
                        <w:r w:rsidRPr="002B093B">
                          <w:rPr>
                            <w:vertAlign w:val="superscript"/>
                          </w:rPr>
                          <w:t>rd</w:t>
                        </w:r>
                        <w:r w:rsidRPr="002B093B">
                          <w:t xml:space="preserve"> Month</w:t>
                        </w:r>
                      </w:p>
                      <w:p w14:paraId="44F914F3" w14:textId="77777777" w:rsidR="006C2DD7" w:rsidRDefault="006C2DD7" w:rsidP="006C2DD7">
                        <w:pPr>
                          <w:spacing w:after="0"/>
                          <w:jc w:val="center"/>
                        </w:pPr>
                        <w:r w:rsidRPr="00F15F78">
                          <w:t>Submission of</w:t>
                        </w:r>
                      </w:p>
                      <w:p w14:paraId="22A596CE" w14:textId="77777777" w:rsidR="006C2DD7" w:rsidRDefault="006C2DD7">
                        <w:pPr>
                          <w:pStyle w:val="ListParagraph"/>
                          <w:numPr>
                            <w:ilvl w:val="0"/>
                            <w:numId w:val="21"/>
                          </w:numPr>
                          <w:spacing w:after="0"/>
                          <w:jc w:val="center"/>
                        </w:pPr>
                        <w:r w:rsidRPr="002B093B">
                          <w:t>Literature review 1500-2000 words max</w:t>
                        </w:r>
                      </w:p>
                      <w:p w14:paraId="45971F39" w14:textId="77777777" w:rsidR="006C2DD7" w:rsidRPr="007E69D5" w:rsidRDefault="006C2DD7">
                        <w:pPr>
                          <w:pStyle w:val="ListParagraph"/>
                          <w:numPr>
                            <w:ilvl w:val="0"/>
                            <w:numId w:val="21"/>
                          </w:numPr>
                          <w:spacing w:after="0"/>
                          <w:jc w:val="center"/>
                        </w:pPr>
                        <w:r w:rsidRPr="007E69D5">
                          <w:t>MPhil Proposal for initial review</w:t>
                        </w:r>
                      </w:p>
                      <w:p w14:paraId="5195A4FF" w14:textId="77777777" w:rsidR="006C2DD7" w:rsidRDefault="006C2DD7">
                        <w:pPr>
                          <w:pStyle w:val="ListParagraph"/>
                          <w:numPr>
                            <w:ilvl w:val="0"/>
                            <w:numId w:val="21"/>
                          </w:numPr>
                          <w:spacing w:after="0"/>
                          <w:jc w:val="center"/>
                        </w:pPr>
                        <w:r w:rsidRPr="002B093B">
                          <w:t>MPhil Student review form</w:t>
                        </w:r>
                      </w:p>
                      <w:p w14:paraId="74E7BBED" w14:textId="77777777" w:rsidR="006C2DD7" w:rsidRDefault="006C2DD7">
                        <w:pPr>
                          <w:pStyle w:val="ListParagraph"/>
                          <w:numPr>
                            <w:ilvl w:val="0"/>
                            <w:numId w:val="21"/>
                          </w:numPr>
                          <w:spacing w:after="0"/>
                          <w:jc w:val="center"/>
                        </w:pPr>
                        <w:r>
                          <w:t>R</w:t>
                        </w:r>
                        <w:r w:rsidRPr="002B093B">
                          <w:t xml:space="preserve">esearch proposal in the </w:t>
                        </w:r>
                        <w:r>
                          <w:t>ASRB for approval of the project</w:t>
                        </w:r>
                      </w:p>
                      <w:p w14:paraId="79216583" w14:textId="77777777" w:rsidR="006C2DD7" w:rsidRDefault="006C2DD7">
                        <w:pPr>
                          <w:pStyle w:val="ListParagraph"/>
                          <w:numPr>
                            <w:ilvl w:val="0"/>
                            <w:numId w:val="21"/>
                          </w:numPr>
                          <w:spacing w:after="0"/>
                          <w:jc w:val="center"/>
                        </w:pPr>
                        <w:r>
                          <w:t>Synopsis for Ethical approval</w:t>
                        </w:r>
                      </w:p>
                      <w:p w14:paraId="11403A85" w14:textId="77777777" w:rsidR="006C2DD7" w:rsidRPr="002B093B" w:rsidRDefault="006C2DD7" w:rsidP="006C2DD7">
                        <w:pPr>
                          <w:pStyle w:val="ListParagraph"/>
                          <w:numPr>
                            <w:ilvl w:val="0"/>
                            <w:numId w:val="0"/>
                          </w:numPr>
                          <w:spacing w:after="0"/>
                          <w:ind w:left="1440"/>
                        </w:pPr>
                      </w:p>
                      <w:p w14:paraId="6811B164" w14:textId="77777777" w:rsidR="006C2DD7" w:rsidRPr="00F15F78" w:rsidRDefault="006C2DD7" w:rsidP="006C2DD7">
                        <w:pPr>
                          <w:spacing w:after="0"/>
                          <w:jc w:val="center"/>
                        </w:pPr>
                      </w:p>
                      <w:p w14:paraId="09CF488F" w14:textId="77777777" w:rsidR="006C2DD7" w:rsidRPr="00B36BBF" w:rsidRDefault="006C2DD7">
                        <w:pPr>
                          <w:pStyle w:val="ListParagraph"/>
                          <w:numPr>
                            <w:ilvl w:val="0"/>
                            <w:numId w:val="20"/>
                          </w:numPr>
                          <w:spacing w:after="0"/>
                        </w:pPr>
                        <w:r w:rsidRPr="00B36BBF">
                          <w:t>6</w:t>
                        </w:r>
                        <w:r w:rsidRPr="00B36BBF">
                          <w:rPr>
                            <w:vertAlign w:val="superscript"/>
                          </w:rPr>
                          <w:t>th</w:t>
                        </w:r>
                        <w:r w:rsidRPr="00B36BBF">
                          <w:t xml:space="preserve"> Month</w:t>
                        </w:r>
                      </w:p>
                      <w:p w14:paraId="701F59C2" w14:textId="652DD02B" w:rsidR="006C2DD7" w:rsidRPr="00F15F78" w:rsidRDefault="006C2DD7" w:rsidP="006C2DD7">
                        <w:pPr>
                          <w:spacing w:after="0"/>
                          <w:jc w:val="center"/>
                        </w:pPr>
                        <w:r w:rsidRPr="00F15F78">
                          <w:t>Data collection</w:t>
                        </w:r>
                        <w:r>
                          <w:t xml:space="preserve">, </w:t>
                        </w:r>
                        <w:r w:rsidR="002A7DB9">
                          <w:t>analysis,</w:t>
                        </w:r>
                        <w:r>
                          <w:t xml:space="preserve"> and submission of </w:t>
                        </w:r>
                        <w:r w:rsidRPr="009B35C2">
                          <w:t>the project’s scientific report (1500-2000 words max)</w:t>
                        </w:r>
                      </w:p>
                      <w:p w14:paraId="7DC35013" w14:textId="77777777" w:rsidR="006C2DD7" w:rsidRDefault="006C2DD7" w:rsidP="006C2DD7">
                        <w:pPr>
                          <w:spacing w:after="0"/>
                          <w:jc w:val="center"/>
                        </w:pPr>
                      </w:p>
                      <w:p w14:paraId="48E3D89F" w14:textId="77777777" w:rsidR="006C2DD7" w:rsidRDefault="006C2DD7" w:rsidP="006C2DD7">
                        <w:pPr>
                          <w:spacing w:after="0"/>
                          <w:jc w:val="center"/>
                        </w:pPr>
                      </w:p>
                    </w:txbxContent>
                  </v:textbox>
                </v:shape>
                <v:shape id="Plaque 7" o:spid="_x0000_s1048" type="#_x0000_t21" style="position:absolute;left:42291;top:59436;width:125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" fillcolor="#ffa2a1" strokecolor="#be4b48">
                  <v:fill color2="#ffe5e5" rotate="t" angle="180" colors="0 #ffa2a1;22938f #ffbebd;1 #ffe5e5" focus="100%" type="gradient"/>
                  <v:shadow on="t" color="black" opacity="24903f" origin=",.5" offset="0,.55556mm"/>
                  <v:path arrowok="t"/>
                  <v:textbox>
                    <w:txbxContent>
                      <w:p w14:paraId="01846201" w14:textId="77777777" w:rsidR="006C2DD7" w:rsidRPr="00A7347E" w:rsidRDefault="006C2DD7" w:rsidP="006C2DD7">
                        <w:pPr>
                          <w:rPr>
                            <w:color w:val="000000" w:themeColor="text1"/>
                          </w:rPr>
                        </w:pPr>
                        <w:r>
                          <w:t>Review-2</w:t>
                        </w:r>
                      </w:p>
                    </w:txbxContent>
                  </v:textbox>
                </v:shape>
                <v:shape id="Down Arrow 10" o:spid="_x0000_s1049" type="#_x0000_t67" style="position:absolute;left:31718;top:59531;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" adj="14557" fillcolor="windowText" strokeweight="1pt">
                  <v:path arrowok="t"/>
                </v:shape>
                <v:shape id="Down Arrow 12" o:spid="_x0000_s1050" type="#_x0000_t67" style="position:absolute;left:30861;top:44577;width:14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" adj="14557" fillcolor="windowText" strokeweight="1pt">
                  <v:path arrowok="t"/>
                </v:shape>
              </v:group>
            </w:pict>
          </mc:Fallback>
        </mc:AlternateContent>
      </w:r>
      <w:r>
        <w:rPr>
          <w:noProof/>
          <w:sz w:val="28"/>
        </w:rPr>
        <mc:AlternateContent>
          <mc:Choice Requires="wps">
            <w:drawing>
              <wp:anchor distT="0" distB="0" distL="114300" distR="114300" simplePos="0" relativeHeight="251669504" behindDoc="0" locked="0" layoutInCell="1" allowOverlap="1" wp14:anchorId="0BC29E65" wp14:editId="44433DE4">
                <wp:simplePos x="0" y="0"/>
                <wp:positionH relativeFrom="column">
                  <wp:posOffset>-2257425</wp:posOffset>
                </wp:positionH>
                <wp:positionV relativeFrom="paragraph">
                  <wp:posOffset>725805</wp:posOffset>
                </wp:positionV>
                <wp:extent cx="123825" cy="257175"/>
                <wp:effectExtent l="12700" t="0" r="15875" b="9525"/>
                <wp:wrapNone/>
                <wp:docPr id="30"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571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C6F4D" id="Down Arrow 5" o:spid="_x0000_s1026" type="#_x0000_t67" style="position:absolute;margin-left:-177.75pt;margin-top:57.15pt;width:9.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" adj="16400" fillcolor="windowText" strokeweight="1pt">
                <v:path arrowok="t"/>
              </v:shape>
            </w:pict>
          </mc:Fallback>
        </mc:AlternateContent>
      </w:r>
      <w:bookmarkEnd w:id="95"/>
      <w:bookmarkEnd w:id="96"/>
      <w:bookmarkEnd w:id="97"/>
    </w:p>
    <w:p w14:paraId="6C6E29CF" w14:textId="77777777" w:rsidR="006C2DD7" w:rsidRPr="00821EA8" w:rsidRDefault="006C2DD7" w:rsidP="006C2DD7">
      <w:r w:rsidRPr="00821EA8">
        <w:tab/>
      </w:r>
      <w:r w:rsidRPr="00821EA8">
        <w:tab/>
      </w:r>
      <w:r w:rsidRPr="00821EA8">
        <w:tab/>
      </w:r>
      <w:bookmarkStart w:id="98" w:name="_Toc481699021"/>
    </w:p>
    <w:p w14:paraId="5946DDF6" w14:textId="77777777" w:rsidR="006C2DD7" w:rsidRDefault="006C2DD7" w:rsidP="006C2DD7"/>
    <w:p w14:paraId="0EBE18A3" w14:textId="77777777" w:rsidR="006C2DD7" w:rsidRDefault="006C2DD7" w:rsidP="006C2DD7"/>
    <w:p w14:paraId="2DC3D8C4" w14:textId="77777777" w:rsidR="006C2DD7" w:rsidRDefault="006C2DD7" w:rsidP="006C2DD7"/>
    <w:p w14:paraId="4D5FAFD8" w14:textId="77777777" w:rsidR="006C2DD7" w:rsidRDefault="006C2DD7" w:rsidP="006C2DD7">
      <w:pPr>
        <w:rPr>
          <w:sz w:val="24"/>
        </w:rPr>
      </w:pPr>
    </w:p>
    <w:p w14:paraId="6AE9C6BC" w14:textId="77777777" w:rsidR="006C2DD7" w:rsidRDefault="006C2DD7" w:rsidP="006C2DD7"/>
    <w:p w14:paraId="257A0F43" w14:textId="77777777" w:rsidR="006C2DD7" w:rsidRDefault="006C2DD7" w:rsidP="006C2DD7"/>
    <w:p w14:paraId="56A845A5" w14:textId="77777777" w:rsidR="006C2DD7" w:rsidRDefault="006C2DD7" w:rsidP="006C2DD7"/>
    <w:p w14:paraId="1084AFA6" w14:textId="77777777" w:rsidR="006C2DD7" w:rsidRDefault="006C2DD7" w:rsidP="006C2DD7"/>
    <w:p w14:paraId="4D532B93" w14:textId="77777777" w:rsidR="006C2DD7" w:rsidRDefault="006C2DD7" w:rsidP="006C2DD7"/>
    <w:p w14:paraId="0ABB900E" w14:textId="77777777" w:rsidR="006C2DD7" w:rsidRDefault="006C2DD7" w:rsidP="006C2DD7"/>
    <w:p w14:paraId="589220E8" w14:textId="77777777" w:rsidR="006C2DD7" w:rsidRDefault="006C2DD7" w:rsidP="006C2DD7"/>
    <w:p w14:paraId="79054A7B" w14:textId="77777777" w:rsidR="006C2DD7" w:rsidRDefault="006C2DD7" w:rsidP="006C2DD7"/>
    <w:p w14:paraId="5B074798" w14:textId="77777777" w:rsidR="006C2DD7" w:rsidRDefault="006C2DD7" w:rsidP="006C2DD7"/>
    <w:p w14:paraId="41527640" w14:textId="77777777" w:rsidR="006C2DD7" w:rsidRDefault="006C2DD7" w:rsidP="006C2DD7"/>
    <w:p w14:paraId="138F3B89" w14:textId="77777777" w:rsidR="006C2DD7" w:rsidRDefault="006C2DD7" w:rsidP="006C2DD7"/>
    <w:p w14:paraId="78EBB8C7" w14:textId="77777777" w:rsidR="006C2DD7" w:rsidRDefault="006C2DD7" w:rsidP="006C2DD7"/>
    <w:p w14:paraId="061CAB79" w14:textId="77777777" w:rsidR="006C2DD7" w:rsidRDefault="006C2DD7" w:rsidP="006C2DD7"/>
    <w:p w14:paraId="14EAFA21" w14:textId="77777777" w:rsidR="006C2DD7" w:rsidRDefault="006C2DD7" w:rsidP="006C2DD7"/>
    <w:p w14:paraId="158A8E2C" w14:textId="77777777" w:rsidR="006C2DD7" w:rsidRDefault="006C2DD7" w:rsidP="006C2DD7">
      <w:pPr>
        <w:jc w:val="center"/>
      </w:pPr>
    </w:p>
    <w:p w14:paraId="7F7CDAB7" w14:textId="77777777" w:rsidR="006C2DD7" w:rsidRDefault="006C2DD7" w:rsidP="006C2DD7"/>
    <w:p w14:paraId="73DF892D" w14:textId="77777777" w:rsidR="006C2DD7" w:rsidRDefault="006C2DD7" w:rsidP="006C2DD7">
      <w:pPr>
        <w:rPr>
          <w:sz w:val="24"/>
        </w:rPr>
      </w:pPr>
    </w:p>
    <w:p w14:paraId="619E765C" w14:textId="77777777" w:rsidR="006C2DD7" w:rsidRDefault="006C2DD7" w:rsidP="006C2DD7">
      <w:pPr>
        <w:rPr>
          <w:sz w:val="24"/>
        </w:rPr>
      </w:pPr>
    </w:p>
    <w:p w14:paraId="172FA0BC" w14:textId="77777777" w:rsidR="006C2DD7" w:rsidRDefault="006C2DD7" w:rsidP="006C2DD7">
      <w:pPr>
        <w:rPr>
          <w:sz w:val="24"/>
        </w:rPr>
      </w:pPr>
    </w:p>
    <w:p w14:paraId="193602B3" w14:textId="77777777" w:rsidR="006C2DD7" w:rsidRDefault="006C2DD7" w:rsidP="006C2DD7">
      <w:pPr>
        <w:rPr>
          <w:sz w:val="24"/>
        </w:rPr>
      </w:pPr>
    </w:p>
    <w:p w14:paraId="48123B8F" w14:textId="77777777" w:rsidR="006C2DD7" w:rsidRDefault="006C2DD7" w:rsidP="006C2DD7">
      <w:pPr>
        <w:rPr>
          <w:sz w:val="24"/>
        </w:rPr>
      </w:pPr>
    </w:p>
    <w:p w14:paraId="7E83AF11" w14:textId="77777777" w:rsidR="006C2DD7" w:rsidRDefault="006C2DD7" w:rsidP="006C2DD7">
      <w:pPr>
        <w:rPr>
          <w:sz w:val="24"/>
        </w:rPr>
      </w:pPr>
    </w:p>
    <w:p w14:paraId="1CE02261" w14:textId="77777777" w:rsidR="006C2DD7" w:rsidRPr="00507816" w:rsidRDefault="006C2DD7" w:rsidP="006C2DD7">
      <w:pPr>
        <w:jc w:val="center"/>
        <w:rPr>
          <w:b/>
        </w:rPr>
      </w:pPr>
      <w:bookmarkStart w:id="99" w:name="_Toc369170493"/>
      <w:r w:rsidRPr="00507816">
        <w:rPr>
          <w:b/>
          <w:sz w:val="24"/>
        </w:rPr>
        <w:t xml:space="preserve">Figure </w:t>
      </w:r>
      <w:r w:rsidRPr="00507816">
        <w:rPr>
          <w:b/>
          <w:sz w:val="24"/>
        </w:rPr>
        <w:fldChar w:fldCharType="begin"/>
      </w:r>
      <w:r w:rsidRPr="00507816">
        <w:rPr>
          <w:b/>
          <w:sz w:val="24"/>
        </w:rPr>
        <w:instrText xml:space="preserve"> SEQ Figure \* ARABIC </w:instrText>
      </w:r>
      <w:r w:rsidRPr="00507816">
        <w:rPr>
          <w:b/>
          <w:sz w:val="24"/>
        </w:rPr>
        <w:fldChar w:fldCharType="separate"/>
      </w:r>
      <w:r>
        <w:rPr>
          <w:b/>
          <w:noProof/>
          <w:sz w:val="24"/>
        </w:rPr>
        <w:t>2</w:t>
      </w:r>
      <w:r w:rsidRPr="00507816">
        <w:rPr>
          <w:b/>
          <w:sz w:val="24"/>
        </w:rPr>
        <w:fldChar w:fldCharType="end"/>
      </w:r>
      <w:r>
        <w:rPr>
          <w:b/>
          <w:sz w:val="24"/>
        </w:rPr>
        <w:t xml:space="preserve"> </w:t>
      </w:r>
      <w:r w:rsidRPr="00507816">
        <w:rPr>
          <w:b/>
        </w:rPr>
        <w:t>MPhil</w:t>
      </w:r>
      <w:r>
        <w:rPr>
          <w:b/>
        </w:rPr>
        <w:t xml:space="preserve"> </w:t>
      </w:r>
      <w:r w:rsidRPr="00507816">
        <w:rPr>
          <w:b/>
        </w:rPr>
        <w:t>Program</w:t>
      </w:r>
      <w:r>
        <w:rPr>
          <w:b/>
        </w:rPr>
        <w:t xml:space="preserve"> </w:t>
      </w:r>
      <w:r w:rsidRPr="00507816">
        <w:rPr>
          <w:b/>
        </w:rPr>
        <w:t>Structure &amp; Evaluation</w:t>
      </w:r>
      <w:bookmarkEnd w:id="98"/>
      <w:bookmarkEnd w:id="99"/>
    </w:p>
    <w:p w14:paraId="5D9398CF" w14:textId="77777777" w:rsidR="006C2DD7" w:rsidRDefault="006C2DD7" w:rsidP="006C2DD7">
      <w:pPr>
        <w:sectPr w:rsidR="006C2DD7" w:rsidSect="007975EE">
          <w:pgSz w:w="11900" w:h="16840"/>
          <w:pgMar w:top="1440" w:right="1800" w:bottom="1440" w:left="1800" w:header="567" w:footer="567" w:gutter="0"/>
          <w:cols w:space="708"/>
          <w:docGrid w:linePitch="360"/>
        </w:sectPr>
      </w:pPr>
    </w:p>
    <w:p w14:paraId="025A3889" w14:textId="77777777" w:rsidR="006C2DD7" w:rsidRDefault="006C2DD7" w:rsidP="006C2DD7">
      <w:pPr>
        <w:pStyle w:val="Title"/>
      </w:pPr>
    </w:p>
    <w:p w14:paraId="5A37927F" w14:textId="77777777" w:rsidR="006C2DD7" w:rsidRDefault="006C2DD7" w:rsidP="006C2DD7">
      <w:pPr>
        <w:pStyle w:val="Title"/>
      </w:pPr>
    </w:p>
    <w:p w14:paraId="20FBEADB" w14:textId="77777777" w:rsidR="006C2DD7" w:rsidRDefault="006C2DD7" w:rsidP="006C2DD7">
      <w:pPr>
        <w:pStyle w:val="Title"/>
      </w:pPr>
    </w:p>
    <w:p w14:paraId="7B6DA06F" w14:textId="77777777" w:rsidR="006C2DD7" w:rsidRDefault="006C2DD7" w:rsidP="006C2DD7">
      <w:pPr>
        <w:pStyle w:val="Title"/>
      </w:pPr>
    </w:p>
    <w:p w14:paraId="37B0AA1A" w14:textId="77777777" w:rsidR="006C2DD7" w:rsidRDefault="006C2DD7" w:rsidP="006C2DD7">
      <w:pPr>
        <w:pStyle w:val="Title"/>
      </w:pPr>
    </w:p>
    <w:p w14:paraId="0F7A70F4" w14:textId="77777777" w:rsidR="006C2DD7" w:rsidRDefault="006C2DD7" w:rsidP="006C2DD7">
      <w:pPr>
        <w:pStyle w:val="Title"/>
      </w:pPr>
    </w:p>
    <w:p w14:paraId="674BFB62" w14:textId="77777777" w:rsidR="006C2DD7" w:rsidRDefault="006C2DD7" w:rsidP="006C2DD7">
      <w:pPr>
        <w:pStyle w:val="Title"/>
      </w:pPr>
    </w:p>
    <w:p w14:paraId="68F7C806" w14:textId="77777777" w:rsidR="006C2DD7" w:rsidRPr="00137D43" w:rsidRDefault="006C2DD7" w:rsidP="006C2DD7">
      <w:pPr>
        <w:pStyle w:val="Title"/>
      </w:pPr>
      <w:bookmarkStart w:id="100" w:name="_Toc105488040"/>
      <w:r w:rsidRPr="00137D43">
        <w:t>Section 2</w:t>
      </w:r>
      <w:bookmarkEnd w:id="100"/>
    </w:p>
    <w:p w14:paraId="04C17DD4" w14:textId="77777777" w:rsidR="006C2DD7" w:rsidRPr="00C74DBC" w:rsidRDefault="006C2DD7" w:rsidP="006C2DD7">
      <w:pPr>
        <w:pStyle w:val="Title"/>
        <w:rPr>
          <w:sz w:val="72"/>
        </w:rPr>
      </w:pPr>
      <w:bookmarkStart w:id="101" w:name="_Toc105488041"/>
      <w:r w:rsidRPr="00C74DBC">
        <w:rPr>
          <w:sz w:val="72"/>
        </w:rPr>
        <w:t>Compulsory Courses</w:t>
      </w:r>
      <w:bookmarkEnd w:id="101"/>
    </w:p>
    <w:p w14:paraId="0E04D3DC" w14:textId="77777777" w:rsidR="006C2DD7" w:rsidRPr="00C74DBC" w:rsidRDefault="006C2DD7" w:rsidP="006C2DD7">
      <w:pPr>
        <w:pStyle w:val="Title"/>
        <w:rPr>
          <w:sz w:val="72"/>
        </w:rPr>
        <w:sectPr w:rsidR="006C2DD7" w:rsidRPr="00C74DBC" w:rsidSect="007975EE">
          <w:pgSz w:w="12240" w:h="15840"/>
          <w:pgMar w:top="1440" w:right="1800" w:bottom="1440" w:left="1800" w:header="567" w:footer="567" w:gutter="0"/>
          <w:cols w:space="720"/>
          <w:titlePg/>
          <w:docGrid w:linePitch="360"/>
        </w:sectPr>
      </w:pPr>
    </w:p>
    <w:p w14:paraId="6A4047FB" w14:textId="77777777" w:rsidR="006C2DD7" w:rsidRPr="00D56F9E" w:rsidRDefault="006C2DD7" w:rsidP="006C2DD7">
      <w:pPr>
        <w:pStyle w:val="Title"/>
      </w:pPr>
      <w:bookmarkStart w:id="102" w:name="_Toc105488042"/>
      <w:r>
        <w:lastRenderedPageBreak/>
        <w:t>M.Phil. Compulsory Courses</w:t>
      </w:r>
      <w:bookmarkEnd w:id="102"/>
    </w:p>
    <w:p w14:paraId="3F1656B4" w14:textId="35D38F76" w:rsidR="006C2DD7" w:rsidRPr="00FB30B2" w:rsidRDefault="006C2DD7" w:rsidP="006C2DD7">
      <w:pPr>
        <w:spacing w:after="0"/>
        <w:jc w:val="center"/>
        <w:rPr>
          <w:b/>
          <w:sz w:val="28"/>
        </w:rPr>
      </w:pPr>
      <w:r w:rsidRPr="00FB30B2">
        <w:rPr>
          <w:b/>
          <w:sz w:val="28"/>
        </w:rPr>
        <w:t xml:space="preserve">First </w:t>
      </w:r>
      <w:r w:rsidR="002A7DB9" w:rsidRPr="00FB30B2">
        <w:rPr>
          <w:b/>
          <w:sz w:val="28"/>
        </w:rPr>
        <w:t>Semester (</w:t>
      </w:r>
      <w:r w:rsidRPr="00FB30B2">
        <w:rPr>
          <w:b/>
          <w:sz w:val="28"/>
        </w:rPr>
        <w:t>Spring, 12 CREDITS)</w:t>
      </w:r>
    </w:p>
    <w:p w14:paraId="57090E28" w14:textId="77777777" w:rsidR="006C2DD7" w:rsidRPr="002B6CAF" w:rsidRDefault="006C2DD7" w:rsidP="006C2DD7">
      <w:pPr>
        <w:spacing w:after="0"/>
        <w:jc w:val="center"/>
        <w:rPr>
          <w:b/>
          <w:sz w:val="24"/>
        </w:rPr>
      </w:pPr>
    </w:p>
    <w:p w14:paraId="1170FB69" w14:textId="77777777" w:rsidR="006C2DD7" w:rsidRDefault="006C2DD7" w:rsidP="006C2DD7">
      <w:pPr>
        <w:spacing w:after="0"/>
        <w:jc w:val="center"/>
        <w:rPr>
          <w:b/>
          <w:u w:val="single"/>
        </w:rPr>
      </w:pPr>
      <w:r w:rsidRPr="004E2739">
        <w:rPr>
          <w:b/>
          <w:u w:val="single"/>
        </w:rPr>
        <w:t>COMPULSORY COURSES</w:t>
      </w:r>
    </w:p>
    <w:p w14:paraId="3669ADAF" w14:textId="77777777" w:rsidR="006C2DD7" w:rsidRPr="004E2739" w:rsidRDefault="006C2DD7" w:rsidP="006C2DD7">
      <w:pPr>
        <w:spacing w:after="0"/>
        <w:jc w:val="center"/>
        <w:rPr>
          <w:b/>
          <w:u w:val="single"/>
        </w:rPr>
      </w:pPr>
    </w:p>
    <w:p w14:paraId="0142E41E" w14:textId="77777777" w:rsidR="003A1BF5" w:rsidRPr="00821EA8" w:rsidRDefault="003A1BF5" w:rsidP="003A1BF5">
      <w:pPr>
        <w:pStyle w:val="ListParagraph"/>
        <w:numPr>
          <w:ilvl w:val="0"/>
          <w:numId w:val="45"/>
        </w:numPr>
      </w:pPr>
      <w:r w:rsidRPr="00821EA8">
        <w:t>BMS 701 Molecular cell biology</w:t>
      </w:r>
      <w:r w:rsidRPr="00821EA8">
        <w:tab/>
      </w:r>
      <w:r w:rsidRPr="00821EA8">
        <w:tab/>
      </w:r>
      <w:r w:rsidRPr="00821EA8">
        <w:tab/>
      </w:r>
      <w:r w:rsidRPr="00821EA8">
        <w:tab/>
      </w:r>
      <w:r w:rsidRPr="00821EA8">
        <w:tab/>
      </w:r>
      <w:r>
        <w:t>2</w:t>
      </w:r>
      <w:r w:rsidRPr="00821EA8">
        <w:t>+</w:t>
      </w:r>
      <w:r>
        <w:t>0</w:t>
      </w:r>
      <w:r w:rsidRPr="00821EA8">
        <w:t xml:space="preserve"> Credit </w:t>
      </w:r>
      <w:proofErr w:type="spellStart"/>
      <w:r w:rsidRPr="00821EA8">
        <w:t>Hrs</w:t>
      </w:r>
      <w:proofErr w:type="spellEnd"/>
    </w:p>
    <w:p w14:paraId="7E35F17E" w14:textId="77777777" w:rsidR="003A1BF5" w:rsidRPr="00821EA8" w:rsidRDefault="003A1BF5" w:rsidP="003A1BF5">
      <w:pPr>
        <w:pStyle w:val="ListParagraph"/>
        <w:numPr>
          <w:ilvl w:val="0"/>
          <w:numId w:val="45"/>
        </w:numPr>
      </w:pPr>
      <w:r w:rsidRPr="00821EA8">
        <w:t xml:space="preserve">BMS 702 Applied </w:t>
      </w:r>
      <w:proofErr w:type="gramStart"/>
      <w:r w:rsidRPr="00821EA8">
        <w:t xml:space="preserve">Biostatistics  </w:t>
      </w:r>
      <w:r w:rsidRPr="00821EA8">
        <w:tab/>
      </w:r>
      <w:proofErr w:type="gramEnd"/>
      <w:r w:rsidRPr="00821EA8">
        <w:tab/>
      </w:r>
      <w:r w:rsidRPr="00821EA8">
        <w:tab/>
      </w:r>
      <w:r w:rsidRPr="00821EA8">
        <w:tab/>
      </w:r>
      <w:r w:rsidRPr="00821EA8">
        <w:tab/>
      </w:r>
      <w:r>
        <w:t>2</w:t>
      </w:r>
      <w:r w:rsidRPr="00821EA8">
        <w:t>+</w:t>
      </w:r>
      <w:r>
        <w:t>0</w:t>
      </w:r>
      <w:r w:rsidRPr="00821EA8">
        <w:t xml:space="preserve"> Credit </w:t>
      </w:r>
      <w:proofErr w:type="spellStart"/>
      <w:r w:rsidRPr="00821EA8">
        <w:t>Hrs</w:t>
      </w:r>
      <w:proofErr w:type="spellEnd"/>
    </w:p>
    <w:p w14:paraId="767E7A94" w14:textId="77777777" w:rsidR="003A1BF5" w:rsidRPr="00821EA8" w:rsidRDefault="003A1BF5" w:rsidP="003A1BF5">
      <w:pPr>
        <w:pStyle w:val="ListParagraph"/>
        <w:numPr>
          <w:ilvl w:val="0"/>
          <w:numId w:val="45"/>
        </w:numPr>
      </w:pPr>
      <w:r w:rsidRPr="00821EA8">
        <w:t>BMS 703 Communication skills and Academic writing</w:t>
      </w:r>
      <w:r w:rsidRPr="00821EA8">
        <w:tab/>
      </w:r>
      <w:r w:rsidRPr="00821EA8">
        <w:tab/>
      </w:r>
      <w:r>
        <w:t>1</w:t>
      </w:r>
      <w:r w:rsidRPr="00821EA8">
        <w:t>+</w:t>
      </w:r>
      <w:r>
        <w:t>0</w:t>
      </w:r>
      <w:r w:rsidRPr="00821EA8">
        <w:t xml:space="preserve"> Credit </w:t>
      </w:r>
      <w:proofErr w:type="spellStart"/>
      <w:r w:rsidRPr="00821EA8">
        <w:t>Hrs</w:t>
      </w:r>
      <w:proofErr w:type="spellEnd"/>
      <w:r w:rsidRPr="00821EA8">
        <w:t xml:space="preserve">     </w:t>
      </w:r>
    </w:p>
    <w:p w14:paraId="6D3179F9" w14:textId="77777777" w:rsidR="003A1BF5" w:rsidRDefault="003A1BF5" w:rsidP="003A1BF5">
      <w:pPr>
        <w:pStyle w:val="ListParagraph"/>
        <w:numPr>
          <w:ilvl w:val="0"/>
          <w:numId w:val="45"/>
        </w:numPr>
      </w:pPr>
      <w:r w:rsidRPr="00821EA8">
        <w:t>BMS 70</w:t>
      </w:r>
      <w:r>
        <w:t>4 Bio safety, Bioethics and One Health</w:t>
      </w:r>
      <w:r w:rsidRPr="00821EA8">
        <w:tab/>
      </w:r>
      <w:r w:rsidRPr="00821EA8">
        <w:tab/>
      </w:r>
      <w:r w:rsidRPr="00821EA8">
        <w:tab/>
      </w:r>
      <w:r>
        <w:t>2</w:t>
      </w:r>
      <w:r w:rsidRPr="00821EA8">
        <w:t>+</w:t>
      </w:r>
      <w:r>
        <w:t>1</w:t>
      </w:r>
      <w:r w:rsidRPr="00821EA8">
        <w:t xml:space="preserve"> Credit </w:t>
      </w:r>
      <w:proofErr w:type="spellStart"/>
      <w:r w:rsidRPr="00821EA8">
        <w:t>Hr</w:t>
      </w:r>
      <w:r>
        <w:t>s</w:t>
      </w:r>
      <w:proofErr w:type="spellEnd"/>
    </w:p>
    <w:p w14:paraId="1E212930" w14:textId="77777777" w:rsidR="003A1BF5" w:rsidRPr="00821EA8" w:rsidRDefault="003A1BF5" w:rsidP="003A1BF5">
      <w:pPr>
        <w:pStyle w:val="ListParagraph"/>
        <w:numPr>
          <w:ilvl w:val="0"/>
          <w:numId w:val="45"/>
        </w:numPr>
      </w:pPr>
      <w:r>
        <w:rPr>
          <w:noProof/>
        </w:rPr>
        <mc:AlternateContent>
          <mc:Choice Requires="wps">
            <w:drawing>
              <wp:anchor distT="4294967295" distB="4294967295" distL="114300" distR="114300" simplePos="0" relativeHeight="251713536" behindDoc="0" locked="0" layoutInCell="1" allowOverlap="1" wp14:anchorId="7935E748" wp14:editId="23F6B4FC">
                <wp:simplePos x="0" y="0"/>
                <wp:positionH relativeFrom="column">
                  <wp:posOffset>0</wp:posOffset>
                </wp:positionH>
                <wp:positionV relativeFrom="paragraph">
                  <wp:posOffset>224800</wp:posOffset>
                </wp:positionV>
                <wp:extent cx="5257800" cy="0"/>
                <wp:effectExtent l="50800" t="38100" r="25400" b="762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6B99AB8" id="Straight Connector 52" o:spid="_x0000_s1026" style="position:absolute;z-index:251713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7.7pt" to="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" strokecolor="windowText" strokeweight="2pt">
                <v:shadow on="t" color="black" opacity="24903f" origin=",.5" offset="0,.55556mm"/>
                <o:lock v:ext="edit" shapetype="f"/>
              </v:line>
            </w:pict>
          </mc:Fallback>
        </mc:AlternateContent>
      </w:r>
      <w:r>
        <w:t>BMS 798 Seminars, symposia, conferences</w:t>
      </w:r>
      <w:r>
        <w:tab/>
      </w:r>
      <w:r>
        <w:tab/>
      </w:r>
      <w:r>
        <w:tab/>
      </w:r>
      <w:proofErr w:type="gramStart"/>
      <w:r>
        <w:t>Non credit</w:t>
      </w:r>
      <w:proofErr w:type="gramEnd"/>
    </w:p>
    <w:p w14:paraId="54FD1A66" w14:textId="77777777" w:rsidR="006C2DD7" w:rsidRPr="00821EA8" w:rsidRDefault="006C2DD7" w:rsidP="006C2DD7">
      <w:pPr>
        <w:pStyle w:val="ListParagraph"/>
        <w:numPr>
          <w:ilvl w:val="0"/>
          <w:numId w:val="0"/>
        </w:numPr>
        <w:spacing w:after="0"/>
        <w:ind w:left="360"/>
      </w:pPr>
    </w:p>
    <w:p w14:paraId="0CEA94D2" w14:textId="46145647" w:rsidR="006C2DD7" w:rsidRDefault="006C2DD7" w:rsidP="006C2DD7">
      <w:pPr>
        <w:spacing w:after="0"/>
      </w:pPr>
      <w:r w:rsidRPr="00821EA8">
        <w:t>No. of credit hours for compulsory courses</w:t>
      </w:r>
      <w:r w:rsidRPr="00821EA8">
        <w:tab/>
      </w:r>
      <w:r w:rsidRPr="00821EA8">
        <w:tab/>
      </w:r>
      <w:r w:rsidRPr="00821EA8">
        <w:tab/>
      </w:r>
      <w:r w:rsidRPr="00821EA8">
        <w:tab/>
      </w:r>
      <w:r w:rsidR="003A1BF5">
        <w:t>8</w:t>
      </w:r>
      <w:r w:rsidRPr="00821EA8">
        <w:t xml:space="preserve"> Credit </w:t>
      </w:r>
      <w:r w:rsidR="002A7DB9">
        <w:t>H</w:t>
      </w:r>
      <w:r w:rsidR="002A7DB9" w:rsidRPr="00821EA8">
        <w:t>rs.</w:t>
      </w:r>
    </w:p>
    <w:p w14:paraId="1E5C06FF" w14:textId="77777777" w:rsidR="006C2DD7" w:rsidRDefault="006C2DD7" w:rsidP="006C2DD7">
      <w:pPr>
        <w:spacing w:after="0"/>
      </w:pPr>
    </w:p>
    <w:p w14:paraId="4B851BC9" w14:textId="77777777" w:rsidR="006C2DD7" w:rsidRPr="00821EA8" w:rsidRDefault="006C2DD7" w:rsidP="006C2DD7">
      <w:pPr>
        <w:spacing w:after="0"/>
      </w:pPr>
    </w:p>
    <w:p w14:paraId="4C87BBDF" w14:textId="77777777" w:rsidR="006C2DD7" w:rsidRDefault="006C2DD7" w:rsidP="006C2DD7">
      <w:pPr>
        <w:spacing w:after="0"/>
        <w:jc w:val="center"/>
        <w:rPr>
          <w:b/>
          <w:u w:val="single"/>
        </w:rPr>
      </w:pPr>
      <w:r w:rsidRPr="004E2739">
        <w:rPr>
          <w:b/>
          <w:u w:val="single"/>
        </w:rPr>
        <w:t>SPECIALITY COURSES</w:t>
      </w:r>
    </w:p>
    <w:p w14:paraId="0E3F294A" w14:textId="77777777" w:rsidR="006C2DD7" w:rsidRDefault="006C2DD7" w:rsidP="006C2DD7">
      <w:pPr>
        <w:spacing w:after="0"/>
        <w:jc w:val="center"/>
        <w:rPr>
          <w:b/>
          <w:u w:val="single"/>
        </w:rPr>
      </w:pPr>
    </w:p>
    <w:p w14:paraId="281FB61B" w14:textId="0AB79DD1" w:rsidR="006C2DD7" w:rsidRDefault="006C2DD7" w:rsidP="006C2DD7">
      <w:pPr>
        <w:spacing w:after="0"/>
      </w:pPr>
      <w:r w:rsidRPr="00821EA8">
        <w:t>No. of credit hours for Subject courses</w:t>
      </w:r>
      <w:r w:rsidRPr="00821EA8">
        <w:tab/>
      </w:r>
      <w:r w:rsidRPr="00821EA8">
        <w:tab/>
      </w:r>
      <w:r w:rsidRPr="00821EA8">
        <w:tab/>
      </w:r>
      <w:r w:rsidRPr="00821EA8">
        <w:tab/>
        <w:t xml:space="preserve">4 Credit </w:t>
      </w:r>
      <w:r w:rsidR="002A7DB9">
        <w:t>H</w:t>
      </w:r>
      <w:r w:rsidR="002A7DB9" w:rsidRPr="00821EA8">
        <w:t>rs.</w:t>
      </w:r>
    </w:p>
    <w:p w14:paraId="6399E274" w14:textId="77777777" w:rsidR="006C2DD7" w:rsidRPr="00821EA8" w:rsidRDefault="006C2DD7" w:rsidP="006C2DD7">
      <w:pPr>
        <w:spacing w:after="0"/>
      </w:pPr>
    </w:p>
    <w:p w14:paraId="47F462C2" w14:textId="77777777" w:rsidR="006C2DD7" w:rsidRDefault="006C2DD7" w:rsidP="006C2DD7">
      <w:pPr>
        <w:spacing w:after="0"/>
      </w:pPr>
      <w:r>
        <w:rPr>
          <w:noProof/>
        </w:rPr>
        <mc:AlternateContent>
          <mc:Choice Requires="wps">
            <w:drawing>
              <wp:anchor distT="0" distB="0" distL="114300" distR="114300" simplePos="0" relativeHeight="251679744" behindDoc="0" locked="0" layoutInCell="1" allowOverlap="1" wp14:anchorId="19CB351B" wp14:editId="23C1144B">
                <wp:simplePos x="0" y="0"/>
                <wp:positionH relativeFrom="column">
                  <wp:posOffset>-111868</wp:posOffset>
                </wp:positionH>
                <wp:positionV relativeFrom="paragraph">
                  <wp:posOffset>61392</wp:posOffset>
                </wp:positionV>
                <wp:extent cx="5252936" cy="340468"/>
                <wp:effectExtent l="12700" t="12700" r="17780" b="15240"/>
                <wp:wrapNone/>
                <wp:docPr id="32" name="Rectangle 32"/>
                <wp:cNvGraphicFramePr/>
                <a:graphic xmlns:a="http://schemas.openxmlformats.org/drawingml/2006/main">
                  <a:graphicData uri="http://schemas.microsoft.com/office/word/2010/wordprocessingShape">
                    <wps:wsp>
                      <wps:cNvSpPr/>
                      <wps:spPr>
                        <a:xfrm>
                          <a:off x="0" y="0"/>
                          <a:ext cx="5252936"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10FD9" id="Rectangle 32" o:spid="_x0000_s1026" style="position:absolute;margin-left:-8.8pt;margin-top:4.85pt;width:413.6pt;height:26.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" filled="f" strokecolor="black [3213]" strokeweight="2.25pt"/>
            </w:pict>
          </mc:Fallback>
        </mc:AlternateContent>
      </w:r>
    </w:p>
    <w:p w14:paraId="057D7623" w14:textId="77777777" w:rsidR="006C2DD7" w:rsidRDefault="006C2DD7" w:rsidP="006C2DD7">
      <w:pPr>
        <w:spacing w:after="0"/>
      </w:pPr>
      <w:r w:rsidRPr="00821EA8">
        <w:t>Total no. Of credit hours for Spring semester</w:t>
      </w:r>
      <w:r w:rsidRPr="00821EA8">
        <w:tab/>
      </w:r>
      <w:r w:rsidRPr="00821EA8">
        <w:tab/>
      </w:r>
      <w:r w:rsidRPr="00821EA8">
        <w:tab/>
        <w:t>12 credit hours</w:t>
      </w:r>
    </w:p>
    <w:p w14:paraId="3929BF08" w14:textId="77777777" w:rsidR="006C2DD7" w:rsidRPr="004E2739" w:rsidRDefault="006C2DD7" w:rsidP="006C2DD7">
      <w:pPr>
        <w:spacing w:after="0"/>
        <w:jc w:val="center"/>
        <w:rPr>
          <w:b/>
          <w:u w:val="single"/>
        </w:rPr>
      </w:pPr>
    </w:p>
    <w:p w14:paraId="11927717" w14:textId="77777777" w:rsidR="006C2DD7" w:rsidRDefault="006C2DD7" w:rsidP="006C2DD7">
      <w:pPr>
        <w:spacing w:after="0"/>
        <w:jc w:val="center"/>
        <w:rPr>
          <w:b/>
          <w:sz w:val="28"/>
        </w:rPr>
      </w:pPr>
    </w:p>
    <w:p w14:paraId="3AEF7763" w14:textId="77777777" w:rsidR="006C2DD7" w:rsidRPr="00FB30B2" w:rsidRDefault="006C2DD7" w:rsidP="006C2DD7">
      <w:pPr>
        <w:spacing w:after="0"/>
        <w:jc w:val="center"/>
        <w:rPr>
          <w:b/>
          <w:sz w:val="28"/>
        </w:rPr>
      </w:pPr>
      <w:r w:rsidRPr="00FB30B2">
        <w:rPr>
          <w:b/>
          <w:sz w:val="28"/>
        </w:rPr>
        <w:t>Second Semester (Fall, 12 Credits)</w:t>
      </w:r>
    </w:p>
    <w:p w14:paraId="0FC3D620" w14:textId="77777777" w:rsidR="006C2DD7" w:rsidRDefault="006C2DD7" w:rsidP="006C2DD7">
      <w:pPr>
        <w:spacing w:after="0"/>
        <w:jc w:val="center"/>
        <w:rPr>
          <w:b/>
          <w:sz w:val="24"/>
        </w:rPr>
      </w:pPr>
    </w:p>
    <w:p w14:paraId="2DEF7B8A" w14:textId="77777777" w:rsidR="006C2DD7" w:rsidRPr="00210A5E" w:rsidRDefault="006C2DD7" w:rsidP="006C2DD7">
      <w:pPr>
        <w:spacing w:after="0"/>
      </w:pPr>
    </w:p>
    <w:p w14:paraId="57632BBB" w14:textId="77777777" w:rsidR="006C2DD7" w:rsidRDefault="006C2DD7" w:rsidP="006C2DD7">
      <w:pPr>
        <w:spacing w:after="0"/>
        <w:jc w:val="center"/>
        <w:rPr>
          <w:b/>
          <w:u w:val="single"/>
        </w:rPr>
      </w:pPr>
      <w:r w:rsidRPr="004E2739">
        <w:rPr>
          <w:b/>
          <w:u w:val="single"/>
        </w:rPr>
        <w:t>SPECIALITY COURSES</w:t>
      </w:r>
    </w:p>
    <w:p w14:paraId="12919388" w14:textId="77777777" w:rsidR="006C2DD7" w:rsidRDefault="006C2DD7" w:rsidP="006C2DD7">
      <w:pPr>
        <w:spacing w:after="0"/>
      </w:pPr>
      <w:r w:rsidRPr="00821EA8">
        <w:t>No. Credit hours for Specialty courses</w:t>
      </w:r>
      <w:r w:rsidRPr="00821EA8">
        <w:tab/>
      </w:r>
      <w:r>
        <w:tab/>
      </w:r>
      <w:r>
        <w:tab/>
      </w:r>
      <w:r>
        <w:tab/>
      </w:r>
      <w:r w:rsidRPr="00821EA8">
        <w:t>8 credit hours</w:t>
      </w:r>
    </w:p>
    <w:p w14:paraId="75D57FC6" w14:textId="77777777" w:rsidR="006C2DD7" w:rsidRPr="00821EA8" w:rsidRDefault="006C2DD7" w:rsidP="006C2DD7">
      <w:pPr>
        <w:spacing w:after="0"/>
      </w:pPr>
    </w:p>
    <w:p w14:paraId="1A93D80D" w14:textId="63831985" w:rsidR="006C2DD7" w:rsidRPr="004E2739" w:rsidRDefault="006C2DD7" w:rsidP="006C2DD7">
      <w:pPr>
        <w:spacing w:after="0"/>
        <w:jc w:val="center"/>
        <w:rPr>
          <w:b/>
          <w:noProof/>
          <w:u w:val="single"/>
        </w:rPr>
      </w:pPr>
      <w:r w:rsidRPr="004E2739">
        <w:rPr>
          <w:b/>
          <w:u w:val="single"/>
        </w:rPr>
        <w:t>OPTIONAL COURSES (</w:t>
      </w:r>
      <w:r w:rsidR="002A7DB9">
        <w:rPr>
          <w:b/>
          <w:u w:val="single"/>
        </w:rPr>
        <w:t>Anyone</w:t>
      </w:r>
      <w:r>
        <w:rPr>
          <w:b/>
          <w:u w:val="single"/>
        </w:rPr>
        <w:t xml:space="preserve">: 2 credit </w:t>
      </w:r>
      <w:proofErr w:type="spellStart"/>
      <w:r>
        <w:rPr>
          <w:b/>
          <w:u w:val="single"/>
        </w:rPr>
        <w:t>hrs</w:t>
      </w:r>
      <w:proofErr w:type="spellEnd"/>
      <w:r w:rsidRPr="004E2739">
        <w:rPr>
          <w:b/>
          <w:u w:val="single"/>
        </w:rPr>
        <w:t>)</w:t>
      </w:r>
    </w:p>
    <w:p w14:paraId="34D42DC9" w14:textId="77777777" w:rsidR="006C2DD7" w:rsidRDefault="006C2DD7" w:rsidP="006C2DD7">
      <w:pPr>
        <w:spacing w:after="0"/>
        <w:ind w:left="360" w:hanging="360"/>
      </w:pPr>
    </w:p>
    <w:p w14:paraId="4AED414D" w14:textId="2152574E" w:rsidR="006C2DD7" w:rsidRDefault="006C2DD7" w:rsidP="006C2DD7">
      <w:pPr>
        <w:spacing w:after="0"/>
        <w:ind w:left="360" w:hanging="360"/>
      </w:pPr>
      <w:r w:rsidRPr="00821EA8">
        <w:t xml:space="preserve">No. of credit hours for </w:t>
      </w:r>
      <w:r>
        <w:t>optional</w:t>
      </w:r>
      <w:r w:rsidRPr="00821EA8">
        <w:t xml:space="preserve"> courses</w:t>
      </w:r>
      <w:r w:rsidRPr="00821EA8">
        <w:tab/>
      </w:r>
      <w:r w:rsidRPr="00821EA8">
        <w:tab/>
      </w:r>
      <w:r w:rsidRPr="00821EA8">
        <w:tab/>
      </w:r>
      <w:r w:rsidRPr="00821EA8">
        <w:tab/>
      </w:r>
      <w:r w:rsidR="003A1BF5">
        <w:t>4</w:t>
      </w:r>
      <w:r w:rsidRPr="00821EA8">
        <w:t xml:space="preserve"> Credit </w:t>
      </w:r>
      <w:r w:rsidR="002A7DB9">
        <w:t>H</w:t>
      </w:r>
      <w:r w:rsidR="002A7DB9" w:rsidRPr="00821EA8">
        <w:t>rs.</w:t>
      </w:r>
    </w:p>
    <w:p w14:paraId="0AEEF32E" w14:textId="77777777" w:rsidR="006C2DD7" w:rsidRDefault="006C2DD7" w:rsidP="006C2DD7">
      <w:pPr>
        <w:pStyle w:val="ListParagraph"/>
        <w:numPr>
          <w:ilvl w:val="0"/>
          <w:numId w:val="0"/>
        </w:numPr>
        <w:spacing w:after="0"/>
        <w:ind w:left="360"/>
      </w:pPr>
    </w:p>
    <w:p w14:paraId="0BF3D4C6" w14:textId="77777777" w:rsidR="006C2DD7" w:rsidRPr="00821EA8" w:rsidRDefault="006C2DD7" w:rsidP="006C2DD7">
      <w:pPr>
        <w:pStyle w:val="ListParagraph"/>
        <w:numPr>
          <w:ilvl w:val="0"/>
          <w:numId w:val="0"/>
        </w:numPr>
        <w:spacing w:after="0"/>
        <w:ind w:left="360"/>
      </w:pPr>
      <w:r>
        <w:rPr>
          <w:noProof/>
        </w:rPr>
        <mc:AlternateContent>
          <mc:Choice Requires="wps">
            <w:drawing>
              <wp:anchor distT="0" distB="0" distL="114300" distR="114300" simplePos="0" relativeHeight="251681792" behindDoc="0" locked="0" layoutInCell="1" allowOverlap="1" wp14:anchorId="69EDEB2A" wp14:editId="676388D1">
                <wp:simplePos x="0" y="0"/>
                <wp:positionH relativeFrom="column">
                  <wp:posOffset>-47963</wp:posOffset>
                </wp:positionH>
                <wp:positionV relativeFrom="paragraph">
                  <wp:posOffset>54502</wp:posOffset>
                </wp:positionV>
                <wp:extent cx="5252936" cy="340468"/>
                <wp:effectExtent l="12700" t="12700" r="17780" b="15240"/>
                <wp:wrapNone/>
                <wp:docPr id="69" name="Rectangle 69"/>
                <wp:cNvGraphicFramePr/>
                <a:graphic xmlns:a="http://schemas.openxmlformats.org/drawingml/2006/main">
                  <a:graphicData uri="http://schemas.microsoft.com/office/word/2010/wordprocessingShape">
                    <wps:wsp>
                      <wps:cNvSpPr/>
                      <wps:spPr>
                        <a:xfrm>
                          <a:off x="0" y="0"/>
                          <a:ext cx="5252936" cy="3404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6EF51" id="Rectangle 69" o:spid="_x0000_s1026" style="position:absolute;margin-left:-3.8pt;margin-top:4.3pt;width:413.6pt;height:2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" filled="f" strokecolor="black [3213]" strokeweight="2.25pt"/>
            </w:pict>
          </mc:Fallback>
        </mc:AlternateContent>
      </w:r>
    </w:p>
    <w:p w14:paraId="24367816" w14:textId="48592B3E" w:rsidR="006C2DD7" w:rsidRDefault="006C2DD7" w:rsidP="006C2DD7">
      <w:pPr>
        <w:spacing w:after="0"/>
      </w:pPr>
      <w:r w:rsidRPr="00821EA8">
        <w:t xml:space="preserve">Total no. of credit hours for Fall semester      </w:t>
      </w:r>
      <w:r>
        <w:tab/>
      </w:r>
      <w:r>
        <w:tab/>
      </w:r>
      <w:r>
        <w:tab/>
        <w:t xml:space="preserve">12 </w:t>
      </w:r>
      <w:r w:rsidRPr="00821EA8">
        <w:t xml:space="preserve">credit </w:t>
      </w:r>
      <w:r w:rsidR="00DA4499">
        <w:t>Hrs.</w:t>
      </w:r>
    </w:p>
    <w:p w14:paraId="58A9BAC2" w14:textId="77777777" w:rsidR="006C2DD7" w:rsidRPr="00821EA8" w:rsidRDefault="006C2DD7" w:rsidP="006C2DD7">
      <w:pPr>
        <w:spacing w:after="0"/>
        <w:rPr>
          <w:i/>
        </w:rPr>
      </w:pPr>
    </w:p>
    <w:p w14:paraId="2DB8308E" w14:textId="77777777" w:rsidR="003A1BF5" w:rsidRDefault="003A1BF5" w:rsidP="003A1BF5">
      <w:pPr>
        <w:spacing w:after="0"/>
        <w:rPr>
          <w:b/>
          <w:sz w:val="24"/>
        </w:rPr>
      </w:pPr>
    </w:p>
    <w:p w14:paraId="35E1B204" w14:textId="77777777" w:rsidR="003A1BF5" w:rsidRDefault="003A1BF5" w:rsidP="003A1BF5">
      <w:pPr>
        <w:spacing w:after="0"/>
        <w:rPr>
          <w:b/>
          <w:sz w:val="24"/>
        </w:rPr>
      </w:pPr>
    </w:p>
    <w:p w14:paraId="026E8B5B" w14:textId="0E2B8032" w:rsidR="006C2DD7" w:rsidRPr="003A1BF5" w:rsidRDefault="006C2DD7" w:rsidP="003A1BF5">
      <w:pPr>
        <w:spacing w:after="0"/>
        <w:rPr>
          <w:b/>
          <w:sz w:val="28"/>
          <w:szCs w:val="24"/>
        </w:rPr>
      </w:pPr>
      <w:r w:rsidRPr="003A1BF5">
        <w:rPr>
          <w:b/>
          <w:sz w:val="28"/>
          <w:szCs w:val="24"/>
        </w:rPr>
        <w:t>Third and 4</w:t>
      </w:r>
      <w:r w:rsidRPr="003A1BF5">
        <w:rPr>
          <w:b/>
          <w:sz w:val="28"/>
          <w:szCs w:val="24"/>
          <w:vertAlign w:val="superscript"/>
        </w:rPr>
        <w:t>th</w:t>
      </w:r>
      <w:r w:rsidRPr="003A1BF5">
        <w:rPr>
          <w:b/>
          <w:sz w:val="28"/>
          <w:szCs w:val="24"/>
        </w:rPr>
        <w:t xml:space="preserve"> Semester (</w:t>
      </w:r>
      <w:r w:rsidR="003A1BF5">
        <w:rPr>
          <w:b/>
          <w:sz w:val="28"/>
          <w:szCs w:val="24"/>
        </w:rPr>
        <w:t>12</w:t>
      </w:r>
      <w:r w:rsidRPr="003A1BF5">
        <w:rPr>
          <w:b/>
          <w:sz w:val="28"/>
          <w:szCs w:val="24"/>
        </w:rPr>
        <w:t xml:space="preserve"> Credit </w:t>
      </w:r>
      <w:r w:rsidR="00DA4499" w:rsidRPr="003A1BF5">
        <w:rPr>
          <w:b/>
          <w:sz w:val="28"/>
          <w:szCs w:val="24"/>
        </w:rPr>
        <w:t>Hrs.</w:t>
      </w:r>
      <w:r w:rsidRPr="003A1BF5">
        <w:rPr>
          <w:b/>
          <w:sz w:val="28"/>
          <w:szCs w:val="24"/>
        </w:rPr>
        <w:t xml:space="preserve"> for thesis each</w:t>
      </w:r>
      <w:r w:rsidR="003A1BF5">
        <w:rPr>
          <w:b/>
          <w:sz w:val="28"/>
          <w:szCs w:val="24"/>
        </w:rPr>
        <w:t xml:space="preserve"> semester</w:t>
      </w:r>
      <w:r w:rsidRPr="003A1BF5">
        <w:rPr>
          <w:b/>
          <w:sz w:val="28"/>
          <w:szCs w:val="24"/>
        </w:rPr>
        <w:t>)</w:t>
      </w:r>
    </w:p>
    <w:p w14:paraId="65E4E498" w14:textId="77777777" w:rsidR="006C2DD7" w:rsidRPr="002B6CAF" w:rsidRDefault="006C2DD7" w:rsidP="006C2DD7">
      <w:pPr>
        <w:spacing w:after="0"/>
        <w:jc w:val="center"/>
        <w:rPr>
          <w:b/>
          <w:sz w:val="24"/>
        </w:rPr>
      </w:pPr>
      <w:r>
        <w:rPr>
          <w:noProof/>
        </w:rPr>
        <mc:AlternateContent>
          <mc:Choice Requires="wps">
            <w:drawing>
              <wp:anchor distT="0" distB="0" distL="114300" distR="114300" simplePos="0" relativeHeight="251682816" behindDoc="0" locked="0" layoutInCell="1" allowOverlap="1" wp14:anchorId="70849C9B" wp14:editId="2A78C89E">
                <wp:simplePos x="0" y="0"/>
                <wp:positionH relativeFrom="column">
                  <wp:posOffset>-56718</wp:posOffset>
                </wp:positionH>
                <wp:positionV relativeFrom="paragraph">
                  <wp:posOffset>78105</wp:posOffset>
                </wp:positionV>
                <wp:extent cx="5252720" cy="340360"/>
                <wp:effectExtent l="12700" t="12700" r="17780" b="15240"/>
                <wp:wrapNone/>
                <wp:docPr id="70" name="Rectangle 70"/>
                <wp:cNvGraphicFramePr/>
                <a:graphic xmlns:a="http://schemas.openxmlformats.org/drawingml/2006/main">
                  <a:graphicData uri="http://schemas.microsoft.com/office/word/2010/wordprocessingShape">
                    <wps:wsp>
                      <wps:cNvSpPr/>
                      <wps:spPr>
                        <a:xfrm>
                          <a:off x="0" y="0"/>
                          <a:ext cx="5252720" cy="3403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C7354" id="Rectangle 70" o:spid="_x0000_s1026" style="position:absolute;margin-left:-4.45pt;margin-top:6.15pt;width:413.6pt;height:26.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" filled="f" strokecolor="black [3213]" strokeweight="2.25pt"/>
            </w:pict>
          </mc:Fallback>
        </mc:AlternateContent>
      </w:r>
    </w:p>
    <w:p w14:paraId="19228074" w14:textId="3BB544CF" w:rsidR="006C2DD7" w:rsidRPr="00FB30B2" w:rsidRDefault="006C2DD7">
      <w:pPr>
        <w:pStyle w:val="ListParagraph"/>
        <w:numPr>
          <w:ilvl w:val="0"/>
          <w:numId w:val="46"/>
        </w:numPr>
        <w:spacing w:after="0"/>
      </w:pPr>
      <w:r>
        <w:t xml:space="preserve">BMS 799 </w:t>
      </w:r>
      <w:r w:rsidR="003A1BF5">
        <w:t xml:space="preserve">Research </w:t>
      </w:r>
      <w:r>
        <w:t>Thesis</w:t>
      </w:r>
      <w:r>
        <w:tab/>
      </w:r>
      <w:r>
        <w:tab/>
      </w:r>
      <w:r>
        <w:tab/>
      </w:r>
      <w:r>
        <w:tab/>
      </w:r>
      <w:r>
        <w:tab/>
      </w:r>
      <w:r>
        <w:tab/>
        <w:t xml:space="preserve">12 Credit </w:t>
      </w:r>
      <w:r w:rsidR="00DA4499">
        <w:t>Hrs.</w:t>
      </w:r>
    </w:p>
    <w:p w14:paraId="5BA69577" w14:textId="77777777" w:rsidR="006C2DD7" w:rsidRDefault="006C2DD7" w:rsidP="006C2DD7"/>
    <w:p w14:paraId="20C0E055" w14:textId="77777777" w:rsidR="006C2DD7" w:rsidRPr="00D56F9E" w:rsidRDefault="006C2DD7" w:rsidP="006C2DD7">
      <w:pPr>
        <w:sectPr w:rsidR="006C2DD7" w:rsidRPr="00D56F9E" w:rsidSect="007975EE">
          <w:pgSz w:w="12240" w:h="15840"/>
          <w:pgMar w:top="1440" w:right="1800" w:bottom="1440" w:left="1800" w:header="567" w:footer="567" w:gutter="0"/>
          <w:cols w:space="720"/>
          <w:titlePg/>
          <w:docGrid w:linePitch="360"/>
        </w:sectPr>
      </w:pPr>
    </w:p>
    <w:p w14:paraId="226AD826" w14:textId="77777777" w:rsidR="006C2DD7" w:rsidRDefault="006C2DD7" w:rsidP="006C2DD7">
      <w:pPr>
        <w:pStyle w:val="Title"/>
      </w:pPr>
      <w:bookmarkStart w:id="103" w:name="_Toc105488043"/>
      <w:r>
        <w:lastRenderedPageBreak/>
        <w:t>BMS 701: Molecular Cell biology</w:t>
      </w:r>
      <w:bookmarkEnd w:id="103"/>
    </w:p>
    <w:p w14:paraId="77F2F747" w14:textId="42DB94CE" w:rsidR="006C2DD7" w:rsidRDefault="006C2DD7" w:rsidP="006C2DD7">
      <w:pPr>
        <w:pStyle w:val="Subtitle"/>
      </w:pPr>
      <w:r>
        <w:t>(1+1</w:t>
      </w:r>
      <w:r w:rsidRPr="00821EA8">
        <w:t xml:space="preserve"> Credit </w:t>
      </w:r>
      <w:r w:rsidR="00DA4499" w:rsidRPr="00821EA8">
        <w:t>Hrs.</w:t>
      </w:r>
      <w:r w:rsidRPr="00821EA8">
        <w:t>)</w:t>
      </w:r>
    </w:p>
    <w:p w14:paraId="3F0557F4" w14:textId="77777777" w:rsidR="006C2DD7" w:rsidRDefault="006C2DD7">
      <w:pPr>
        <w:pStyle w:val="Heading1"/>
        <w:numPr>
          <w:ilvl w:val="0"/>
          <w:numId w:val="40"/>
        </w:numPr>
      </w:pPr>
      <w:bookmarkStart w:id="104" w:name="_Toc105488044"/>
      <w:r>
        <w:t>Course Objectives:</w:t>
      </w:r>
      <w:bookmarkEnd w:id="104"/>
    </w:p>
    <w:p w14:paraId="4B0BFA8A" w14:textId="77777777" w:rsidR="006C2DD7" w:rsidRPr="00137D43" w:rsidRDefault="006C2DD7" w:rsidP="006C2DD7">
      <w:pPr>
        <w:rPr>
          <w:rFonts w:cs="Times"/>
        </w:rPr>
      </w:pPr>
      <w:r w:rsidRPr="00137D43">
        <w:t xml:space="preserve">Upon completion of course the students will be able to comprehend basic knowledge in the: </w:t>
      </w:r>
    </w:p>
    <w:p w14:paraId="2597643D" w14:textId="77777777" w:rsidR="006C2DD7" w:rsidRPr="00E3773E" w:rsidRDefault="006C2DD7">
      <w:pPr>
        <w:pStyle w:val="ListParagraph"/>
        <w:numPr>
          <w:ilvl w:val="0"/>
          <w:numId w:val="25"/>
        </w:numPr>
      </w:pPr>
      <w:r w:rsidRPr="00E3773E">
        <w:t>C</w:t>
      </w:r>
      <w:r>
        <w:t xml:space="preserve">ell structure and organization </w:t>
      </w:r>
    </w:p>
    <w:p w14:paraId="3BED4569" w14:textId="77777777" w:rsidR="006C2DD7" w:rsidRPr="00E3773E" w:rsidRDefault="006C2DD7">
      <w:pPr>
        <w:pStyle w:val="ListParagraph"/>
        <w:numPr>
          <w:ilvl w:val="0"/>
          <w:numId w:val="25"/>
        </w:numPr>
      </w:pPr>
      <w:r w:rsidRPr="00E3773E">
        <w:t>DNA replication, transcription, pr</w:t>
      </w:r>
      <w:r>
        <w:t xml:space="preserve">otein synthesis and enzymology </w:t>
      </w:r>
    </w:p>
    <w:p w14:paraId="188CB167" w14:textId="0C6731B1" w:rsidR="006C2DD7" w:rsidRPr="00E3773E" w:rsidRDefault="006C2DD7">
      <w:pPr>
        <w:pStyle w:val="ListParagraph"/>
        <w:numPr>
          <w:ilvl w:val="0"/>
          <w:numId w:val="25"/>
        </w:numPr>
      </w:pPr>
      <w:r w:rsidRPr="00E3773E">
        <w:t xml:space="preserve">Molecular genetics like DNA recombination, gene structure, </w:t>
      </w:r>
      <w:r w:rsidR="00DA4499" w:rsidRPr="00E3773E">
        <w:t>function,</w:t>
      </w:r>
      <w:r w:rsidRPr="00E3773E">
        <w:t xml:space="preserve"> and regulation as well as cell  </w:t>
      </w:r>
      <w:r>
        <w:t xml:space="preserve">signaling pathways and cancer </w:t>
      </w:r>
    </w:p>
    <w:p w14:paraId="687E713E" w14:textId="77777777" w:rsidR="006C2DD7" w:rsidRPr="00E3773E" w:rsidRDefault="006C2DD7">
      <w:pPr>
        <w:pStyle w:val="ListParagraph"/>
        <w:numPr>
          <w:ilvl w:val="0"/>
          <w:numId w:val="25"/>
        </w:numPr>
      </w:pPr>
      <w:r w:rsidRPr="00E3773E">
        <w:t>Molecular cloning and molecular tools for st</w:t>
      </w:r>
      <w:r>
        <w:t xml:space="preserve">udying genes and gene activity </w:t>
      </w:r>
    </w:p>
    <w:p w14:paraId="55CB3389" w14:textId="77777777" w:rsidR="006C2DD7" w:rsidRPr="00E3773E" w:rsidRDefault="006C2DD7">
      <w:pPr>
        <w:pStyle w:val="ListParagraph"/>
        <w:numPr>
          <w:ilvl w:val="0"/>
          <w:numId w:val="25"/>
        </w:numPr>
      </w:pPr>
      <w:r>
        <w:t xml:space="preserve">DNA structure and function </w:t>
      </w:r>
    </w:p>
    <w:p w14:paraId="6F84EAB4" w14:textId="77777777" w:rsidR="006C2DD7" w:rsidRPr="00E3773E" w:rsidRDefault="006C2DD7">
      <w:pPr>
        <w:pStyle w:val="ListParagraph"/>
        <w:numPr>
          <w:ilvl w:val="0"/>
          <w:numId w:val="25"/>
        </w:numPr>
      </w:pPr>
      <w:r w:rsidRPr="00E3773E">
        <w:t>The language of genetics and the te</w:t>
      </w:r>
      <w:r>
        <w:t xml:space="preserve">rminology of molecular biology </w:t>
      </w:r>
    </w:p>
    <w:p w14:paraId="592CF6B9" w14:textId="77777777" w:rsidR="006C2DD7" w:rsidRPr="00137D43" w:rsidRDefault="006C2DD7" w:rsidP="006C2DD7">
      <w:pPr>
        <w:pStyle w:val="Heading1"/>
      </w:pPr>
      <w:bookmarkStart w:id="105" w:name="_Toc105488045"/>
      <w:r w:rsidRPr="00137D43">
        <w:t>Course Contents:</w:t>
      </w:r>
      <w:bookmarkEnd w:id="105"/>
    </w:p>
    <w:p w14:paraId="2D01F073" w14:textId="48C792CC" w:rsidR="006C2DD7" w:rsidRDefault="006C2DD7" w:rsidP="006C2DD7">
      <w:r w:rsidRPr="00137D43">
        <w:t xml:space="preserve">The course contents will </w:t>
      </w:r>
      <w:r w:rsidR="00DA4499" w:rsidRPr="00137D43">
        <w:t>include.</w:t>
      </w:r>
      <w:r w:rsidRPr="00137D43">
        <w:t xml:space="preserve"> </w:t>
      </w:r>
    </w:p>
    <w:p w14:paraId="3E722C11" w14:textId="77777777" w:rsidR="006C2DD7" w:rsidRPr="00E3773E" w:rsidRDefault="006C2DD7" w:rsidP="006C2DD7">
      <w:pPr>
        <w:jc w:val="both"/>
        <w:rPr>
          <w:rFonts w:ascii="Times" w:hAnsi="Times" w:cs="Times"/>
          <w:sz w:val="24"/>
          <w:szCs w:val="24"/>
        </w:rPr>
      </w:pPr>
      <w:r>
        <w:t xml:space="preserve">Introduction to the study of cell biology, the chemical basis of life, techniques in cell and molecular biology, enzymes and metabolism, mitochondrion and aerobic respiration, the structure and function of the plasma membrane, cytoplasmic membrane systems, interactions between cells and their environment, the nature of the gene and genome, expression of genetic information, cytoskeleton and cell motility, cellular reproduction, cell signaling and cancer. </w:t>
      </w:r>
      <w:r w:rsidRPr="00E3773E">
        <w:t>DNA - the Genetic Code, Structure, Replication, and Manipulation of DNA, Transmission Genetics, Basic and Advanced Principles of Heredity, The Chromosomal Basis of Heredity, Gene Linkage and Genetic Mapping, Human Karyotypes and Chromosome Behavior, The Genetics of Bacteria and Viruses, Molecular Mechanisms</w:t>
      </w:r>
      <w:r w:rsidRPr="00137D43">
        <w:t xml:space="preserve"> of Prokaryotic Gene Regulation, Genetic Engineering and Genomics, Mechanisms of Mutation, Cancer, The Basics of Population Genetics </w:t>
      </w:r>
    </w:p>
    <w:p w14:paraId="3D115C2C" w14:textId="77777777" w:rsidR="006C2DD7" w:rsidRDefault="006C2DD7" w:rsidP="006C2DD7">
      <w:pPr>
        <w:pStyle w:val="Heading2"/>
        <w:rPr>
          <w:szCs w:val="24"/>
        </w:rPr>
      </w:pPr>
      <w:bookmarkStart w:id="106" w:name="_Toc105488046"/>
      <w:r>
        <w:t>Recommended Readings:</w:t>
      </w:r>
      <w:bookmarkEnd w:id="106"/>
    </w:p>
    <w:p w14:paraId="5E09CF36" w14:textId="77777777" w:rsidR="006C2DD7" w:rsidRPr="00E3773E" w:rsidRDefault="006C2DD7">
      <w:pPr>
        <w:pStyle w:val="ListParagraph"/>
        <w:numPr>
          <w:ilvl w:val="0"/>
          <w:numId w:val="24"/>
        </w:numPr>
        <w:rPr>
          <w:rFonts w:ascii="Times" w:hAnsi="Times" w:cs="Times"/>
          <w:sz w:val="24"/>
          <w:szCs w:val="24"/>
        </w:rPr>
      </w:pPr>
      <w:r w:rsidRPr="00E3773E">
        <w:t xml:space="preserve">Hart, D. L. and E. W. Jones. Essential Genetics: A Genomics Perspective. Sudbury, MA: Jones and Bartlett Publishers, Latest Ed. </w:t>
      </w:r>
    </w:p>
    <w:p w14:paraId="395F328B" w14:textId="77777777" w:rsidR="006C2DD7" w:rsidRPr="00E3773E" w:rsidRDefault="006C2DD7">
      <w:pPr>
        <w:pStyle w:val="ListParagraph"/>
        <w:numPr>
          <w:ilvl w:val="0"/>
          <w:numId w:val="24"/>
        </w:numPr>
        <w:rPr>
          <w:rFonts w:ascii="Times" w:hAnsi="Times" w:cs="Times"/>
          <w:sz w:val="24"/>
          <w:szCs w:val="24"/>
        </w:rPr>
      </w:pPr>
      <w:r w:rsidRPr="00E3773E">
        <w:t>Benjamin Pierce. Genetics. W. H. Freeman, Latest Ed. </w:t>
      </w:r>
      <w:r w:rsidRPr="00813723">
        <w:rPr>
          <w:lang w:val="nl-NL"/>
        </w:rPr>
        <w:t xml:space="preserve">Jeremy W. Dale, Malcolm van Schantz. </w:t>
      </w:r>
      <w:r w:rsidRPr="00E3773E">
        <w:t xml:space="preserve">From Gene to Genome. John Wiley &amp; Sons Ltd, Latest Ed. </w:t>
      </w:r>
    </w:p>
    <w:p w14:paraId="1422D5DE" w14:textId="77777777" w:rsidR="006C2DD7" w:rsidRPr="00E3773E" w:rsidRDefault="006C2DD7">
      <w:pPr>
        <w:pStyle w:val="ListParagraph"/>
        <w:numPr>
          <w:ilvl w:val="0"/>
          <w:numId w:val="24"/>
        </w:numPr>
        <w:rPr>
          <w:rFonts w:ascii="Times" w:hAnsi="Times" w:cs="Times"/>
          <w:sz w:val="24"/>
          <w:szCs w:val="24"/>
        </w:rPr>
      </w:pPr>
      <w:r w:rsidRPr="00E3773E">
        <w:t xml:space="preserve">A Miches. Genetic Techniques for Biological Research. John Wiley &amp; Sons Ltd, Latest Ed. </w:t>
      </w:r>
    </w:p>
    <w:p w14:paraId="1773512F" w14:textId="77777777" w:rsidR="006C2DD7" w:rsidRPr="00E3773E" w:rsidRDefault="006C2DD7">
      <w:pPr>
        <w:pStyle w:val="ListParagraph"/>
        <w:numPr>
          <w:ilvl w:val="0"/>
          <w:numId w:val="24"/>
        </w:numPr>
        <w:rPr>
          <w:rFonts w:ascii="Times" w:hAnsi="Times" w:cs="Times"/>
          <w:sz w:val="24"/>
          <w:szCs w:val="24"/>
        </w:rPr>
      </w:pPr>
      <w:r w:rsidRPr="00E3773E">
        <w:t xml:space="preserve">Leland Hartwell, Leroy Hood, Micheal Goldberg, Ann Reynolds, Lee Silver, Ruth Veres. Genetics: From Genes to Genomes. </w:t>
      </w:r>
      <w:proofErr w:type="spellStart"/>
      <w:r w:rsidRPr="00E3773E">
        <w:t>McGra</w:t>
      </w:r>
      <w:proofErr w:type="spellEnd"/>
      <w:r w:rsidRPr="00E3773E">
        <w:t xml:space="preserve">-Hill Science, Latest Ed. </w:t>
      </w:r>
    </w:p>
    <w:p w14:paraId="3DFE4001" w14:textId="77777777" w:rsidR="006C2DD7" w:rsidRPr="00E3773E" w:rsidRDefault="006C2DD7" w:rsidP="006C2DD7">
      <w:pPr>
        <w:pStyle w:val="Heading3"/>
        <w:rPr>
          <w:sz w:val="28"/>
          <w:szCs w:val="24"/>
        </w:rPr>
      </w:pPr>
      <w:r w:rsidRPr="00E3773E">
        <w:t xml:space="preserve">Journals: </w:t>
      </w:r>
    </w:p>
    <w:p w14:paraId="5DEA4E96" w14:textId="77777777" w:rsidR="006C2DD7" w:rsidRDefault="006C2DD7">
      <w:pPr>
        <w:pStyle w:val="ListParagraph"/>
        <w:numPr>
          <w:ilvl w:val="0"/>
          <w:numId w:val="24"/>
        </w:numPr>
        <w:sectPr w:rsidR="006C2DD7" w:rsidSect="007975EE">
          <w:pgSz w:w="12240" w:h="15840"/>
          <w:pgMar w:top="1440" w:right="1797" w:bottom="1440" w:left="1797" w:header="567" w:footer="567" w:gutter="0"/>
          <w:cols w:space="720"/>
          <w:titlePg/>
          <w:docGrid w:linePitch="360"/>
        </w:sectPr>
      </w:pPr>
    </w:p>
    <w:p w14:paraId="00D5C3BC" w14:textId="77777777" w:rsidR="006C2DD7" w:rsidRPr="00E3773E" w:rsidRDefault="006C2DD7">
      <w:pPr>
        <w:pStyle w:val="ListParagraph"/>
        <w:numPr>
          <w:ilvl w:val="0"/>
          <w:numId w:val="24"/>
        </w:numPr>
      </w:pPr>
      <w:r>
        <w:t xml:space="preserve">Biology of the Cell </w:t>
      </w:r>
    </w:p>
    <w:p w14:paraId="23C2C4B6" w14:textId="77777777" w:rsidR="006C2DD7" w:rsidRPr="00E3773E" w:rsidRDefault="006C2DD7">
      <w:pPr>
        <w:pStyle w:val="ListParagraph"/>
        <w:numPr>
          <w:ilvl w:val="0"/>
          <w:numId w:val="24"/>
        </w:numPr>
      </w:pPr>
      <w:r>
        <w:t xml:space="preserve">Nature Cell Biology </w:t>
      </w:r>
    </w:p>
    <w:p w14:paraId="0201438D" w14:textId="77777777" w:rsidR="006C2DD7" w:rsidRPr="00E3773E" w:rsidRDefault="006C2DD7">
      <w:pPr>
        <w:pStyle w:val="ListParagraph"/>
        <w:numPr>
          <w:ilvl w:val="0"/>
          <w:numId w:val="24"/>
        </w:numPr>
      </w:pPr>
      <w:r>
        <w:t xml:space="preserve">Cell &amp; Tissue Research </w:t>
      </w:r>
    </w:p>
    <w:p w14:paraId="05893781" w14:textId="77777777" w:rsidR="006C2DD7" w:rsidRPr="00E3773E" w:rsidRDefault="006C2DD7">
      <w:pPr>
        <w:pStyle w:val="ListParagraph"/>
        <w:numPr>
          <w:ilvl w:val="0"/>
          <w:numId w:val="24"/>
        </w:numPr>
      </w:pPr>
      <w:r w:rsidRPr="00E3773E">
        <w:t>Journ</w:t>
      </w:r>
      <w:r>
        <w:t xml:space="preserve">al of Cellular Physiology </w:t>
      </w:r>
    </w:p>
    <w:p w14:paraId="7C22FF54" w14:textId="77777777" w:rsidR="006C2DD7" w:rsidRPr="00E3773E" w:rsidRDefault="006C2DD7">
      <w:pPr>
        <w:pStyle w:val="ListParagraph"/>
        <w:numPr>
          <w:ilvl w:val="0"/>
          <w:numId w:val="24"/>
        </w:numPr>
      </w:pPr>
      <w:r w:rsidRPr="00E3773E">
        <w:t>Jo</w:t>
      </w:r>
      <w:r>
        <w:t xml:space="preserve">urnal of Cellular Biochemistry </w:t>
      </w:r>
    </w:p>
    <w:p w14:paraId="65AA4030" w14:textId="77777777" w:rsidR="006C2DD7" w:rsidRPr="00E3773E" w:rsidRDefault="006C2DD7">
      <w:pPr>
        <w:pStyle w:val="ListParagraph"/>
        <w:numPr>
          <w:ilvl w:val="0"/>
          <w:numId w:val="24"/>
        </w:numPr>
      </w:pPr>
      <w:r w:rsidRPr="00E3773E">
        <w:t>Journal of Molecular Cell Biology</w:t>
      </w:r>
    </w:p>
    <w:p w14:paraId="4F6D625B" w14:textId="77777777" w:rsidR="006C2DD7" w:rsidRPr="00E3773E" w:rsidRDefault="006C2DD7">
      <w:pPr>
        <w:pStyle w:val="ListParagraph"/>
        <w:numPr>
          <w:ilvl w:val="0"/>
          <w:numId w:val="24"/>
        </w:numPr>
        <w:rPr>
          <w:rFonts w:ascii="Times" w:hAnsi="Times" w:cs="Times"/>
          <w:sz w:val="24"/>
          <w:szCs w:val="24"/>
        </w:rPr>
      </w:pPr>
      <w:r w:rsidRPr="00E3773E">
        <w:t xml:space="preserve">Chromosome Research </w:t>
      </w:r>
    </w:p>
    <w:p w14:paraId="32630CA2" w14:textId="77777777" w:rsidR="006C2DD7" w:rsidRPr="00E3773E" w:rsidRDefault="006C2DD7">
      <w:pPr>
        <w:pStyle w:val="ListParagraph"/>
        <w:numPr>
          <w:ilvl w:val="0"/>
          <w:numId w:val="24"/>
        </w:numPr>
        <w:rPr>
          <w:rFonts w:ascii="Times" w:hAnsi="Times" w:cs="Times"/>
          <w:sz w:val="24"/>
          <w:szCs w:val="24"/>
        </w:rPr>
      </w:pPr>
      <w:r w:rsidRPr="00E3773E">
        <w:t xml:space="preserve">Molecular Genetics &amp; Genomics </w:t>
      </w:r>
    </w:p>
    <w:p w14:paraId="1CE878F2" w14:textId="77777777" w:rsidR="006C2DD7" w:rsidRDefault="006C2DD7" w:rsidP="006C2DD7">
      <w:pPr>
        <w:pStyle w:val="Title"/>
        <w:sectPr w:rsidR="006C2DD7" w:rsidSect="002C6430">
          <w:type w:val="continuous"/>
          <w:pgSz w:w="12240" w:h="15840"/>
          <w:pgMar w:top="1440" w:right="1797" w:bottom="1440" w:left="1797" w:header="567" w:footer="567" w:gutter="0"/>
          <w:cols w:num="2" w:space="720"/>
          <w:titlePg/>
          <w:docGrid w:linePitch="360"/>
        </w:sectPr>
      </w:pPr>
    </w:p>
    <w:p w14:paraId="1D74AA71" w14:textId="77777777" w:rsidR="006C2DD7" w:rsidRDefault="006C2DD7" w:rsidP="006C2DD7">
      <w:pPr>
        <w:pStyle w:val="Title"/>
      </w:pPr>
      <w:bookmarkStart w:id="107" w:name="_Toc105488047"/>
      <w:r>
        <w:lastRenderedPageBreak/>
        <w:t>BMS 704: Biosafety &amp; one health</w:t>
      </w:r>
      <w:bookmarkEnd w:id="107"/>
    </w:p>
    <w:p w14:paraId="1FBB7251" w14:textId="2EA4F181" w:rsidR="006C2DD7" w:rsidRDefault="006C2DD7" w:rsidP="006C2DD7">
      <w:pPr>
        <w:pStyle w:val="Subtitle"/>
      </w:pPr>
      <w:r w:rsidRPr="00821EA8">
        <w:t>(</w:t>
      </w:r>
      <w:r w:rsidR="009C7323">
        <w:t>2</w:t>
      </w:r>
      <w:r>
        <w:t>+</w:t>
      </w:r>
      <w:r w:rsidR="009C7323">
        <w:t>0</w:t>
      </w:r>
      <w:r w:rsidRPr="00821EA8">
        <w:t xml:space="preserve"> Credit </w:t>
      </w:r>
      <w:r w:rsidR="00DA4499" w:rsidRPr="00821EA8">
        <w:t>Hrs.</w:t>
      </w:r>
      <w:r w:rsidRPr="00821EA8">
        <w:t>)</w:t>
      </w:r>
    </w:p>
    <w:p w14:paraId="751D48EA" w14:textId="77777777" w:rsidR="006C2DD7" w:rsidRDefault="006C2DD7">
      <w:pPr>
        <w:pStyle w:val="Heading1"/>
        <w:numPr>
          <w:ilvl w:val="0"/>
          <w:numId w:val="41"/>
        </w:numPr>
      </w:pPr>
      <w:bookmarkStart w:id="108" w:name="_Toc105488048"/>
      <w:r>
        <w:t>Course Objectives:</w:t>
      </w:r>
      <w:bookmarkEnd w:id="108"/>
    </w:p>
    <w:p w14:paraId="7F8341C0" w14:textId="77777777" w:rsidR="006C2DD7" w:rsidRPr="00C74DBC" w:rsidRDefault="006C2DD7">
      <w:pPr>
        <w:pStyle w:val="ListParagraph"/>
        <w:numPr>
          <w:ilvl w:val="0"/>
          <w:numId w:val="27"/>
        </w:numPr>
        <w:rPr>
          <w:b/>
        </w:rPr>
      </w:pPr>
      <w:r w:rsidRPr="00C74DBC">
        <w:rPr>
          <w:shd w:val="clear" w:color="auto" w:fill="FFFFFF"/>
        </w:rPr>
        <w:t>To empower students with the skills, tools, and confidence on sustainable bio-risk management.</w:t>
      </w:r>
    </w:p>
    <w:p w14:paraId="697E4F9E" w14:textId="77777777" w:rsidR="006C2DD7" w:rsidRPr="00C74DBC" w:rsidRDefault="006C2DD7">
      <w:pPr>
        <w:pStyle w:val="ListParagraph"/>
        <w:numPr>
          <w:ilvl w:val="0"/>
          <w:numId w:val="27"/>
        </w:numPr>
        <w:rPr>
          <w:b/>
        </w:rPr>
      </w:pPr>
      <w:r w:rsidRPr="00C74DBC">
        <w:rPr>
          <w:shd w:val="clear" w:color="auto" w:fill="FFFFFF"/>
        </w:rPr>
        <w:t>To enable them to apply principles of biosafety and biosecurity in facilities.</w:t>
      </w:r>
    </w:p>
    <w:p w14:paraId="2DC15DC1" w14:textId="77777777" w:rsidR="006C2DD7" w:rsidRPr="00C74DBC" w:rsidRDefault="006C2DD7">
      <w:pPr>
        <w:pStyle w:val="ListParagraph"/>
        <w:numPr>
          <w:ilvl w:val="0"/>
          <w:numId w:val="27"/>
        </w:numPr>
        <w:rPr>
          <w:b/>
        </w:rPr>
      </w:pPr>
      <w:r w:rsidRPr="00C74DBC">
        <w:rPr>
          <w:shd w:val="clear" w:color="auto" w:fill="FFFFFF"/>
        </w:rPr>
        <w:t>To reduce/eliminate the risk of infection in laboratory setting.</w:t>
      </w:r>
    </w:p>
    <w:p w14:paraId="6E368A87" w14:textId="77777777" w:rsidR="006C2DD7" w:rsidRPr="00C74DBC" w:rsidRDefault="006C2DD7">
      <w:pPr>
        <w:pStyle w:val="ListParagraph"/>
        <w:numPr>
          <w:ilvl w:val="0"/>
          <w:numId w:val="27"/>
        </w:numPr>
        <w:rPr>
          <w:shd w:val="clear" w:color="auto" w:fill="FFFFFF"/>
        </w:rPr>
      </w:pPr>
      <w:r w:rsidRPr="00C74DBC">
        <w:rPr>
          <w:shd w:val="clear" w:color="auto" w:fill="FFFFFF"/>
        </w:rPr>
        <w:t xml:space="preserve">Comprehend basics of research </w:t>
      </w:r>
      <w:proofErr w:type="gramStart"/>
      <w:r w:rsidRPr="00C74DBC">
        <w:rPr>
          <w:shd w:val="clear" w:color="auto" w:fill="FFFFFF"/>
        </w:rPr>
        <w:t>in light of</w:t>
      </w:r>
      <w:proofErr w:type="gramEnd"/>
      <w:r w:rsidRPr="00C74DBC">
        <w:rPr>
          <w:shd w:val="clear" w:color="auto" w:fill="FFFFFF"/>
        </w:rPr>
        <w:t xml:space="preserve"> </w:t>
      </w:r>
      <w:proofErr w:type="gramStart"/>
      <w:r w:rsidRPr="00C74DBC">
        <w:rPr>
          <w:shd w:val="clear" w:color="auto" w:fill="FFFFFF"/>
        </w:rPr>
        <w:t>the modern</w:t>
      </w:r>
      <w:proofErr w:type="gramEnd"/>
      <w:r w:rsidRPr="00C74DBC">
        <w:rPr>
          <w:shd w:val="clear" w:color="auto" w:fill="FFFFFF"/>
        </w:rPr>
        <w:t xml:space="preserve"> ethics</w:t>
      </w:r>
    </w:p>
    <w:p w14:paraId="3D6D5FF1" w14:textId="77777777" w:rsidR="006C2DD7" w:rsidRPr="00C74DBC" w:rsidRDefault="006C2DD7">
      <w:pPr>
        <w:pStyle w:val="ListParagraph"/>
        <w:numPr>
          <w:ilvl w:val="0"/>
          <w:numId w:val="27"/>
        </w:numPr>
        <w:rPr>
          <w:shd w:val="clear" w:color="auto" w:fill="FFFFFF"/>
        </w:rPr>
      </w:pPr>
      <w:r w:rsidRPr="00C74DBC">
        <w:rPr>
          <w:shd w:val="clear" w:color="auto" w:fill="FFFFFF"/>
        </w:rPr>
        <w:t xml:space="preserve">Comprehend basic knowledge of </w:t>
      </w:r>
      <w:proofErr w:type="gramStart"/>
      <w:r w:rsidRPr="00C74DBC">
        <w:rPr>
          <w:shd w:val="clear" w:color="auto" w:fill="FFFFFF"/>
        </w:rPr>
        <w:t>the ethical</w:t>
      </w:r>
      <w:proofErr w:type="gramEnd"/>
      <w:r w:rsidRPr="00C74DBC">
        <w:rPr>
          <w:shd w:val="clear" w:color="auto" w:fill="FFFFFF"/>
        </w:rPr>
        <w:t xml:space="preserve"> issues in biomedical research</w:t>
      </w:r>
    </w:p>
    <w:p w14:paraId="280686FB" w14:textId="77777777" w:rsidR="006C2DD7" w:rsidRPr="00C74DBC" w:rsidRDefault="006C2DD7">
      <w:pPr>
        <w:pStyle w:val="ListParagraph"/>
        <w:numPr>
          <w:ilvl w:val="0"/>
          <w:numId w:val="27"/>
        </w:numPr>
        <w:rPr>
          <w:shd w:val="clear" w:color="auto" w:fill="FFFFFF"/>
        </w:rPr>
      </w:pPr>
      <w:r w:rsidRPr="00C74DBC">
        <w:rPr>
          <w:shd w:val="clear" w:color="auto" w:fill="FFFFFF"/>
        </w:rPr>
        <w:t xml:space="preserve">Select and design research </w:t>
      </w:r>
      <w:proofErr w:type="gramStart"/>
      <w:r w:rsidRPr="00C74DBC">
        <w:rPr>
          <w:shd w:val="clear" w:color="auto" w:fill="FFFFFF"/>
        </w:rPr>
        <w:t>project</w:t>
      </w:r>
      <w:proofErr w:type="gramEnd"/>
      <w:r w:rsidRPr="00C74DBC">
        <w:rPr>
          <w:shd w:val="clear" w:color="auto" w:fill="FFFFFF"/>
        </w:rPr>
        <w:t xml:space="preserve"> and critically analyze and communicate scientific data</w:t>
      </w:r>
    </w:p>
    <w:p w14:paraId="1D750A47" w14:textId="77777777" w:rsidR="006C2DD7" w:rsidRPr="00C74DBC" w:rsidRDefault="006C2DD7">
      <w:pPr>
        <w:pStyle w:val="ListParagraph"/>
        <w:numPr>
          <w:ilvl w:val="0"/>
          <w:numId w:val="27"/>
        </w:numPr>
        <w:rPr>
          <w:shd w:val="clear" w:color="auto" w:fill="FFFFFF"/>
        </w:rPr>
      </w:pPr>
      <w:r w:rsidRPr="00C74DBC">
        <w:rPr>
          <w:shd w:val="clear" w:color="auto" w:fill="FFFFFF"/>
        </w:rPr>
        <w:t>Analyze literature critically and comprehend the foundations of Bioethics theories</w:t>
      </w:r>
    </w:p>
    <w:p w14:paraId="2E17F706" w14:textId="77777777" w:rsidR="006C2DD7" w:rsidRPr="00C74DBC" w:rsidRDefault="006C2DD7">
      <w:pPr>
        <w:pStyle w:val="ListParagraph"/>
        <w:numPr>
          <w:ilvl w:val="0"/>
          <w:numId w:val="27"/>
        </w:numPr>
        <w:rPr>
          <w:shd w:val="clear" w:color="auto" w:fill="FFFFFF"/>
        </w:rPr>
      </w:pPr>
      <w:proofErr w:type="gramStart"/>
      <w:r w:rsidRPr="00C74DBC">
        <w:rPr>
          <w:shd w:val="clear" w:color="auto" w:fill="FFFFFF"/>
        </w:rPr>
        <w:t>how</w:t>
      </w:r>
      <w:proofErr w:type="gramEnd"/>
      <w:r w:rsidRPr="00C74DBC">
        <w:rPr>
          <w:shd w:val="clear" w:color="auto" w:fill="FFFFFF"/>
        </w:rPr>
        <w:t xml:space="preserve"> to deal with patients within the boundaries of biomedical ethics</w:t>
      </w:r>
    </w:p>
    <w:p w14:paraId="686C619E" w14:textId="77777777" w:rsidR="006C2DD7" w:rsidRPr="00C74DBC" w:rsidRDefault="006C2DD7">
      <w:pPr>
        <w:pStyle w:val="ListParagraph"/>
        <w:numPr>
          <w:ilvl w:val="0"/>
          <w:numId w:val="27"/>
        </w:numPr>
        <w:rPr>
          <w:shd w:val="clear" w:color="auto" w:fill="FFFFFF"/>
        </w:rPr>
      </w:pPr>
      <w:r w:rsidRPr="00C74DBC">
        <w:rPr>
          <w:shd w:val="clear" w:color="auto" w:fill="FFFFFF"/>
        </w:rPr>
        <w:t>how to improve the basic health care services on ethical grounds</w:t>
      </w:r>
    </w:p>
    <w:p w14:paraId="20E9CC55" w14:textId="77777777" w:rsidR="006C2DD7" w:rsidRPr="00BB7FB3" w:rsidRDefault="006C2DD7" w:rsidP="006C2DD7">
      <w:pPr>
        <w:pStyle w:val="Heading2"/>
      </w:pPr>
      <w:bookmarkStart w:id="109" w:name="_Toc105488049"/>
      <w:r w:rsidRPr="00BB7FB3">
        <w:t xml:space="preserve">Course </w:t>
      </w:r>
      <w:r w:rsidRPr="00C74DBC">
        <w:t>Contents</w:t>
      </w:r>
      <w:r w:rsidRPr="00BB7FB3">
        <w:t>:</w:t>
      </w:r>
      <w:bookmarkEnd w:id="109"/>
    </w:p>
    <w:p w14:paraId="44509BDD" w14:textId="77777777" w:rsidR="006C2DD7" w:rsidRPr="009A22B6" w:rsidRDefault="006C2DD7">
      <w:pPr>
        <w:pStyle w:val="ListParagraph"/>
        <w:numPr>
          <w:ilvl w:val="0"/>
          <w:numId w:val="26"/>
        </w:numPr>
        <w:spacing w:after="160"/>
        <w:rPr>
          <w:rFonts w:cs="Times New Roman"/>
        </w:rPr>
      </w:pPr>
      <w:r w:rsidRPr="009A22B6">
        <w:rPr>
          <w:rFonts w:cs="Times New Roman"/>
        </w:rPr>
        <w:t>BRM introduction, scope &amp; importance</w:t>
      </w:r>
    </w:p>
    <w:p w14:paraId="637855F5" w14:textId="77777777" w:rsidR="006C2DD7" w:rsidRPr="009A22B6" w:rsidRDefault="006C2DD7">
      <w:pPr>
        <w:pStyle w:val="ListParagraph"/>
        <w:numPr>
          <w:ilvl w:val="0"/>
          <w:numId w:val="26"/>
        </w:numPr>
        <w:spacing w:after="160"/>
        <w:rPr>
          <w:rFonts w:cs="Times New Roman"/>
        </w:rPr>
      </w:pPr>
      <w:r w:rsidRPr="009A22B6">
        <w:rPr>
          <w:rFonts w:cs="Times New Roman"/>
        </w:rPr>
        <w:t>Terminology</w:t>
      </w:r>
    </w:p>
    <w:p w14:paraId="1A868EB1" w14:textId="77777777" w:rsidR="006C2DD7" w:rsidRPr="009A22B6" w:rsidRDefault="006C2DD7">
      <w:pPr>
        <w:pStyle w:val="ListParagraph"/>
        <w:numPr>
          <w:ilvl w:val="0"/>
          <w:numId w:val="26"/>
        </w:numPr>
        <w:spacing w:after="160"/>
        <w:rPr>
          <w:rFonts w:cs="Times New Roman"/>
        </w:rPr>
      </w:pPr>
      <w:r w:rsidRPr="009A22B6">
        <w:rPr>
          <w:rFonts w:cs="Times New Roman"/>
        </w:rPr>
        <w:t>AMP Model – brief introduction</w:t>
      </w:r>
    </w:p>
    <w:p w14:paraId="371CEB5A" w14:textId="77777777" w:rsidR="006C2DD7" w:rsidRPr="009A22B6" w:rsidRDefault="006C2DD7">
      <w:pPr>
        <w:pStyle w:val="ListParagraph"/>
        <w:numPr>
          <w:ilvl w:val="0"/>
          <w:numId w:val="26"/>
        </w:numPr>
        <w:spacing w:after="160"/>
        <w:rPr>
          <w:rFonts w:cs="Times New Roman"/>
        </w:rPr>
      </w:pPr>
      <w:proofErr w:type="spellStart"/>
      <w:r w:rsidRPr="009A22B6">
        <w:rPr>
          <w:rFonts w:cs="Times New Roman"/>
        </w:rPr>
        <w:t>Biorisk</w:t>
      </w:r>
      <w:proofErr w:type="spellEnd"/>
      <w:r w:rsidRPr="009A22B6">
        <w:rPr>
          <w:rFonts w:cs="Times New Roman"/>
        </w:rPr>
        <w:t xml:space="preserve"> assessment</w:t>
      </w:r>
    </w:p>
    <w:p w14:paraId="6B7DA75F" w14:textId="77777777" w:rsidR="006C2DD7" w:rsidRPr="009A22B6" w:rsidRDefault="006C2DD7">
      <w:pPr>
        <w:pStyle w:val="ListParagraph"/>
        <w:numPr>
          <w:ilvl w:val="1"/>
          <w:numId w:val="26"/>
        </w:numPr>
        <w:spacing w:after="160"/>
        <w:rPr>
          <w:rFonts w:cs="Times New Roman"/>
        </w:rPr>
      </w:pPr>
      <w:r w:rsidRPr="009A22B6">
        <w:rPr>
          <w:rFonts w:cs="Times New Roman"/>
        </w:rPr>
        <w:t>Hazards &amp; threat identification &amp; analysis (frequency and magnitude)</w:t>
      </w:r>
    </w:p>
    <w:p w14:paraId="4E8AD2E2" w14:textId="77777777" w:rsidR="006C2DD7" w:rsidRPr="009A22B6" w:rsidRDefault="006C2DD7">
      <w:pPr>
        <w:pStyle w:val="ListParagraph"/>
        <w:numPr>
          <w:ilvl w:val="1"/>
          <w:numId w:val="26"/>
        </w:numPr>
        <w:spacing w:after="160"/>
        <w:rPr>
          <w:rFonts w:cs="Times New Roman"/>
        </w:rPr>
      </w:pPr>
      <w:r w:rsidRPr="009A22B6">
        <w:rPr>
          <w:rFonts w:cs="Times New Roman"/>
        </w:rPr>
        <w:t xml:space="preserve">Levels of biological risks </w:t>
      </w:r>
    </w:p>
    <w:p w14:paraId="3EC90D2E" w14:textId="77777777" w:rsidR="006C2DD7" w:rsidRPr="009A22B6" w:rsidRDefault="006C2DD7">
      <w:pPr>
        <w:pStyle w:val="ListParagraph"/>
        <w:numPr>
          <w:ilvl w:val="1"/>
          <w:numId w:val="26"/>
        </w:numPr>
        <w:spacing w:after="160"/>
        <w:rPr>
          <w:rFonts w:cs="Times New Roman"/>
        </w:rPr>
      </w:pPr>
      <w:r w:rsidRPr="009A22B6">
        <w:rPr>
          <w:rFonts w:cs="Times New Roman"/>
        </w:rPr>
        <w:t>Likelihood &amp; consequences evaluation</w:t>
      </w:r>
    </w:p>
    <w:p w14:paraId="420B78D3" w14:textId="77777777" w:rsidR="006C2DD7" w:rsidRPr="009A22B6" w:rsidRDefault="006C2DD7">
      <w:pPr>
        <w:pStyle w:val="ListParagraph"/>
        <w:numPr>
          <w:ilvl w:val="0"/>
          <w:numId w:val="26"/>
        </w:numPr>
        <w:spacing w:after="160"/>
        <w:rPr>
          <w:rFonts w:cs="Times New Roman"/>
        </w:rPr>
      </w:pPr>
      <w:proofErr w:type="spellStart"/>
      <w:r w:rsidRPr="009A22B6">
        <w:rPr>
          <w:rFonts w:cs="Times New Roman"/>
        </w:rPr>
        <w:t>Biorisk</w:t>
      </w:r>
      <w:proofErr w:type="spellEnd"/>
      <w:r w:rsidRPr="009A22B6">
        <w:rPr>
          <w:rFonts w:cs="Times New Roman"/>
        </w:rPr>
        <w:t xml:space="preserve"> mitigation – introduction/ brief account of a-e</w:t>
      </w:r>
    </w:p>
    <w:p w14:paraId="4D270BB2" w14:textId="77777777" w:rsidR="006C2DD7" w:rsidRPr="009A22B6" w:rsidRDefault="006C2DD7">
      <w:pPr>
        <w:pStyle w:val="ListParagraph"/>
        <w:numPr>
          <w:ilvl w:val="1"/>
          <w:numId w:val="26"/>
        </w:numPr>
        <w:spacing w:after="160"/>
        <w:rPr>
          <w:rFonts w:cs="Times New Roman"/>
        </w:rPr>
      </w:pPr>
      <w:r w:rsidRPr="009A22B6">
        <w:rPr>
          <w:rFonts w:cs="Times New Roman"/>
        </w:rPr>
        <w:t>Elimination &amp; substitution</w:t>
      </w:r>
    </w:p>
    <w:p w14:paraId="6DF88BB8" w14:textId="77777777" w:rsidR="006C2DD7" w:rsidRPr="009A22B6" w:rsidRDefault="006C2DD7">
      <w:pPr>
        <w:pStyle w:val="ListParagraph"/>
        <w:numPr>
          <w:ilvl w:val="1"/>
          <w:numId w:val="26"/>
        </w:numPr>
        <w:spacing w:after="160"/>
        <w:rPr>
          <w:rFonts w:cs="Times New Roman"/>
        </w:rPr>
      </w:pPr>
      <w:r w:rsidRPr="009A22B6">
        <w:rPr>
          <w:rFonts w:cs="Times New Roman"/>
        </w:rPr>
        <w:t>Engineering control</w:t>
      </w:r>
    </w:p>
    <w:p w14:paraId="73150CCC" w14:textId="77777777" w:rsidR="006C2DD7" w:rsidRPr="009A22B6" w:rsidRDefault="006C2DD7">
      <w:pPr>
        <w:pStyle w:val="ListParagraph"/>
        <w:numPr>
          <w:ilvl w:val="1"/>
          <w:numId w:val="26"/>
        </w:numPr>
        <w:spacing w:after="160"/>
        <w:rPr>
          <w:rFonts w:cs="Times New Roman"/>
        </w:rPr>
      </w:pPr>
      <w:r w:rsidRPr="009A22B6">
        <w:rPr>
          <w:rFonts w:cs="Times New Roman"/>
        </w:rPr>
        <w:t>Administrative control</w:t>
      </w:r>
    </w:p>
    <w:p w14:paraId="0998F12A" w14:textId="77777777" w:rsidR="006C2DD7" w:rsidRPr="009A22B6" w:rsidRDefault="006C2DD7">
      <w:pPr>
        <w:pStyle w:val="ListParagraph"/>
        <w:numPr>
          <w:ilvl w:val="1"/>
          <w:numId w:val="26"/>
        </w:numPr>
        <w:spacing w:after="160"/>
        <w:rPr>
          <w:rFonts w:cs="Times New Roman"/>
        </w:rPr>
      </w:pPr>
      <w:r w:rsidRPr="009A22B6">
        <w:rPr>
          <w:rFonts w:cs="Times New Roman"/>
        </w:rPr>
        <w:t>Practices &amp; procedures</w:t>
      </w:r>
    </w:p>
    <w:p w14:paraId="4B687FE5" w14:textId="77777777" w:rsidR="006C2DD7" w:rsidRPr="009A22B6" w:rsidRDefault="006C2DD7">
      <w:pPr>
        <w:pStyle w:val="ListParagraph"/>
        <w:numPr>
          <w:ilvl w:val="1"/>
          <w:numId w:val="26"/>
        </w:numPr>
        <w:spacing w:after="160"/>
        <w:rPr>
          <w:rFonts w:cs="Times New Roman"/>
        </w:rPr>
      </w:pPr>
      <w:r w:rsidRPr="009A22B6">
        <w:rPr>
          <w:rFonts w:cs="Times New Roman"/>
        </w:rPr>
        <w:t>PPE</w:t>
      </w:r>
    </w:p>
    <w:p w14:paraId="02FF5168" w14:textId="77777777" w:rsidR="006C2DD7" w:rsidRPr="009A22B6" w:rsidRDefault="006C2DD7">
      <w:pPr>
        <w:pStyle w:val="ListParagraph"/>
        <w:numPr>
          <w:ilvl w:val="0"/>
          <w:numId w:val="26"/>
        </w:numPr>
        <w:spacing w:after="160"/>
        <w:rPr>
          <w:rFonts w:cs="Times New Roman"/>
        </w:rPr>
      </w:pPr>
      <w:r w:rsidRPr="009A22B6">
        <w:rPr>
          <w:rFonts w:cs="Times New Roman"/>
        </w:rPr>
        <w:t>Performance – introduction</w:t>
      </w:r>
    </w:p>
    <w:p w14:paraId="17E2B4C3" w14:textId="77777777" w:rsidR="006C2DD7" w:rsidRPr="009A22B6" w:rsidRDefault="006C2DD7">
      <w:pPr>
        <w:pStyle w:val="ListParagraph"/>
        <w:numPr>
          <w:ilvl w:val="1"/>
          <w:numId w:val="26"/>
        </w:numPr>
        <w:spacing w:after="160"/>
        <w:rPr>
          <w:rFonts w:cs="Times New Roman"/>
        </w:rPr>
      </w:pPr>
      <w:r w:rsidRPr="009A22B6">
        <w:rPr>
          <w:rFonts w:cs="Times New Roman"/>
        </w:rPr>
        <w:t>Key elements of performance</w:t>
      </w:r>
    </w:p>
    <w:p w14:paraId="6F3D563C" w14:textId="77777777" w:rsidR="006C2DD7" w:rsidRPr="009A22B6" w:rsidRDefault="006C2DD7">
      <w:pPr>
        <w:pStyle w:val="ListParagraph"/>
        <w:numPr>
          <w:ilvl w:val="1"/>
          <w:numId w:val="26"/>
        </w:numPr>
        <w:spacing w:after="160"/>
        <w:rPr>
          <w:rFonts w:cs="Times New Roman"/>
        </w:rPr>
      </w:pPr>
      <w:r w:rsidRPr="009A22B6">
        <w:rPr>
          <w:rFonts w:cs="Times New Roman"/>
        </w:rPr>
        <w:t>Control (monitoring protocols)</w:t>
      </w:r>
    </w:p>
    <w:p w14:paraId="1F2231E3" w14:textId="77777777" w:rsidR="006C2DD7" w:rsidRPr="009A22B6" w:rsidRDefault="006C2DD7">
      <w:pPr>
        <w:pStyle w:val="ListParagraph"/>
        <w:numPr>
          <w:ilvl w:val="1"/>
          <w:numId w:val="26"/>
        </w:numPr>
        <w:spacing w:after="160"/>
        <w:rPr>
          <w:rFonts w:cs="Times New Roman"/>
        </w:rPr>
      </w:pPr>
      <w:r w:rsidRPr="009A22B6">
        <w:rPr>
          <w:rFonts w:cs="Times New Roman"/>
        </w:rPr>
        <w:t>Assurance</w:t>
      </w:r>
    </w:p>
    <w:p w14:paraId="7DE08F21" w14:textId="77777777" w:rsidR="006C2DD7" w:rsidRPr="009A22B6" w:rsidRDefault="006C2DD7">
      <w:pPr>
        <w:pStyle w:val="ListParagraph"/>
        <w:numPr>
          <w:ilvl w:val="1"/>
          <w:numId w:val="26"/>
        </w:numPr>
        <w:spacing w:after="160"/>
        <w:rPr>
          <w:rFonts w:cs="Times New Roman"/>
        </w:rPr>
      </w:pPr>
      <w:r w:rsidRPr="009A22B6">
        <w:rPr>
          <w:rFonts w:cs="Times New Roman"/>
        </w:rPr>
        <w:t>Improvement</w:t>
      </w:r>
    </w:p>
    <w:p w14:paraId="2ADFD1A3" w14:textId="77777777" w:rsidR="006C2DD7" w:rsidRPr="009A22B6" w:rsidRDefault="006C2DD7">
      <w:pPr>
        <w:pStyle w:val="ListParagraph"/>
        <w:numPr>
          <w:ilvl w:val="0"/>
          <w:numId w:val="26"/>
        </w:numPr>
        <w:spacing w:after="160"/>
        <w:rPr>
          <w:rFonts w:cs="Times New Roman"/>
        </w:rPr>
      </w:pPr>
      <w:r w:rsidRPr="009A22B6">
        <w:rPr>
          <w:rFonts w:cs="Times New Roman"/>
          <w:b/>
        </w:rPr>
        <w:t>Biosafety</w:t>
      </w:r>
      <w:r w:rsidRPr="009A22B6">
        <w:rPr>
          <w:rFonts w:cs="Times New Roman"/>
        </w:rPr>
        <w:t xml:space="preserve"> – Introduction, purpose, requirement</w:t>
      </w:r>
    </w:p>
    <w:p w14:paraId="677A1C60" w14:textId="77777777" w:rsidR="006C2DD7" w:rsidRPr="009A22B6" w:rsidRDefault="006C2DD7">
      <w:pPr>
        <w:pStyle w:val="ListParagraph"/>
        <w:numPr>
          <w:ilvl w:val="1"/>
          <w:numId w:val="26"/>
        </w:numPr>
        <w:spacing w:after="160"/>
        <w:rPr>
          <w:rFonts w:cs="Times New Roman"/>
        </w:rPr>
      </w:pPr>
      <w:r w:rsidRPr="009A22B6">
        <w:rPr>
          <w:rFonts w:cs="Times New Roman"/>
        </w:rPr>
        <w:t>Biosafety Levels – brief description of levels 1 – 4</w:t>
      </w:r>
    </w:p>
    <w:p w14:paraId="529F77A0" w14:textId="77777777" w:rsidR="006C2DD7" w:rsidRPr="009A22B6" w:rsidRDefault="006C2DD7">
      <w:pPr>
        <w:pStyle w:val="ListParagraph"/>
        <w:numPr>
          <w:ilvl w:val="1"/>
          <w:numId w:val="26"/>
        </w:numPr>
        <w:spacing w:after="160"/>
        <w:rPr>
          <w:rFonts w:cs="Times New Roman"/>
        </w:rPr>
      </w:pPr>
      <w:r w:rsidRPr="009A22B6">
        <w:rPr>
          <w:rFonts w:cs="Times New Roman"/>
        </w:rPr>
        <w:t>BSL-1</w:t>
      </w:r>
    </w:p>
    <w:p w14:paraId="4ABD0C6B" w14:textId="77777777" w:rsidR="006C2DD7" w:rsidRPr="009A22B6" w:rsidRDefault="006C2DD7">
      <w:pPr>
        <w:pStyle w:val="ListParagraph"/>
        <w:numPr>
          <w:ilvl w:val="1"/>
          <w:numId w:val="26"/>
        </w:numPr>
        <w:spacing w:after="160"/>
        <w:rPr>
          <w:rFonts w:cs="Times New Roman"/>
        </w:rPr>
      </w:pPr>
      <w:r w:rsidRPr="009A22B6">
        <w:rPr>
          <w:rFonts w:cs="Times New Roman"/>
        </w:rPr>
        <w:t>BSL-2</w:t>
      </w:r>
    </w:p>
    <w:p w14:paraId="51922FCC" w14:textId="77777777" w:rsidR="006C2DD7" w:rsidRPr="009A22B6" w:rsidRDefault="006C2DD7">
      <w:pPr>
        <w:pStyle w:val="ListParagraph"/>
        <w:numPr>
          <w:ilvl w:val="1"/>
          <w:numId w:val="26"/>
        </w:numPr>
        <w:spacing w:after="160"/>
        <w:rPr>
          <w:rFonts w:cs="Times New Roman"/>
        </w:rPr>
      </w:pPr>
      <w:r w:rsidRPr="009A22B6">
        <w:rPr>
          <w:rFonts w:cs="Times New Roman"/>
        </w:rPr>
        <w:t>BSL-3</w:t>
      </w:r>
    </w:p>
    <w:p w14:paraId="70409786" w14:textId="77777777" w:rsidR="006C2DD7" w:rsidRPr="009A22B6" w:rsidRDefault="006C2DD7">
      <w:pPr>
        <w:pStyle w:val="ListParagraph"/>
        <w:numPr>
          <w:ilvl w:val="1"/>
          <w:numId w:val="26"/>
        </w:numPr>
        <w:spacing w:after="160"/>
        <w:rPr>
          <w:rFonts w:cs="Times New Roman"/>
        </w:rPr>
      </w:pPr>
      <w:r w:rsidRPr="009A22B6">
        <w:rPr>
          <w:rFonts w:cs="Times New Roman"/>
        </w:rPr>
        <w:t>BSL-4</w:t>
      </w:r>
    </w:p>
    <w:p w14:paraId="7901D787" w14:textId="77777777" w:rsidR="006C2DD7" w:rsidRPr="009A22B6" w:rsidRDefault="006C2DD7">
      <w:pPr>
        <w:pStyle w:val="ListParagraph"/>
        <w:numPr>
          <w:ilvl w:val="1"/>
          <w:numId w:val="26"/>
        </w:numPr>
        <w:spacing w:after="160"/>
        <w:rPr>
          <w:rFonts w:cs="Times New Roman"/>
        </w:rPr>
      </w:pPr>
      <w:r w:rsidRPr="009A22B6">
        <w:rPr>
          <w:rFonts w:cs="Times New Roman"/>
        </w:rPr>
        <w:t>Laboratory Design &amp; Facilities</w:t>
      </w:r>
    </w:p>
    <w:p w14:paraId="56B64CF4" w14:textId="77777777" w:rsidR="006C2DD7" w:rsidRPr="009A22B6" w:rsidRDefault="006C2DD7">
      <w:pPr>
        <w:pStyle w:val="ListParagraph"/>
        <w:numPr>
          <w:ilvl w:val="0"/>
          <w:numId w:val="26"/>
        </w:numPr>
        <w:spacing w:after="160"/>
        <w:rPr>
          <w:rFonts w:cs="Times New Roman"/>
        </w:rPr>
      </w:pPr>
      <w:r w:rsidRPr="009A22B6">
        <w:rPr>
          <w:rFonts w:cs="Times New Roman"/>
        </w:rPr>
        <w:t>GLWPs - importance</w:t>
      </w:r>
    </w:p>
    <w:p w14:paraId="2AB310AC" w14:textId="77777777" w:rsidR="006C2DD7" w:rsidRPr="009A22B6" w:rsidRDefault="006C2DD7">
      <w:pPr>
        <w:pStyle w:val="ListParagraph"/>
        <w:numPr>
          <w:ilvl w:val="1"/>
          <w:numId w:val="26"/>
        </w:numPr>
        <w:spacing w:after="160"/>
        <w:rPr>
          <w:rFonts w:cs="Times New Roman"/>
        </w:rPr>
      </w:pPr>
      <w:r w:rsidRPr="009A22B6">
        <w:rPr>
          <w:rFonts w:cs="Times New Roman"/>
        </w:rPr>
        <w:t>Responsibility for enforcing GLWPs</w:t>
      </w:r>
    </w:p>
    <w:p w14:paraId="32935CC5" w14:textId="77777777" w:rsidR="006C2DD7" w:rsidRPr="009A22B6" w:rsidRDefault="006C2DD7">
      <w:pPr>
        <w:pStyle w:val="ListParagraph"/>
        <w:numPr>
          <w:ilvl w:val="1"/>
          <w:numId w:val="26"/>
        </w:numPr>
        <w:spacing w:after="160"/>
        <w:rPr>
          <w:rFonts w:cs="Times New Roman"/>
        </w:rPr>
      </w:pPr>
      <w:r w:rsidRPr="009A22B6">
        <w:rPr>
          <w:rFonts w:cs="Times New Roman"/>
        </w:rPr>
        <w:t xml:space="preserve">Barriers to </w:t>
      </w:r>
      <w:proofErr w:type="spellStart"/>
      <w:r w:rsidRPr="009A22B6">
        <w:rPr>
          <w:rFonts w:cs="Times New Roman"/>
        </w:rPr>
        <w:t>glwps</w:t>
      </w:r>
      <w:proofErr w:type="spellEnd"/>
    </w:p>
    <w:p w14:paraId="5A5AB394" w14:textId="77777777" w:rsidR="006C2DD7" w:rsidRPr="009A22B6" w:rsidRDefault="006C2DD7">
      <w:pPr>
        <w:pStyle w:val="ListParagraph"/>
        <w:numPr>
          <w:ilvl w:val="1"/>
          <w:numId w:val="26"/>
        </w:numPr>
        <w:spacing w:after="160"/>
        <w:rPr>
          <w:rFonts w:cs="Times New Roman"/>
        </w:rPr>
      </w:pPr>
      <w:r w:rsidRPr="009A22B6">
        <w:rPr>
          <w:rFonts w:cs="Times New Roman"/>
        </w:rPr>
        <w:t>Lab equipment calibration &amp; validation</w:t>
      </w:r>
    </w:p>
    <w:p w14:paraId="64A80F94" w14:textId="49D1ABE4" w:rsidR="006C2DD7" w:rsidRPr="009A22B6" w:rsidRDefault="006C2DD7">
      <w:pPr>
        <w:pStyle w:val="ListParagraph"/>
        <w:numPr>
          <w:ilvl w:val="0"/>
          <w:numId w:val="26"/>
        </w:numPr>
        <w:rPr>
          <w:rFonts w:cs="Times New Roman"/>
        </w:rPr>
      </w:pPr>
      <w:r>
        <w:rPr>
          <w:rFonts w:cs="Times New Roman"/>
        </w:rPr>
        <w:t>PPE,</w:t>
      </w:r>
      <w:r w:rsidR="00DA4499">
        <w:rPr>
          <w:rFonts w:cs="Times New Roman"/>
        </w:rPr>
        <w:t xml:space="preserve"> </w:t>
      </w:r>
      <w:r w:rsidRPr="009A22B6">
        <w:rPr>
          <w:rFonts w:cs="Times New Roman"/>
          <w:b/>
        </w:rPr>
        <w:t>Biosecurity</w:t>
      </w:r>
      <w:r w:rsidRPr="009A22B6">
        <w:rPr>
          <w:rFonts w:cs="Times New Roman"/>
        </w:rPr>
        <w:t xml:space="preserve"> – introduction, principles, history, objective</w:t>
      </w:r>
    </w:p>
    <w:p w14:paraId="1E6A804D" w14:textId="77777777" w:rsidR="006C2DD7" w:rsidRPr="009A22B6" w:rsidRDefault="006C2DD7">
      <w:pPr>
        <w:pStyle w:val="ListParagraph"/>
        <w:numPr>
          <w:ilvl w:val="1"/>
          <w:numId w:val="26"/>
        </w:numPr>
        <w:spacing w:after="160" w:line="259" w:lineRule="auto"/>
        <w:rPr>
          <w:rFonts w:cs="Times New Roman"/>
        </w:rPr>
      </w:pPr>
      <w:r w:rsidRPr="009A22B6">
        <w:rPr>
          <w:rFonts w:cs="Times New Roman"/>
        </w:rPr>
        <w:t>Key pillars of biosecurity</w:t>
      </w:r>
    </w:p>
    <w:p w14:paraId="76C8D426" w14:textId="77777777" w:rsidR="006C2DD7" w:rsidRPr="009A22B6" w:rsidRDefault="006C2DD7">
      <w:pPr>
        <w:pStyle w:val="ListParagraph"/>
        <w:numPr>
          <w:ilvl w:val="2"/>
          <w:numId w:val="26"/>
        </w:numPr>
        <w:spacing w:after="160" w:line="259" w:lineRule="auto"/>
        <w:rPr>
          <w:rFonts w:cs="Times New Roman"/>
        </w:rPr>
      </w:pPr>
      <w:r w:rsidRPr="009A22B6">
        <w:rPr>
          <w:rFonts w:cs="Times New Roman"/>
        </w:rPr>
        <w:t>Physical security</w:t>
      </w:r>
    </w:p>
    <w:p w14:paraId="117FAF44" w14:textId="77777777" w:rsidR="006C2DD7" w:rsidRPr="009A22B6" w:rsidRDefault="006C2DD7">
      <w:pPr>
        <w:pStyle w:val="ListParagraph"/>
        <w:numPr>
          <w:ilvl w:val="2"/>
          <w:numId w:val="26"/>
        </w:numPr>
        <w:spacing w:after="160" w:line="259" w:lineRule="auto"/>
        <w:rPr>
          <w:rFonts w:cs="Times New Roman"/>
        </w:rPr>
      </w:pPr>
      <w:r w:rsidRPr="009A22B6">
        <w:rPr>
          <w:rFonts w:cs="Times New Roman"/>
        </w:rPr>
        <w:t>Personal management</w:t>
      </w:r>
    </w:p>
    <w:p w14:paraId="6A73881C" w14:textId="77777777" w:rsidR="006C2DD7" w:rsidRPr="009A22B6" w:rsidRDefault="006C2DD7">
      <w:pPr>
        <w:pStyle w:val="ListParagraph"/>
        <w:numPr>
          <w:ilvl w:val="2"/>
          <w:numId w:val="26"/>
        </w:numPr>
        <w:spacing w:after="160" w:line="259" w:lineRule="auto"/>
        <w:rPr>
          <w:rFonts w:cs="Times New Roman"/>
        </w:rPr>
      </w:pPr>
      <w:r w:rsidRPr="009A22B6">
        <w:rPr>
          <w:rFonts w:cs="Times New Roman"/>
        </w:rPr>
        <w:lastRenderedPageBreak/>
        <w:t>Information security</w:t>
      </w:r>
    </w:p>
    <w:p w14:paraId="6D399427" w14:textId="77777777" w:rsidR="006C2DD7" w:rsidRPr="009A22B6" w:rsidRDefault="006C2DD7">
      <w:pPr>
        <w:pStyle w:val="ListParagraph"/>
        <w:numPr>
          <w:ilvl w:val="2"/>
          <w:numId w:val="26"/>
        </w:numPr>
        <w:spacing w:after="160" w:line="259" w:lineRule="auto"/>
        <w:rPr>
          <w:rFonts w:cs="Times New Roman"/>
        </w:rPr>
      </w:pPr>
      <w:r w:rsidRPr="009A22B6">
        <w:rPr>
          <w:rFonts w:cs="Times New Roman"/>
        </w:rPr>
        <w:t>Transport security</w:t>
      </w:r>
    </w:p>
    <w:p w14:paraId="54F59148" w14:textId="77777777" w:rsidR="006C2DD7" w:rsidRPr="009A22B6" w:rsidRDefault="006C2DD7">
      <w:pPr>
        <w:pStyle w:val="ListParagraph"/>
        <w:numPr>
          <w:ilvl w:val="2"/>
          <w:numId w:val="26"/>
        </w:numPr>
        <w:spacing w:after="160" w:line="259" w:lineRule="auto"/>
        <w:rPr>
          <w:rFonts w:cs="Times New Roman"/>
        </w:rPr>
      </w:pPr>
      <w:r w:rsidRPr="009A22B6">
        <w:rPr>
          <w:rFonts w:cs="Times New Roman"/>
        </w:rPr>
        <w:t>Material control &amp; accountability</w:t>
      </w:r>
    </w:p>
    <w:p w14:paraId="6BD34D65" w14:textId="62A90502" w:rsidR="006C2DD7" w:rsidRPr="009A22B6" w:rsidRDefault="006C2DD7">
      <w:pPr>
        <w:pStyle w:val="ListParagraph"/>
        <w:numPr>
          <w:ilvl w:val="1"/>
          <w:numId w:val="26"/>
        </w:numPr>
        <w:spacing w:after="160" w:line="259" w:lineRule="auto"/>
        <w:rPr>
          <w:rFonts w:cs="Times New Roman"/>
        </w:rPr>
      </w:pPr>
      <w:r w:rsidRPr="009A22B6">
        <w:rPr>
          <w:rFonts w:cs="Times New Roman"/>
        </w:rPr>
        <w:t xml:space="preserve">Incident </w:t>
      </w:r>
      <w:r w:rsidR="00DA4499" w:rsidRPr="009A22B6">
        <w:rPr>
          <w:rFonts w:cs="Times New Roman"/>
        </w:rPr>
        <w:t>Management: Scope</w:t>
      </w:r>
    </w:p>
    <w:p w14:paraId="244D1E85" w14:textId="77777777" w:rsidR="006C2DD7" w:rsidRPr="009A22B6" w:rsidRDefault="006C2DD7">
      <w:pPr>
        <w:pStyle w:val="ListParagraph"/>
        <w:numPr>
          <w:ilvl w:val="1"/>
          <w:numId w:val="26"/>
        </w:numPr>
        <w:spacing w:after="160" w:line="259" w:lineRule="auto"/>
        <w:rPr>
          <w:rFonts w:cs="Times New Roman"/>
        </w:rPr>
      </w:pPr>
      <w:r w:rsidRPr="009A22B6">
        <w:rPr>
          <w:rFonts w:cs="Times New Roman"/>
        </w:rPr>
        <w:t>Incident response system</w:t>
      </w:r>
    </w:p>
    <w:p w14:paraId="3D988D7D" w14:textId="77777777" w:rsidR="006C2DD7" w:rsidRPr="009A22B6" w:rsidRDefault="006C2DD7">
      <w:pPr>
        <w:pStyle w:val="ListParagraph"/>
        <w:numPr>
          <w:ilvl w:val="1"/>
          <w:numId w:val="26"/>
        </w:numPr>
        <w:spacing w:after="160" w:line="259" w:lineRule="auto"/>
        <w:rPr>
          <w:rFonts w:cs="Times New Roman"/>
        </w:rPr>
      </w:pPr>
      <w:r w:rsidRPr="009A22B6">
        <w:rPr>
          <w:rFonts w:cs="Times New Roman"/>
        </w:rPr>
        <w:t>Incident reporting</w:t>
      </w:r>
    </w:p>
    <w:p w14:paraId="2078BE97" w14:textId="77777777" w:rsidR="006C2DD7" w:rsidRDefault="006C2DD7">
      <w:pPr>
        <w:pStyle w:val="ListParagraph"/>
        <w:numPr>
          <w:ilvl w:val="0"/>
          <w:numId w:val="26"/>
        </w:numPr>
        <w:spacing w:after="160" w:line="259" w:lineRule="auto"/>
        <w:rPr>
          <w:rFonts w:cs="Times New Roman"/>
        </w:rPr>
      </w:pPr>
      <w:r w:rsidRPr="009A22B6">
        <w:rPr>
          <w:rFonts w:cs="Times New Roman"/>
        </w:rPr>
        <w:t>Waste management: Collection, segregation, transportation, storage &amp; disposal</w:t>
      </w:r>
    </w:p>
    <w:p w14:paraId="533479F3" w14:textId="77777777" w:rsidR="006C2DD7" w:rsidRPr="00C74DBC" w:rsidRDefault="006C2DD7">
      <w:pPr>
        <w:pStyle w:val="ListParagraph"/>
        <w:numPr>
          <w:ilvl w:val="0"/>
          <w:numId w:val="26"/>
        </w:numPr>
        <w:spacing w:after="160" w:line="259" w:lineRule="auto"/>
        <w:rPr>
          <w:rFonts w:cs="Times New Roman"/>
        </w:rPr>
      </w:pPr>
      <w:r w:rsidRPr="00C74DBC">
        <w:t>Decontamination</w:t>
      </w:r>
    </w:p>
    <w:p w14:paraId="1F3749FA" w14:textId="77777777" w:rsidR="006C2DD7" w:rsidRPr="00C74DBC" w:rsidRDefault="006C2DD7">
      <w:pPr>
        <w:pStyle w:val="ListParagraph"/>
        <w:numPr>
          <w:ilvl w:val="0"/>
          <w:numId w:val="26"/>
        </w:numPr>
        <w:spacing w:after="160" w:line="259" w:lineRule="auto"/>
        <w:rPr>
          <w:rFonts w:cs="Times New Roman"/>
        </w:rPr>
      </w:pPr>
      <w:r w:rsidRPr="00C74DBC">
        <w:rPr>
          <w:rFonts w:eastAsia="Times New Roman"/>
          <w:bCs/>
          <w:color w:val="000000"/>
          <w:spacing w:val="4"/>
        </w:rPr>
        <w:t>Introduction</w:t>
      </w:r>
      <w:r w:rsidRPr="00C74DBC">
        <w:rPr>
          <w:rFonts w:eastAsia="Times New Roman"/>
          <w:spacing w:val="4"/>
        </w:rPr>
        <w:t xml:space="preserve"> to medical/bioethics</w:t>
      </w:r>
    </w:p>
    <w:p w14:paraId="271DC879" w14:textId="77777777"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Ethical Theories</w:t>
      </w:r>
    </w:p>
    <w:p w14:paraId="3CA09CD4" w14:textId="3131BD0D"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 xml:space="preserve">Historic perspective of bioethics in the development of vaccines and medicine and clinical trials, The Four Basic Principles of bioethics and their importance in </w:t>
      </w:r>
      <w:r w:rsidR="00DA4499" w:rsidRPr="00C74DBC">
        <w:rPr>
          <w:rFonts w:eastAsia="Times New Roman"/>
          <w:spacing w:val="4"/>
        </w:rPr>
        <w:t>research, Ethical</w:t>
      </w:r>
      <w:r w:rsidRPr="00C74DBC">
        <w:rPr>
          <w:rFonts w:eastAsia="Times New Roman"/>
          <w:spacing w:val="4"/>
        </w:rPr>
        <w:t xml:space="preserve"> justification and scientific validity of biomedical resear</w:t>
      </w:r>
      <w:r>
        <w:rPr>
          <w:rFonts w:eastAsia="Times New Roman"/>
          <w:spacing w:val="4"/>
        </w:rPr>
        <w:t>ch involving human subjects</w:t>
      </w:r>
    </w:p>
    <w:p w14:paraId="78AD46CE" w14:textId="77777777"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Ethical review committees. Ethical review of</w:t>
      </w:r>
      <w:r>
        <w:rPr>
          <w:rFonts w:eastAsia="Times New Roman"/>
          <w:spacing w:val="4"/>
        </w:rPr>
        <w:t xml:space="preserve"> externally sponsored research,</w:t>
      </w:r>
    </w:p>
    <w:p w14:paraId="2A824C37" w14:textId="4EC7D986"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 xml:space="preserve">Obtaining informed consent: Essential information for prospective research subjects, Inducement to participate in research, </w:t>
      </w:r>
      <w:r w:rsidR="00DA4499" w:rsidRPr="00C74DBC">
        <w:rPr>
          <w:rFonts w:eastAsia="Times New Roman"/>
          <w:spacing w:val="4"/>
        </w:rPr>
        <w:t>Benefits,</w:t>
      </w:r>
      <w:r w:rsidRPr="00C74DBC">
        <w:rPr>
          <w:rFonts w:eastAsia="Times New Roman"/>
          <w:spacing w:val="4"/>
        </w:rPr>
        <w:t xml:space="preserve"> and risks of study participation</w:t>
      </w:r>
    </w:p>
    <w:p w14:paraId="63B2ABBA" w14:textId="53E97C01"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 xml:space="preserve">Ethical justification of research involving individuals who </w:t>
      </w:r>
      <w:proofErr w:type="gramStart"/>
      <w:r w:rsidRPr="00C74DBC">
        <w:rPr>
          <w:rFonts w:eastAsia="Times New Roman"/>
          <w:spacing w:val="4"/>
        </w:rPr>
        <w:t>are not capable of giving</w:t>
      </w:r>
      <w:proofErr w:type="gramEnd"/>
      <w:r w:rsidRPr="00C74DBC">
        <w:rPr>
          <w:rFonts w:eastAsia="Times New Roman"/>
          <w:spacing w:val="4"/>
        </w:rPr>
        <w:t xml:space="preserve"> informed consent, Children, mentally retarded, </w:t>
      </w:r>
      <w:r w:rsidR="00DA4499" w:rsidRPr="00C74DBC">
        <w:rPr>
          <w:rFonts w:eastAsia="Times New Roman"/>
          <w:spacing w:val="4"/>
        </w:rPr>
        <w:t>behavioral</w:t>
      </w:r>
      <w:r w:rsidRPr="00C74DBC">
        <w:rPr>
          <w:rFonts w:eastAsia="Times New Roman"/>
          <w:spacing w:val="4"/>
        </w:rPr>
        <w:t xml:space="preserve"> disorders, Choice of control in clinical trials, and Research involving vulnerable persons, children, </w:t>
      </w:r>
      <w:r w:rsidR="00ED67B0" w:rsidRPr="00C74DBC">
        <w:rPr>
          <w:rFonts w:eastAsia="Times New Roman"/>
          <w:spacing w:val="4"/>
        </w:rPr>
        <w:t>women,</w:t>
      </w:r>
      <w:r w:rsidRPr="00C74DBC">
        <w:rPr>
          <w:rFonts w:eastAsia="Times New Roman"/>
          <w:spacing w:val="4"/>
        </w:rPr>
        <w:t xml:space="preserve"> and pregnant women. </w:t>
      </w:r>
    </w:p>
    <w:p w14:paraId="5872DEED" w14:textId="77777777" w:rsidR="006C2DD7" w:rsidRPr="00C74DBC" w:rsidRDefault="006C2DD7">
      <w:pPr>
        <w:pStyle w:val="ListParagraph"/>
        <w:numPr>
          <w:ilvl w:val="0"/>
          <w:numId w:val="26"/>
        </w:numPr>
        <w:spacing w:after="160" w:line="259" w:lineRule="auto"/>
        <w:rPr>
          <w:rFonts w:cs="Times New Roman"/>
        </w:rPr>
      </w:pPr>
      <w:r w:rsidRPr="00C74DBC">
        <w:rPr>
          <w:rFonts w:eastAsia="Times New Roman"/>
          <w:spacing w:val="4"/>
        </w:rPr>
        <w:t>Safeguarding confidentiality, Bioethical research involving animals and research misconduct.</w:t>
      </w:r>
    </w:p>
    <w:p w14:paraId="49DF1A91" w14:textId="77777777" w:rsidR="006C2DD7" w:rsidRPr="002E00CA" w:rsidRDefault="006C2DD7" w:rsidP="006C2DD7">
      <w:pPr>
        <w:pStyle w:val="Heading3"/>
      </w:pPr>
      <w:r w:rsidRPr="002E00CA">
        <w:t>Recommended Readings:</w:t>
      </w:r>
    </w:p>
    <w:p w14:paraId="0F0AF8CE" w14:textId="77777777" w:rsidR="006C2DD7" w:rsidRDefault="006C2DD7">
      <w:pPr>
        <w:pStyle w:val="ListParagraph"/>
        <w:numPr>
          <w:ilvl w:val="0"/>
          <w:numId w:val="28"/>
        </w:numPr>
      </w:pPr>
      <w:r w:rsidRPr="00CA0DCE">
        <w:t>Good Medical Practice (2013); General Medical Council</w:t>
      </w:r>
    </w:p>
    <w:p w14:paraId="32F7BF4B" w14:textId="77777777" w:rsidR="006C2DD7" w:rsidRDefault="006C2DD7">
      <w:pPr>
        <w:pStyle w:val="ListParagraph"/>
        <w:numPr>
          <w:ilvl w:val="0"/>
          <w:numId w:val="28"/>
        </w:numPr>
      </w:pPr>
      <w:r>
        <w:t>CIOM Guidelines available online</w:t>
      </w:r>
    </w:p>
    <w:p w14:paraId="65726C85" w14:textId="77777777" w:rsidR="006C2DD7" w:rsidRDefault="006C2DD7">
      <w:pPr>
        <w:pStyle w:val="ListParagraph"/>
        <w:numPr>
          <w:ilvl w:val="0"/>
          <w:numId w:val="28"/>
        </w:numPr>
      </w:pPr>
      <w:r w:rsidRPr="00CA0DCE">
        <w:t>Beauchamp T, Childress J; Principles of Biomedical Ethics, 7th Edition. Oxford University Press.</w:t>
      </w:r>
    </w:p>
    <w:p w14:paraId="71BA2712" w14:textId="77777777" w:rsidR="006C2DD7" w:rsidRDefault="006C2DD7">
      <w:pPr>
        <w:pStyle w:val="ListParagraph"/>
        <w:numPr>
          <w:ilvl w:val="0"/>
          <w:numId w:val="28"/>
        </w:numPr>
      </w:pPr>
      <w:r w:rsidRPr="00CA0DCE">
        <w:t xml:space="preserve">Antoniou SA, Antoniou GA, </w:t>
      </w:r>
      <w:proofErr w:type="spellStart"/>
      <w:r w:rsidRPr="00CA0DCE">
        <w:t>Granderath</w:t>
      </w:r>
      <w:proofErr w:type="spellEnd"/>
      <w:r w:rsidRPr="00CA0DCE">
        <w:t xml:space="preserve"> FA, et al; Reflections of the Hippocratic Oath in modern medicine. World J Surg. 2010 Dec;34(12):3075-9. </w:t>
      </w:r>
      <w:proofErr w:type="spellStart"/>
      <w:r w:rsidRPr="00CA0DCE">
        <w:t>doi</w:t>
      </w:r>
      <w:proofErr w:type="spellEnd"/>
      <w:r w:rsidRPr="00CA0DCE">
        <w:t>: 10.1007/s00268-010-0604-3.</w:t>
      </w:r>
    </w:p>
    <w:p w14:paraId="0D79C7F1" w14:textId="77777777" w:rsidR="006C2DD7" w:rsidRDefault="006C2DD7">
      <w:pPr>
        <w:pStyle w:val="ListParagraph"/>
        <w:numPr>
          <w:ilvl w:val="0"/>
          <w:numId w:val="28"/>
        </w:numPr>
      </w:pPr>
      <w:r w:rsidRPr="00CA0DCE">
        <w:t>Good Medical Practice - Explanatory Guidance; General Medical Council</w:t>
      </w:r>
    </w:p>
    <w:p w14:paraId="13F81955" w14:textId="77777777" w:rsidR="006C2DD7" w:rsidRDefault="006C2DD7">
      <w:pPr>
        <w:pStyle w:val="ListParagraph"/>
        <w:numPr>
          <w:ilvl w:val="0"/>
          <w:numId w:val="28"/>
        </w:numPr>
      </w:pPr>
      <w:r w:rsidRPr="00CA0DCE">
        <w:t>Managing a child or young person with suspected maltreatment; NICE CKS, March 2014 (UK access only)</w:t>
      </w:r>
    </w:p>
    <w:p w14:paraId="2FF08EDF" w14:textId="77777777" w:rsidR="006C2DD7" w:rsidRDefault="006C2DD7">
      <w:pPr>
        <w:pStyle w:val="ListParagraph"/>
        <w:numPr>
          <w:ilvl w:val="0"/>
          <w:numId w:val="28"/>
        </w:numPr>
      </w:pPr>
      <w:r w:rsidRPr="00CA0DCE">
        <w:t>Confidentiality and information sharing; National Treatment Agency for substance misuse, 2003</w:t>
      </w:r>
    </w:p>
    <w:p w14:paraId="3AA5D54F" w14:textId="77777777" w:rsidR="006C2DD7" w:rsidRPr="00F57908" w:rsidRDefault="006C2DD7" w:rsidP="006C2DD7">
      <w:pPr>
        <w:pStyle w:val="Heading3"/>
      </w:pPr>
      <w:r w:rsidRPr="00F57908">
        <w:t>Journals:</w:t>
      </w:r>
    </w:p>
    <w:p w14:paraId="06F4F871" w14:textId="77777777" w:rsidR="006C2DD7" w:rsidRPr="00F57908" w:rsidRDefault="006C2DD7">
      <w:pPr>
        <w:pStyle w:val="ListParagraph"/>
        <w:numPr>
          <w:ilvl w:val="0"/>
          <w:numId w:val="29"/>
        </w:numPr>
      </w:pPr>
      <w:r w:rsidRPr="00F57908">
        <w:t>Applied biosafety</w:t>
      </w:r>
    </w:p>
    <w:p w14:paraId="7EEBB820" w14:textId="77777777" w:rsidR="006C2DD7" w:rsidRPr="00F57908" w:rsidRDefault="006C2DD7">
      <w:pPr>
        <w:pStyle w:val="ListParagraph"/>
        <w:numPr>
          <w:ilvl w:val="0"/>
          <w:numId w:val="29"/>
        </w:numPr>
      </w:pPr>
      <w:r w:rsidRPr="00F57908">
        <w:t>Journal of Biosafety</w:t>
      </w:r>
    </w:p>
    <w:p w14:paraId="3403A2DB" w14:textId="77777777" w:rsidR="006C2DD7" w:rsidRPr="00F57908" w:rsidRDefault="006C2DD7">
      <w:pPr>
        <w:pStyle w:val="ListParagraph"/>
        <w:numPr>
          <w:ilvl w:val="0"/>
          <w:numId w:val="29"/>
        </w:numPr>
      </w:pPr>
      <w:r w:rsidRPr="00F57908">
        <w:t>International Journal of Biosafety and Biosecurity</w:t>
      </w:r>
    </w:p>
    <w:p w14:paraId="0A8B6F86" w14:textId="77777777" w:rsidR="006C2DD7" w:rsidRPr="00F57908" w:rsidRDefault="006C2DD7">
      <w:pPr>
        <w:pStyle w:val="ListParagraph"/>
        <w:numPr>
          <w:ilvl w:val="0"/>
          <w:numId w:val="29"/>
        </w:numPr>
      </w:pPr>
      <w:hyperlink r:id="rId20" w:history="1">
        <w:r w:rsidRPr="00F57908">
          <w:t>Bioethics</w:t>
        </w:r>
      </w:hyperlink>
    </w:p>
    <w:p w14:paraId="2242117E" w14:textId="77777777" w:rsidR="006C2DD7" w:rsidRPr="00F57908" w:rsidRDefault="006C2DD7">
      <w:pPr>
        <w:pStyle w:val="ListParagraph"/>
        <w:numPr>
          <w:ilvl w:val="0"/>
          <w:numId w:val="29"/>
        </w:numPr>
      </w:pPr>
      <w:hyperlink r:id="rId21" w:history="1">
        <w:r w:rsidRPr="00F57908">
          <w:t>Cambridge Quarterly of Healthcare Ethics</w:t>
        </w:r>
      </w:hyperlink>
    </w:p>
    <w:p w14:paraId="5BA5CFE2" w14:textId="77777777" w:rsidR="006C2DD7" w:rsidRPr="00F57908" w:rsidRDefault="006C2DD7">
      <w:pPr>
        <w:pStyle w:val="ListParagraph"/>
        <w:numPr>
          <w:ilvl w:val="0"/>
          <w:numId w:val="29"/>
        </w:numPr>
      </w:pPr>
      <w:hyperlink r:id="rId22" w:history="1">
        <w:r w:rsidRPr="00F57908">
          <w:t>Hastings Center Report</w:t>
        </w:r>
      </w:hyperlink>
    </w:p>
    <w:p w14:paraId="03250B63" w14:textId="77777777" w:rsidR="006C2DD7" w:rsidRPr="00F57908" w:rsidRDefault="006C2DD7">
      <w:pPr>
        <w:pStyle w:val="ListParagraph"/>
        <w:numPr>
          <w:ilvl w:val="0"/>
          <w:numId w:val="29"/>
        </w:numPr>
      </w:pPr>
      <w:hyperlink r:id="rId23" w:history="1">
        <w:r w:rsidRPr="00F57908">
          <w:t>Journal of Clinical Ethics</w:t>
        </w:r>
      </w:hyperlink>
    </w:p>
    <w:p w14:paraId="3F32993A" w14:textId="77777777" w:rsidR="006C2DD7" w:rsidRPr="00F57908" w:rsidRDefault="006C2DD7">
      <w:pPr>
        <w:pStyle w:val="ListParagraph"/>
        <w:numPr>
          <w:ilvl w:val="0"/>
          <w:numId w:val="29"/>
        </w:numPr>
      </w:pPr>
      <w:hyperlink r:id="rId24" w:history="1">
        <w:r w:rsidRPr="00F57908">
          <w:t>Journal of Medical Ethics</w:t>
        </w:r>
      </w:hyperlink>
    </w:p>
    <w:p w14:paraId="132D0BC2" w14:textId="77777777" w:rsidR="006C2DD7" w:rsidRPr="00F57908" w:rsidRDefault="006C2DD7">
      <w:pPr>
        <w:pStyle w:val="ListParagraph"/>
        <w:numPr>
          <w:ilvl w:val="0"/>
          <w:numId w:val="29"/>
        </w:numPr>
      </w:pPr>
      <w:hyperlink r:id="rId25" w:history="1">
        <w:r w:rsidRPr="00F57908">
          <w:t>Journal of Medicine and Philosophy</w:t>
        </w:r>
      </w:hyperlink>
    </w:p>
    <w:p w14:paraId="4228D91C" w14:textId="77777777" w:rsidR="006C2DD7" w:rsidRPr="00F57908" w:rsidRDefault="006C2DD7">
      <w:pPr>
        <w:pStyle w:val="ListParagraph"/>
        <w:numPr>
          <w:ilvl w:val="0"/>
          <w:numId w:val="29"/>
        </w:numPr>
      </w:pPr>
      <w:hyperlink r:id="rId26" w:history="1">
        <w:r w:rsidRPr="00F57908">
          <w:t>Kennedy Institute of Ethics Journal</w:t>
        </w:r>
      </w:hyperlink>
    </w:p>
    <w:p w14:paraId="341DD386" w14:textId="77777777" w:rsidR="006C2DD7" w:rsidRDefault="006C2DD7" w:rsidP="006C2DD7">
      <w:pPr>
        <w:spacing w:line="276" w:lineRule="auto"/>
      </w:pPr>
      <w:r>
        <w:br w:type="page"/>
      </w:r>
    </w:p>
    <w:p w14:paraId="080B040D" w14:textId="77777777" w:rsidR="006C2DD7" w:rsidRDefault="006C2DD7" w:rsidP="006C2DD7"/>
    <w:p w14:paraId="29A72C2F" w14:textId="77777777" w:rsidR="006C2DD7" w:rsidRPr="006536B8" w:rsidRDefault="006C2DD7" w:rsidP="006C2DD7">
      <w:pPr>
        <w:pStyle w:val="Title"/>
      </w:pPr>
      <w:bookmarkStart w:id="110" w:name="_Toc105488066"/>
      <w:r w:rsidRPr="006536B8">
        <w:t>BMS 798 Seminars, Symposia, Conferences</w:t>
      </w:r>
      <w:bookmarkEnd w:id="110"/>
    </w:p>
    <w:p w14:paraId="0D56C92A" w14:textId="77777777" w:rsidR="006C2DD7" w:rsidRPr="006536B8" w:rsidRDefault="006C2DD7" w:rsidP="006C2DD7">
      <w:pPr>
        <w:pStyle w:val="Subtitle"/>
      </w:pPr>
      <w:proofErr w:type="gramStart"/>
      <w:r w:rsidRPr="006536B8">
        <w:t>Non Credit</w:t>
      </w:r>
      <w:proofErr w:type="gramEnd"/>
    </w:p>
    <w:p w14:paraId="55700BAD" w14:textId="77777777" w:rsidR="006C2DD7" w:rsidRPr="006536B8" w:rsidRDefault="006C2DD7" w:rsidP="006C2DD7">
      <w:pPr>
        <w:spacing w:line="276" w:lineRule="auto"/>
      </w:pPr>
    </w:p>
    <w:p w14:paraId="467CC743" w14:textId="77777777" w:rsidR="006C2DD7" w:rsidRPr="006536B8" w:rsidRDefault="006C2DD7" w:rsidP="006C2DD7">
      <w:pPr>
        <w:spacing w:line="276" w:lineRule="auto"/>
      </w:pPr>
      <w:r w:rsidRPr="006536B8">
        <w:t xml:space="preserve">This course is to enable students to develop critical evaluation skills in a practice rather than academic context. It introduces the students to attend research work presented by imminent scientists </w:t>
      </w:r>
      <w:proofErr w:type="gramStart"/>
      <w:r w:rsidRPr="006536B8">
        <w:t>of</w:t>
      </w:r>
      <w:proofErr w:type="gramEnd"/>
      <w:r w:rsidRPr="006536B8">
        <w:t xml:space="preserve"> their fields </w:t>
      </w:r>
      <w:proofErr w:type="gramStart"/>
      <w:r w:rsidRPr="006536B8">
        <w:t>so as to</w:t>
      </w:r>
      <w:proofErr w:type="gramEnd"/>
      <w:r w:rsidRPr="006536B8">
        <w:t xml:space="preserve"> develop a critical mind </w:t>
      </w:r>
      <w:proofErr w:type="gramStart"/>
      <w:r w:rsidRPr="006536B8">
        <w:t>and also</w:t>
      </w:r>
      <w:proofErr w:type="gramEnd"/>
      <w:r w:rsidRPr="006536B8">
        <w:t xml:space="preserve"> to learn how to present their work at such meetings.</w:t>
      </w:r>
    </w:p>
    <w:p w14:paraId="3BF51FE5" w14:textId="77777777" w:rsidR="006C2DD7" w:rsidRPr="006536B8" w:rsidRDefault="006C2DD7" w:rsidP="006C2DD7">
      <w:pPr>
        <w:spacing w:line="276" w:lineRule="auto"/>
      </w:pPr>
      <w:r w:rsidRPr="006536B8">
        <w:t>This course shall be included as part of each semester.</w:t>
      </w:r>
    </w:p>
    <w:p w14:paraId="45D563C4" w14:textId="77777777" w:rsidR="006C2DD7" w:rsidRPr="006536B8" w:rsidRDefault="006C2DD7" w:rsidP="006C2DD7">
      <w:pPr>
        <w:pStyle w:val="Heading3"/>
      </w:pPr>
      <w:r w:rsidRPr="006536B8">
        <w:t>Assessment</w:t>
      </w:r>
    </w:p>
    <w:p w14:paraId="0110183B" w14:textId="02871BF4" w:rsidR="00BE6BEC" w:rsidRPr="00505B1D" w:rsidRDefault="006C2DD7" w:rsidP="00505B1D">
      <w:pPr>
        <w:spacing w:line="276" w:lineRule="auto"/>
      </w:pPr>
      <w:r w:rsidRPr="006536B8">
        <w:t xml:space="preserve">A minimum of 75% attendance is </w:t>
      </w:r>
      <w:proofErr w:type="gramStart"/>
      <w:r w:rsidRPr="006536B8">
        <w:t>mandatory</w:t>
      </w:r>
      <w:proofErr w:type="gramEnd"/>
      <w:r w:rsidRPr="006536B8">
        <w:t xml:space="preserve"> and the course shall be assessed as Pass/Fail. In case of insufficient attendance, the student shall not be allowed to sit in the end of semester exams. </w:t>
      </w:r>
    </w:p>
    <w:p w14:paraId="617E3951" w14:textId="77777777" w:rsidR="00BE6BEC" w:rsidRPr="00BF5EFC" w:rsidRDefault="00BE6BEC" w:rsidP="00BE6BEC">
      <w:pPr>
        <w:spacing w:after="0"/>
        <w:jc w:val="both"/>
        <w:rPr>
          <w:rFonts w:eastAsia="Times New Roman" w:cs="Times New Roman"/>
          <w:spacing w:val="4"/>
          <w:sz w:val="24"/>
          <w:szCs w:val="24"/>
          <w:u w:val="single"/>
        </w:rPr>
      </w:pPr>
    </w:p>
    <w:p w14:paraId="4269C6DF" w14:textId="77777777" w:rsidR="00BE6BEC" w:rsidRPr="00BF5EFC" w:rsidRDefault="00BE6BEC" w:rsidP="00BE6BEC">
      <w:pPr>
        <w:spacing w:after="0"/>
        <w:jc w:val="both"/>
        <w:rPr>
          <w:rFonts w:eastAsia="Times New Roman" w:cs="Times New Roman"/>
          <w:spacing w:val="4"/>
          <w:sz w:val="24"/>
          <w:szCs w:val="24"/>
          <w:u w:val="single"/>
        </w:rPr>
      </w:pPr>
    </w:p>
    <w:p w14:paraId="6EFF3446" w14:textId="77777777" w:rsidR="00BE6BEC" w:rsidRPr="00BF5EFC" w:rsidRDefault="00BE6BEC" w:rsidP="00BE6BEC">
      <w:pPr>
        <w:spacing w:after="0"/>
        <w:jc w:val="both"/>
        <w:rPr>
          <w:rFonts w:eastAsia="Times New Roman" w:cs="Times New Roman"/>
          <w:spacing w:val="4"/>
          <w:sz w:val="24"/>
          <w:szCs w:val="24"/>
          <w:u w:val="single"/>
        </w:rPr>
      </w:pPr>
    </w:p>
    <w:p w14:paraId="668B62F5" w14:textId="77777777" w:rsidR="00E36FFC" w:rsidRDefault="00E36FFC">
      <w:pPr>
        <w:spacing w:after="160" w:line="259" w:lineRule="auto"/>
        <w:rPr>
          <w:b/>
          <w:sz w:val="48"/>
          <w:szCs w:val="24"/>
        </w:rPr>
      </w:pPr>
      <w:r>
        <w:rPr>
          <w:b/>
          <w:sz w:val="48"/>
          <w:szCs w:val="24"/>
        </w:rPr>
        <w:br w:type="page"/>
      </w:r>
    </w:p>
    <w:p w14:paraId="0900A903" w14:textId="77777777" w:rsidR="00193B9F" w:rsidRDefault="00193B9F" w:rsidP="0007665F">
      <w:pPr>
        <w:jc w:val="center"/>
        <w:rPr>
          <w:b/>
          <w:sz w:val="48"/>
          <w:szCs w:val="24"/>
        </w:rPr>
      </w:pPr>
    </w:p>
    <w:p w14:paraId="061C5F45" w14:textId="77777777" w:rsidR="00193B9F" w:rsidRDefault="00193B9F" w:rsidP="0007665F">
      <w:pPr>
        <w:jc w:val="center"/>
        <w:rPr>
          <w:b/>
          <w:sz w:val="48"/>
          <w:szCs w:val="24"/>
        </w:rPr>
      </w:pPr>
    </w:p>
    <w:p w14:paraId="4B7518DA" w14:textId="79608006" w:rsidR="0007665F" w:rsidRPr="008E52DF" w:rsidRDefault="0007665F" w:rsidP="0007665F">
      <w:pPr>
        <w:jc w:val="center"/>
        <w:rPr>
          <w:b/>
          <w:sz w:val="48"/>
          <w:szCs w:val="24"/>
        </w:rPr>
      </w:pPr>
      <w:r>
        <w:rPr>
          <w:b/>
          <w:sz w:val="48"/>
          <w:szCs w:val="24"/>
        </w:rPr>
        <w:t>M.Phil</w:t>
      </w:r>
      <w:r w:rsidR="0013433B">
        <w:rPr>
          <w:b/>
          <w:sz w:val="48"/>
          <w:szCs w:val="24"/>
        </w:rPr>
        <w:t>.</w:t>
      </w:r>
      <w:r w:rsidRPr="008E52DF">
        <w:rPr>
          <w:b/>
          <w:sz w:val="48"/>
          <w:szCs w:val="24"/>
        </w:rPr>
        <w:t xml:space="preserve"> </w:t>
      </w:r>
    </w:p>
    <w:p w14:paraId="6647462C" w14:textId="77777777" w:rsidR="0007665F" w:rsidRDefault="0007665F" w:rsidP="0007665F">
      <w:pPr>
        <w:jc w:val="center"/>
        <w:rPr>
          <w:sz w:val="24"/>
          <w:szCs w:val="24"/>
        </w:rPr>
      </w:pPr>
    </w:p>
    <w:p w14:paraId="18DF53EA" w14:textId="63357129" w:rsidR="0007665F" w:rsidRPr="00E36FFC" w:rsidRDefault="0007665F" w:rsidP="00E36FFC">
      <w:pPr>
        <w:jc w:val="center"/>
        <w:rPr>
          <w:b/>
          <w:sz w:val="58"/>
          <w:szCs w:val="24"/>
        </w:rPr>
      </w:pPr>
      <w:r>
        <w:rPr>
          <w:b/>
          <w:sz w:val="58"/>
          <w:szCs w:val="24"/>
        </w:rPr>
        <w:t>FORENSIC MEDICINE &amp; TOXICOLOGY</w:t>
      </w:r>
    </w:p>
    <w:p w14:paraId="4AA2F2C0" w14:textId="77777777" w:rsidR="0007665F" w:rsidRDefault="0007665F" w:rsidP="0007665F">
      <w:pPr>
        <w:spacing w:line="204" w:lineRule="auto"/>
        <w:jc w:val="right"/>
        <w:rPr>
          <w:rFonts w:ascii="Times New Roman" w:hAnsi="Times New Roman"/>
          <w:b/>
          <w:color w:val="312D3D"/>
          <w:w w:val="105"/>
          <w:u w:val="single"/>
        </w:rPr>
      </w:pPr>
    </w:p>
    <w:p w14:paraId="6847992C" w14:textId="77777777" w:rsidR="0007665F" w:rsidRDefault="0007665F" w:rsidP="0007665F">
      <w:pPr>
        <w:spacing w:line="204" w:lineRule="auto"/>
        <w:jc w:val="right"/>
        <w:rPr>
          <w:rFonts w:ascii="Times New Roman" w:hAnsi="Times New Roman"/>
          <w:b/>
          <w:color w:val="312D3D"/>
          <w:w w:val="105"/>
          <w:u w:val="single"/>
        </w:rPr>
      </w:pPr>
    </w:p>
    <w:p w14:paraId="1DCC1CA1" w14:textId="77777777" w:rsidR="0007665F" w:rsidRDefault="0007665F" w:rsidP="0007665F">
      <w:pPr>
        <w:spacing w:line="204" w:lineRule="auto"/>
        <w:jc w:val="right"/>
        <w:rPr>
          <w:rFonts w:ascii="Times New Roman" w:hAnsi="Times New Roman"/>
          <w:b/>
          <w:color w:val="312D3D"/>
          <w:w w:val="105"/>
          <w:u w:val="single"/>
        </w:rPr>
      </w:pPr>
    </w:p>
    <w:p w14:paraId="3A7318B1" w14:textId="77777777" w:rsidR="0007665F" w:rsidRDefault="0007665F" w:rsidP="0007665F">
      <w:pPr>
        <w:spacing w:line="204" w:lineRule="auto"/>
        <w:jc w:val="right"/>
        <w:rPr>
          <w:rFonts w:ascii="Times New Roman" w:hAnsi="Times New Roman"/>
          <w:b/>
          <w:color w:val="312D3D"/>
          <w:w w:val="105"/>
          <w:u w:val="single"/>
        </w:rPr>
      </w:pPr>
    </w:p>
    <w:p w14:paraId="6C870DB9" w14:textId="77777777" w:rsidR="0007665F" w:rsidRDefault="0007665F" w:rsidP="0007665F">
      <w:pPr>
        <w:spacing w:line="204" w:lineRule="auto"/>
        <w:jc w:val="right"/>
        <w:rPr>
          <w:rFonts w:ascii="Times New Roman" w:hAnsi="Times New Roman"/>
          <w:b/>
          <w:color w:val="312D3D"/>
          <w:w w:val="105"/>
          <w:u w:val="single"/>
        </w:rPr>
      </w:pPr>
    </w:p>
    <w:p w14:paraId="142660BB" w14:textId="77777777" w:rsidR="0007665F" w:rsidRDefault="0007665F" w:rsidP="0007665F">
      <w:pPr>
        <w:spacing w:line="204" w:lineRule="auto"/>
        <w:jc w:val="right"/>
        <w:rPr>
          <w:rFonts w:ascii="Times New Roman" w:hAnsi="Times New Roman"/>
          <w:b/>
          <w:color w:val="312D3D"/>
          <w:w w:val="105"/>
          <w:u w:val="single"/>
        </w:rPr>
      </w:pPr>
    </w:p>
    <w:p w14:paraId="1F59966A" w14:textId="77777777" w:rsidR="0007665F" w:rsidRDefault="0007665F" w:rsidP="0007665F">
      <w:pPr>
        <w:spacing w:line="204" w:lineRule="auto"/>
        <w:jc w:val="right"/>
        <w:rPr>
          <w:rFonts w:ascii="Times New Roman" w:hAnsi="Times New Roman"/>
          <w:b/>
          <w:color w:val="312D3D"/>
          <w:w w:val="105"/>
          <w:u w:val="single"/>
        </w:rPr>
      </w:pPr>
    </w:p>
    <w:p w14:paraId="4AEC27FD" w14:textId="77777777" w:rsidR="0007665F" w:rsidRDefault="0007665F" w:rsidP="0007665F">
      <w:pPr>
        <w:spacing w:line="204" w:lineRule="auto"/>
        <w:jc w:val="right"/>
        <w:rPr>
          <w:rFonts w:ascii="Times New Roman" w:hAnsi="Times New Roman"/>
          <w:b/>
          <w:color w:val="312D3D"/>
          <w:w w:val="105"/>
          <w:u w:val="single"/>
        </w:rPr>
      </w:pPr>
    </w:p>
    <w:p w14:paraId="60C6F9B0" w14:textId="77777777" w:rsidR="0007665F" w:rsidRDefault="0007665F" w:rsidP="0007665F">
      <w:pPr>
        <w:spacing w:line="204" w:lineRule="auto"/>
        <w:jc w:val="right"/>
        <w:rPr>
          <w:rFonts w:ascii="Times New Roman" w:hAnsi="Times New Roman"/>
          <w:b/>
          <w:color w:val="312D3D"/>
          <w:w w:val="105"/>
          <w:u w:val="single"/>
        </w:rPr>
      </w:pPr>
    </w:p>
    <w:p w14:paraId="4C65BA8A" w14:textId="77777777" w:rsidR="0007665F" w:rsidRDefault="0007665F" w:rsidP="0007665F">
      <w:pPr>
        <w:spacing w:line="204" w:lineRule="auto"/>
        <w:jc w:val="right"/>
        <w:rPr>
          <w:rFonts w:ascii="Times New Roman" w:hAnsi="Times New Roman"/>
          <w:b/>
          <w:color w:val="312D3D"/>
          <w:w w:val="105"/>
          <w:u w:val="single"/>
        </w:rPr>
      </w:pPr>
    </w:p>
    <w:p w14:paraId="75B225A8" w14:textId="77777777" w:rsidR="0007665F" w:rsidRDefault="0007665F" w:rsidP="0007665F">
      <w:pPr>
        <w:spacing w:line="204" w:lineRule="auto"/>
        <w:jc w:val="right"/>
        <w:rPr>
          <w:rFonts w:ascii="Times New Roman" w:hAnsi="Times New Roman"/>
          <w:b/>
          <w:color w:val="312D3D"/>
          <w:w w:val="105"/>
          <w:u w:val="single"/>
        </w:rPr>
      </w:pPr>
    </w:p>
    <w:p w14:paraId="4E5BA2F4" w14:textId="77777777" w:rsidR="0007665F" w:rsidRDefault="0007665F" w:rsidP="0007665F">
      <w:pPr>
        <w:spacing w:line="204" w:lineRule="auto"/>
        <w:jc w:val="right"/>
        <w:rPr>
          <w:rFonts w:ascii="Times New Roman" w:hAnsi="Times New Roman"/>
          <w:b/>
          <w:color w:val="312D3D"/>
          <w:w w:val="105"/>
          <w:u w:val="single"/>
        </w:rPr>
      </w:pPr>
    </w:p>
    <w:p w14:paraId="2C874D79" w14:textId="77777777" w:rsidR="0007665F" w:rsidRDefault="0007665F" w:rsidP="0007665F">
      <w:pPr>
        <w:spacing w:line="204" w:lineRule="auto"/>
        <w:jc w:val="right"/>
        <w:rPr>
          <w:rFonts w:ascii="Times New Roman" w:hAnsi="Times New Roman"/>
          <w:b/>
          <w:color w:val="312D3D"/>
          <w:w w:val="105"/>
          <w:u w:val="single"/>
        </w:rPr>
      </w:pPr>
    </w:p>
    <w:p w14:paraId="5DB3E4D6" w14:textId="77777777" w:rsidR="0007665F" w:rsidRDefault="0007665F" w:rsidP="0007665F">
      <w:pPr>
        <w:spacing w:line="204" w:lineRule="auto"/>
        <w:jc w:val="right"/>
        <w:rPr>
          <w:rFonts w:ascii="Times New Roman" w:hAnsi="Times New Roman"/>
          <w:b/>
          <w:color w:val="312D3D"/>
          <w:w w:val="105"/>
          <w:u w:val="single"/>
        </w:rPr>
      </w:pPr>
    </w:p>
    <w:p w14:paraId="595EC354" w14:textId="77777777" w:rsidR="0007665F" w:rsidRDefault="0007665F" w:rsidP="0007665F">
      <w:pPr>
        <w:spacing w:line="204" w:lineRule="auto"/>
        <w:jc w:val="right"/>
        <w:rPr>
          <w:rFonts w:ascii="Times New Roman" w:hAnsi="Times New Roman"/>
          <w:b/>
          <w:color w:val="312D3D"/>
          <w:w w:val="105"/>
          <w:u w:val="single"/>
        </w:rPr>
      </w:pPr>
    </w:p>
    <w:p w14:paraId="23784256" w14:textId="77777777" w:rsidR="0007665F" w:rsidRDefault="0007665F" w:rsidP="0007665F">
      <w:pPr>
        <w:spacing w:line="204" w:lineRule="auto"/>
        <w:jc w:val="right"/>
        <w:rPr>
          <w:rFonts w:ascii="Times New Roman" w:hAnsi="Times New Roman"/>
          <w:b/>
          <w:color w:val="312D3D"/>
          <w:w w:val="105"/>
          <w:u w:val="single"/>
        </w:rPr>
      </w:pPr>
    </w:p>
    <w:p w14:paraId="5795A865" w14:textId="77777777" w:rsidR="0007665F" w:rsidRDefault="0007665F" w:rsidP="0007665F">
      <w:pPr>
        <w:spacing w:line="204" w:lineRule="auto"/>
        <w:jc w:val="right"/>
        <w:rPr>
          <w:rFonts w:ascii="Times New Roman" w:hAnsi="Times New Roman"/>
          <w:b/>
          <w:color w:val="312D3D"/>
          <w:w w:val="105"/>
          <w:u w:val="single"/>
        </w:rPr>
      </w:pPr>
    </w:p>
    <w:p w14:paraId="236A0BA7" w14:textId="77777777" w:rsidR="0007665F" w:rsidRDefault="0007665F" w:rsidP="0007665F">
      <w:pPr>
        <w:spacing w:line="204" w:lineRule="auto"/>
        <w:jc w:val="right"/>
        <w:rPr>
          <w:rFonts w:ascii="Times New Roman" w:hAnsi="Times New Roman"/>
          <w:b/>
          <w:color w:val="312D3D"/>
          <w:w w:val="105"/>
          <w:u w:val="single"/>
        </w:rPr>
      </w:pPr>
    </w:p>
    <w:p w14:paraId="364DBACB" w14:textId="77777777" w:rsidR="0007665F" w:rsidRDefault="0007665F" w:rsidP="0007665F">
      <w:pPr>
        <w:spacing w:line="204" w:lineRule="auto"/>
        <w:jc w:val="right"/>
        <w:rPr>
          <w:rFonts w:ascii="Times New Roman" w:hAnsi="Times New Roman"/>
          <w:b/>
          <w:color w:val="312D3D"/>
          <w:w w:val="105"/>
          <w:u w:val="single"/>
        </w:rPr>
      </w:pPr>
    </w:p>
    <w:p w14:paraId="5F03CF44" w14:textId="77777777" w:rsidR="0007665F" w:rsidRDefault="0007665F" w:rsidP="0007665F">
      <w:pPr>
        <w:spacing w:line="204" w:lineRule="auto"/>
        <w:jc w:val="right"/>
        <w:rPr>
          <w:rFonts w:ascii="Times New Roman" w:hAnsi="Times New Roman"/>
          <w:b/>
          <w:color w:val="312D3D"/>
          <w:w w:val="105"/>
          <w:u w:val="single"/>
        </w:rPr>
      </w:pPr>
    </w:p>
    <w:p w14:paraId="30335585" w14:textId="77777777" w:rsidR="0007665F" w:rsidRDefault="0007665F" w:rsidP="0007665F">
      <w:pPr>
        <w:spacing w:line="204" w:lineRule="auto"/>
        <w:jc w:val="right"/>
        <w:rPr>
          <w:rFonts w:ascii="Times New Roman" w:hAnsi="Times New Roman"/>
          <w:b/>
          <w:color w:val="312D3D"/>
          <w:w w:val="105"/>
          <w:u w:val="single"/>
        </w:rPr>
      </w:pPr>
    </w:p>
    <w:p w14:paraId="3C64A5C9" w14:textId="77777777" w:rsidR="0007665F" w:rsidRDefault="0007665F" w:rsidP="0007665F">
      <w:pPr>
        <w:spacing w:line="204" w:lineRule="auto"/>
        <w:jc w:val="right"/>
        <w:rPr>
          <w:rFonts w:ascii="Times New Roman" w:hAnsi="Times New Roman"/>
          <w:b/>
          <w:color w:val="312D3D"/>
          <w:w w:val="105"/>
          <w:u w:val="single"/>
        </w:rPr>
      </w:pPr>
    </w:p>
    <w:p w14:paraId="7C38DB05" w14:textId="77777777" w:rsidR="0007665F" w:rsidRDefault="0007665F" w:rsidP="0007665F">
      <w:pPr>
        <w:spacing w:line="204" w:lineRule="auto"/>
        <w:jc w:val="right"/>
        <w:rPr>
          <w:rFonts w:ascii="Times New Roman" w:hAnsi="Times New Roman"/>
          <w:b/>
          <w:color w:val="312D3D"/>
          <w:w w:val="105"/>
          <w:u w:val="single"/>
        </w:rPr>
      </w:pPr>
    </w:p>
    <w:p w14:paraId="746BFDFE" w14:textId="639E7C9A" w:rsidR="00505B1D" w:rsidRDefault="00505B1D">
      <w:pPr>
        <w:spacing w:after="160" w:line="259" w:lineRule="auto"/>
        <w:rPr>
          <w:rFonts w:ascii="Times New Roman" w:hAnsi="Times New Roman"/>
          <w:b/>
          <w:color w:val="312D3D"/>
          <w:w w:val="105"/>
          <w:u w:val="single"/>
        </w:rPr>
      </w:pPr>
      <w:r>
        <w:rPr>
          <w:rFonts w:ascii="Times New Roman" w:hAnsi="Times New Roman"/>
          <w:b/>
          <w:color w:val="312D3D"/>
          <w:w w:val="105"/>
          <w:u w:val="single"/>
        </w:rPr>
        <w:br w:type="page"/>
      </w:r>
    </w:p>
    <w:p w14:paraId="521F14C2" w14:textId="21F3D3D0" w:rsidR="0007665F" w:rsidRPr="00505B1D" w:rsidRDefault="0007665F" w:rsidP="00505B1D">
      <w:pPr>
        <w:spacing w:after="160" w:line="259" w:lineRule="auto"/>
        <w:rPr>
          <w:rFonts w:ascii="Times New Roman" w:hAnsi="Times New Roman"/>
          <w:b/>
          <w:color w:val="312D3D"/>
          <w:w w:val="105"/>
          <w:u w:val="single"/>
        </w:rPr>
      </w:pPr>
    </w:p>
    <w:p w14:paraId="5CEFE65F" w14:textId="2DF32484" w:rsidR="0007665F" w:rsidRPr="003A1BF5" w:rsidRDefault="0007665F" w:rsidP="003A1BF5">
      <w:pPr>
        <w:spacing w:line="276" w:lineRule="auto"/>
        <w:rPr>
          <w:b/>
          <w:bCs/>
        </w:rPr>
      </w:pPr>
      <w:r w:rsidRPr="00A73E6B">
        <w:rPr>
          <w:b/>
          <w:bCs/>
          <w:sz w:val="28"/>
          <w:szCs w:val="28"/>
        </w:rPr>
        <w:t>Course Distribution MPhil Forensic Medicine and Toxicology</w:t>
      </w:r>
    </w:p>
    <w:p w14:paraId="7A65C252" w14:textId="77777777" w:rsidR="0007665F" w:rsidRPr="002B6CAF" w:rsidRDefault="0007665F" w:rsidP="0007665F">
      <w:pPr>
        <w:jc w:val="center"/>
        <w:rPr>
          <w:b/>
        </w:rPr>
      </w:pPr>
      <w:r w:rsidRPr="00B26B54">
        <w:rPr>
          <w:b/>
          <w:highlight w:val="darkGray"/>
        </w:rPr>
        <w:t>First Semester (Spring, 12 CREDITS)</w:t>
      </w:r>
    </w:p>
    <w:p w14:paraId="4287A028" w14:textId="77777777" w:rsidR="003A1BF5" w:rsidRPr="00CF50B3" w:rsidRDefault="003A1BF5" w:rsidP="003A1BF5">
      <w:pPr>
        <w:rPr>
          <w:b/>
        </w:rPr>
      </w:pPr>
      <w:r w:rsidRPr="007B5B1A">
        <w:rPr>
          <w:b/>
        </w:rPr>
        <w:t>COMPULSORY COURSES (8 credit hours)</w:t>
      </w:r>
    </w:p>
    <w:p w14:paraId="6817F2AC" w14:textId="77777777" w:rsidR="003A1BF5" w:rsidRPr="00821EA8" w:rsidRDefault="003A1BF5" w:rsidP="003A1BF5">
      <w:pPr>
        <w:pStyle w:val="ListParagraph"/>
        <w:numPr>
          <w:ilvl w:val="0"/>
          <w:numId w:val="86"/>
        </w:numPr>
      </w:pPr>
      <w:r w:rsidRPr="00821EA8">
        <w:t>BMS 701 Molecular cell biology</w:t>
      </w:r>
      <w:r w:rsidRPr="00821EA8">
        <w:tab/>
      </w:r>
      <w:r w:rsidRPr="00821EA8">
        <w:tab/>
      </w:r>
      <w:r w:rsidRPr="00821EA8">
        <w:tab/>
      </w:r>
      <w:r w:rsidRPr="00821EA8">
        <w:tab/>
      </w:r>
      <w:r w:rsidRPr="00821EA8">
        <w:tab/>
      </w:r>
      <w:r>
        <w:t>2</w:t>
      </w:r>
      <w:r w:rsidRPr="00821EA8">
        <w:t>+</w:t>
      </w:r>
      <w:r>
        <w:t>0</w:t>
      </w:r>
      <w:r w:rsidRPr="00821EA8">
        <w:t xml:space="preserve"> Credit </w:t>
      </w:r>
      <w:proofErr w:type="spellStart"/>
      <w:r w:rsidRPr="00821EA8">
        <w:t>Hrs</w:t>
      </w:r>
      <w:proofErr w:type="spellEnd"/>
    </w:p>
    <w:p w14:paraId="79C5B002" w14:textId="77777777" w:rsidR="003A1BF5" w:rsidRPr="00821EA8" w:rsidRDefault="003A1BF5" w:rsidP="003A1BF5">
      <w:pPr>
        <w:pStyle w:val="ListParagraph"/>
        <w:numPr>
          <w:ilvl w:val="0"/>
          <w:numId w:val="86"/>
        </w:numPr>
      </w:pPr>
      <w:r w:rsidRPr="00821EA8">
        <w:t xml:space="preserve">BMS 702 Applied </w:t>
      </w:r>
      <w:proofErr w:type="gramStart"/>
      <w:r w:rsidRPr="00821EA8">
        <w:t xml:space="preserve">Biostatistics  </w:t>
      </w:r>
      <w:r w:rsidRPr="00821EA8">
        <w:tab/>
      </w:r>
      <w:proofErr w:type="gramEnd"/>
      <w:r w:rsidRPr="00821EA8">
        <w:tab/>
      </w:r>
      <w:r w:rsidRPr="00821EA8">
        <w:tab/>
      </w:r>
      <w:r w:rsidRPr="00821EA8">
        <w:tab/>
      </w:r>
      <w:r w:rsidRPr="00821EA8">
        <w:tab/>
      </w:r>
      <w:r>
        <w:t>2</w:t>
      </w:r>
      <w:r w:rsidRPr="00821EA8">
        <w:t>+</w:t>
      </w:r>
      <w:r>
        <w:t>0</w:t>
      </w:r>
      <w:r w:rsidRPr="00821EA8">
        <w:t xml:space="preserve"> Credit </w:t>
      </w:r>
      <w:proofErr w:type="spellStart"/>
      <w:r w:rsidRPr="00821EA8">
        <w:t>Hrs</w:t>
      </w:r>
      <w:proofErr w:type="spellEnd"/>
    </w:p>
    <w:p w14:paraId="2FFE42C6" w14:textId="77777777" w:rsidR="003A1BF5" w:rsidRPr="00821EA8" w:rsidRDefault="003A1BF5" w:rsidP="003A1BF5">
      <w:pPr>
        <w:pStyle w:val="ListParagraph"/>
        <w:numPr>
          <w:ilvl w:val="0"/>
          <w:numId w:val="86"/>
        </w:numPr>
      </w:pPr>
      <w:r w:rsidRPr="00821EA8">
        <w:t>BMS 703 Communication skills and Academic writing</w:t>
      </w:r>
      <w:r w:rsidRPr="00821EA8">
        <w:tab/>
      </w:r>
      <w:r w:rsidRPr="00821EA8">
        <w:tab/>
      </w:r>
      <w:r>
        <w:t>1</w:t>
      </w:r>
      <w:r w:rsidRPr="00821EA8">
        <w:t>+</w:t>
      </w:r>
      <w:r>
        <w:t>0</w:t>
      </w:r>
      <w:r w:rsidRPr="00821EA8">
        <w:t xml:space="preserve"> Credit </w:t>
      </w:r>
      <w:proofErr w:type="spellStart"/>
      <w:r w:rsidRPr="00821EA8">
        <w:t>Hrs</w:t>
      </w:r>
      <w:proofErr w:type="spellEnd"/>
      <w:r w:rsidRPr="00821EA8">
        <w:t xml:space="preserve">     </w:t>
      </w:r>
    </w:p>
    <w:p w14:paraId="48547E1F" w14:textId="77777777" w:rsidR="003A1BF5" w:rsidRDefault="003A1BF5" w:rsidP="003A1BF5">
      <w:pPr>
        <w:pStyle w:val="ListParagraph"/>
        <w:numPr>
          <w:ilvl w:val="0"/>
          <w:numId w:val="86"/>
        </w:numPr>
      </w:pPr>
      <w:r w:rsidRPr="00821EA8">
        <w:t>BMS 70</w:t>
      </w:r>
      <w:r>
        <w:t>4 Bio safety, Bioethics and One Health</w:t>
      </w:r>
      <w:r w:rsidRPr="00821EA8">
        <w:tab/>
      </w:r>
      <w:r w:rsidRPr="00821EA8">
        <w:tab/>
      </w:r>
      <w:r w:rsidRPr="00821EA8">
        <w:tab/>
      </w:r>
      <w:r>
        <w:t>2</w:t>
      </w:r>
      <w:r w:rsidRPr="00821EA8">
        <w:t>+</w:t>
      </w:r>
      <w:r>
        <w:t>1</w:t>
      </w:r>
      <w:r w:rsidRPr="00821EA8">
        <w:t xml:space="preserve"> Credit </w:t>
      </w:r>
      <w:proofErr w:type="spellStart"/>
      <w:r w:rsidRPr="00821EA8">
        <w:t>Hr</w:t>
      </w:r>
      <w:r>
        <w:t>s</w:t>
      </w:r>
      <w:proofErr w:type="spellEnd"/>
    </w:p>
    <w:p w14:paraId="6C773D15" w14:textId="77777777" w:rsidR="003A1BF5" w:rsidRPr="00821EA8" w:rsidRDefault="003A1BF5" w:rsidP="003A1BF5">
      <w:pPr>
        <w:pStyle w:val="ListParagraph"/>
        <w:numPr>
          <w:ilvl w:val="0"/>
          <w:numId w:val="86"/>
        </w:numPr>
      </w:pPr>
      <w:r>
        <w:rPr>
          <w:noProof/>
        </w:rPr>
        <mc:AlternateContent>
          <mc:Choice Requires="wps">
            <w:drawing>
              <wp:anchor distT="4294967295" distB="4294967295" distL="114300" distR="114300" simplePos="0" relativeHeight="251720704" behindDoc="0" locked="0" layoutInCell="1" allowOverlap="1" wp14:anchorId="15103634" wp14:editId="29FC377E">
                <wp:simplePos x="0" y="0"/>
                <wp:positionH relativeFrom="column">
                  <wp:posOffset>0</wp:posOffset>
                </wp:positionH>
                <wp:positionV relativeFrom="paragraph">
                  <wp:posOffset>224800</wp:posOffset>
                </wp:positionV>
                <wp:extent cx="5257800" cy="0"/>
                <wp:effectExtent l="50800" t="38100" r="25400"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88D9D17" id="Straight Connector 2" o:spid="_x0000_s1026" style="position:absolute;z-index:251720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7.7pt" to="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" strokecolor="windowText" strokeweight="2pt">
                <v:shadow on="t" color="black" opacity="24903f" origin=",.5" offset="0,.55556mm"/>
                <o:lock v:ext="edit" shapetype="f"/>
              </v:line>
            </w:pict>
          </mc:Fallback>
        </mc:AlternateContent>
      </w:r>
      <w:r>
        <w:t>BMS 798 Seminars, symposia, conferences</w:t>
      </w:r>
      <w:r>
        <w:tab/>
      </w:r>
      <w:r>
        <w:tab/>
      </w:r>
      <w:r>
        <w:tab/>
      </w:r>
      <w:proofErr w:type="gramStart"/>
      <w:r>
        <w:t>Non credit</w:t>
      </w:r>
      <w:proofErr w:type="gramEnd"/>
    </w:p>
    <w:p w14:paraId="356F35F5" w14:textId="77777777" w:rsidR="003A1BF5" w:rsidRDefault="003A1BF5" w:rsidP="003A1BF5">
      <w:r w:rsidRPr="00821EA8">
        <w:t>No. of credit hours for compulsory courses</w:t>
      </w:r>
      <w:r w:rsidRPr="00821EA8">
        <w:tab/>
      </w:r>
      <w:r w:rsidRPr="00821EA8">
        <w:tab/>
      </w:r>
      <w:r w:rsidRPr="00821EA8">
        <w:tab/>
      </w:r>
      <w:r w:rsidRPr="00821EA8">
        <w:tab/>
        <w:t xml:space="preserve">8 Credit </w:t>
      </w:r>
      <w:proofErr w:type="spellStart"/>
      <w:r w:rsidRPr="00821EA8">
        <w:t>hrs</w:t>
      </w:r>
      <w:proofErr w:type="spellEnd"/>
    </w:p>
    <w:p w14:paraId="0675BE11" w14:textId="77777777" w:rsidR="003A1BF5" w:rsidRPr="004E2739" w:rsidRDefault="003A1BF5" w:rsidP="003A1BF5">
      <w:pPr>
        <w:jc w:val="center"/>
        <w:rPr>
          <w:b/>
          <w:u w:val="single"/>
        </w:rPr>
      </w:pPr>
      <w:r w:rsidRPr="004E2739">
        <w:rPr>
          <w:b/>
          <w:u w:val="single"/>
        </w:rPr>
        <w:t>SPECIALITY COURSES</w:t>
      </w:r>
    </w:p>
    <w:p w14:paraId="6E093F48" w14:textId="77777777" w:rsidR="003A1BF5" w:rsidRDefault="003A1BF5" w:rsidP="003A1BF5">
      <w:pPr>
        <w:spacing w:after="0"/>
      </w:pPr>
      <w:r>
        <w:t>1. FMT</w:t>
      </w:r>
      <w:r w:rsidRPr="00821EA8">
        <w:t xml:space="preserve"> 70</w:t>
      </w:r>
      <w:r>
        <w:t>1</w:t>
      </w:r>
      <w:r w:rsidRPr="00821EA8">
        <w:t xml:space="preserve">: </w:t>
      </w:r>
      <w:r>
        <w:t>Fundamentals</w:t>
      </w:r>
      <w:r w:rsidRPr="004A5337">
        <w:t xml:space="preserve"> of Forensic Science</w:t>
      </w:r>
      <w:r>
        <w:t xml:space="preserve">              </w:t>
      </w:r>
      <w:r w:rsidRPr="00821EA8">
        <w:t xml:space="preserve">       </w:t>
      </w:r>
      <w:r>
        <w:t xml:space="preserve">    </w:t>
      </w:r>
      <w:r w:rsidRPr="00821EA8">
        <w:t xml:space="preserve">  </w:t>
      </w:r>
      <w:r>
        <w:t>2</w:t>
      </w:r>
      <w:r w:rsidRPr="00821EA8">
        <w:t>+</w:t>
      </w:r>
      <w:r>
        <w:t xml:space="preserve">0 </w:t>
      </w:r>
      <w:r w:rsidRPr="00821EA8">
        <w:t xml:space="preserve">Credit </w:t>
      </w:r>
      <w:proofErr w:type="spellStart"/>
      <w:r w:rsidRPr="00821EA8">
        <w:t>Hrs</w:t>
      </w:r>
      <w:proofErr w:type="spellEnd"/>
    </w:p>
    <w:p w14:paraId="73CD9454" w14:textId="03838FFF" w:rsidR="003A1BF5" w:rsidRDefault="003A1BF5" w:rsidP="003A1BF5">
      <w:pPr>
        <w:spacing w:after="0"/>
      </w:pPr>
      <w:r>
        <w:t xml:space="preserve">2. </w:t>
      </w:r>
      <w:bookmarkStart w:id="111" w:name="_Hlk136550393"/>
      <w:r>
        <w:t xml:space="preserve">FMT 702: Thanatology and Traumatology                               1+1 Credit </w:t>
      </w:r>
      <w:proofErr w:type="spellStart"/>
      <w:r>
        <w:t>Hrs</w:t>
      </w:r>
      <w:proofErr w:type="spellEnd"/>
    </w:p>
    <w:bookmarkEnd w:id="111"/>
    <w:p w14:paraId="30C05F5D" w14:textId="77777777" w:rsidR="003A1BF5" w:rsidRDefault="003A1BF5" w:rsidP="003A1BF5">
      <w:pPr>
        <w:spacing w:after="0"/>
      </w:pPr>
    </w:p>
    <w:p w14:paraId="1C2E2470" w14:textId="50A695CF" w:rsidR="003A1BF5" w:rsidRPr="003A1BF5" w:rsidRDefault="003A1BF5" w:rsidP="003A1BF5">
      <w:pPr>
        <w:rPr>
          <w:b/>
          <w:bCs/>
        </w:rPr>
      </w:pPr>
      <w:r>
        <w:rPr>
          <w:noProof/>
        </w:rPr>
        <mc:AlternateContent>
          <mc:Choice Requires="wps">
            <w:drawing>
              <wp:anchor distT="4294967295" distB="4294967295" distL="114300" distR="114300" simplePos="0" relativeHeight="251715584" behindDoc="0" locked="0" layoutInCell="1" allowOverlap="1" wp14:anchorId="4BE9A501" wp14:editId="0C5E8129">
                <wp:simplePos x="0" y="0"/>
                <wp:positionH relativeFrom="column">
                  <wp:posOffset>0</wp:posOffset>
                </wp:positionH>
                <wp:positionV relativeFrom="paragraph">
                  <wp:posOffset>205287</wp:posOffset>
                </wp:positionV>
                <wp:extent cx="5257800" cy="0"/>
                <wp:effectExtent l="38100" t="38100" r="7620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FB10EF9" id="Straight Connector 65" o:spid="_x0000_s1026" style="position:absolute;z-index:2517155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6.15pt" to="4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" strokecolor="windowText" strokeweight="2pt">
                <v:shadow on="t" color="black" opacity="24903f" origin=",.5" offset="0,.55556mm"/>
                <o:lock v:ext="edit" shapetype="f"/>
              </v:line>
            </w:pict>
          </mc:Fallback>
        </mc:AlternateContent>
      </w:r>
      <w:r>
        <w:rPr>
          <w:b/>
          <w:bCs/>
        </w:rPr>
        <w:t>Total number of credit hours for specialty courses                  4 credit hours</w:t>
      </w:r>
    </w:p>
    <w:p w14:paraId="631EDFFF" w14:textId="1C5A51A7" w:rsidR="003A1BF5" w:rsidRPr="003A1BF5" w:rsidRDefault="003A1BF5" w:rsidP="003A1BF5">
      <w:pPr>
        <w:rPr>
          <w:b/>
          <w:bCs/>
        </w:rPr>
      </w:pPr>
      <w:r>
        <w:rPr>
          <w:b/>
          <w:bCs/>
        </w:rPr>
        <w:t>Total number of credit hours for spring semester                    12 credit hours</w:t>
      </w:r>
    </w:p>
    <w:p w14:paraId="32841CEB" w14:textId="77777777" w:rsidR="003A1BF5" w:rsidRPr="00556DD6" w:rsidRDefault="003A1BF5" w:rsidP="003A1BF5">
      <w:pPr>
        <w:spacing w:before="240"/>
        <w:jc w:val="center"/>
        <w:rPr>
          <w:b/>
        </w:rPr>
      </w:pPr>
      <w:r w:rsidRPr="00B26B54">
        <w:rPr>
          <w:b/>
          <w:highlight w:val="darkGray"/>
        </w:rPr>
        <w:t>Second Semester (Fall, Credits 8 plus 4)</w:t>
      </w:r>
    </w:p>
    <w:p w14:paraId="115630B3" w14:textId="77777777" w:rsidR="003A1BF5" w:rsidRPr="004E2739" w:rsidRDefault="003A1BF5" w:rsidP="003A1BF5">
      <w:pPr>
        <w:jc w:val="center"/>
        <w:rPr>
          <w:b/>
          <w:u w:val="single"/>
        </w:rPr>
      </w:pPr>
      <w:r w:rsidRPr="004E2739">
        <w:rPr>
          <w:b/>
          <w:u w:val="single"/>
        </w:rPr>
        <w:t>SPECIALITY COURSES</w:t>
      </w:r>
    </w:p>
    <w:p w14:paraId="329707E3" w14:textId="1D3089F9" w:rsidR="003A1BF5" w:rsidRDefault="003A1BF5" w:rsidP="003A1BF5">
      <w:pPr>
        <w:pStyle w:val="ListParagraph"/>
        <w:numPr>
          <w:ilvl w:val="0"/>
          <w:numId w:val="6"/>
        </w:numPr>
      </w:pPr>
      <w:r>
        <w:t>FMT</w:t>
      </w:r>
      <w:r w:rsidRPr="00821EA8">
        <w:t xml:space="preserve"> 70</w:t>
      </w:r>
      <w:r>
        <w:t>3</w:t>
      </w:r>
      <w:r w:rsidRPr="00821EA8">
        <w:t xml:space="preserve">: </w:t>
      </w:r>
      <w:r>
        <w:t>Medico-Legal Jurisprudence</w:t>
      </w:r>
      <w:r w:rsidRPr="00821EA8">
        <w:t xml:space="preserve">                               </w:t>
      </w:r>
      <w:r>
        <w:tab/>
      </w:r>
      <w:r>
        <w:tab/>
      </w:r>
      <w:r>
        <w:tab/>
      </w:r>
      <w:r w:rsidRPr="00821EA8">
        <w:t>2+</w:t>
      </w:r>
      <w:r>
        <w:t>0</w:t>
      </w:r>
    </w:p>
    <w:p w14:paraId="67166688" w14:textId="5F73117A" w:rsidR="003A1BF5" w:rsidRPr="00821EA8" w:rsidRDefault="003A1BF5" w:rsidP="003A1BF5">
      <w:pPr>
        <w:pStyle w:val="ListParagraph"/>
        <w:numPr>
          <w:ilvl w:val="0"/>
          <w:numId w:val="6"/>
        </w:numPr>
      </w:pPr>
      <w:r>
        <w:t>FMT</w:t>
      </w:r>
      <w:r w:rsidRPr="00821EA8">
        <w:t xml:space="preserve"> 70</w:t>
      </w:r>
      <w:r>
        <w:t>4</w:t>
      </w:r>
      <w:r w:rsidRPr="00821EA8">
        <w:t xml:space="preserve">: </w:t>
      </w:r>
      <w:r w:rsidRPr="00C04C63">
        <w:t>General and Special Toxicology</w:t>
      </w:r>
      <w:r>
        <w:tab/>
      </w:r>
      <w:r w:rsidRPr="00821EA8">
        <w:t xml:space="preserve">  </w:t>
      </w:r>
      <w:r>
        <w:t xml:space="preserve">       </w:t>
      </w:r>
      <w:r>
        <w:tab/>
      </w:r>
      <w:r>
        <w:tab/>
      </w:r>
      <w:r>
        <w:tab/>
      </w:r>
      <w:r>
        <w:tab/>
        <w:t>1</w:t>
      </w:r>
      <w:r w:rsidRPr="00821EA8">
        <w:t>+</w:t>
      </w:r>
      <w:r>
        <w:t>1</w:t>
      </w:r>
    </w:p>
    <w:p w14:paraId="61684BCB" w14:textId="2CDCF552" w:rsidR="003A1BF5" w:rsidRDefault="003A1BF5" w:rsidP="003A1BF5">
      <w:pPr>
        <w:pStyle w:val="ListParagraph"/>
        <w:numPr>
          <w:ilvl w:val="0"/>
          <w:numId w:val="6"/>
        </w:numPr>
      </w:pPr>
      <w:r>
        <w:t>FMT</w:t>
      </w:r>
      <w:r w:rsidRPr="00821EA8">
        <w:t xml:space="preserve"> 70</w:t>
      </w:r>
      <w:r>
        <w:t>5</w:t>
      </w:r>
      <w:r w:rsidRPr="00821EA8">
        <w:t>:</w:t>
      </w:r>
      <w:r>
        <w:t xml:space="preserve"> Forensic Genetics</w:t>
      </w:r>
      <w:r>
        <w:tab/>
      </w:r>
      <w:r>
        <w:tab/>
      </w:r>
      <w:r>
        <w:tab/>
      </w:r>
      <w:r>
        <w:tab/>
      </w:r>
      <w:r>
        <w:tab/>
      </w:r>
      <w:r>
        <w:tab/>
      </w:r>
      <w:r>
        <w:tab/>
        <w:t>1+1</w:t>
      </w:r>
    </w:p>
    <w:p w14:paraId="79308329" w14:textId="6EF17878" w:rsidR="003A1BF5" w:rsidRDefault="003A1BF5" w:rsidP="003A1BF5">
      <w:pPr>
        <w:pStyle w:val="ListParagraph"/>
        <w:numPr>
          <w:ilvl w:val="0"/>
          <w:numId w:val="6"/>
        </w:numPr>
      </w:pPr>
      <w:r>
        <w:t>FMT</w:t>
      </w:r>
      <w:r w:rsidRPr="00821EA8">
        <w:t xml:space="preserve"> 70</w:t>
      </w:r>
      <w:r>
        <w:t>6</w:t>
      </w:r>
      <w:r w:rsidRPr="00821EA8">
        <w:t xml:space="preserve">: </w:t>
      </w:r>
      <w:r w:rsidRPr="004C530C">
        <w:t>Medico</w:t>
      </w:r>
      <w:r>
        <w:t>-</w:t>
      </w:r>
      <w:r w:rsidRPr="004C530C">
        <w:t xml:space="preserve">legal aspects </w:t>
      </w:r>
      <w:r>
        <w:t>of sexual assaults</w:t>
      </w:r>
      <w:r w:rsidRPr="004C530C">
        <w:t xml:space="preserve"> and Asphyxia</w:t>
      </w:r>
      <w:r>
        <w:tab/>
      </w:r>
      <w:r>
        <w:tab/>
        <w:t>1</w:t>
      </w:r>
      <w:r w:rsidRPr="004E06C8">
        <w:t>+</w:t>
      </w:r>
      <w:r>
        <w:t>1</w:t>
      </w:r>
    </w:p>
    <w:p w14:paraId="5524A29F" w14:textId="121550AC" w:rsidR="003A1BF5" w:rsidRPr="003A09BB" w:rsidRDefault="003A1BF5" w:rsidP="003A1BF5">
      <w:pPr>
        <w:pStyle w:val="ListParagraph"/>
        <w:numPr>
          <w:ilvl w:val="0"/>
          <w:numId w:val="6"/>
        </w:numPr>
        <w:spacing w:after="0"/>
      </w:pPr>
      <w:r>
        <w:t xml:space="preserve">BMS 798: Seminars, Symposia, Conferences                            </w:t>
      </w:r>
      <w:r w:rsidR="00BD7C1B">
        <w:tab/>
      </w:r>
      <w:r>
        <w:tab/>
      </w:r>
      <w:proofErr w:type="gramStart"/>
      <w:r>
        <w:t>Non Credit</w:t>
      </w:r>
      <w:proofErr w:type="gramEnd"/>
    </w:p>
    <w:p w14:paraId="797F88CC" w14:textId="77777777" w:rsidR="003A1BF5" w:rsidRDefault="003A1BF5" w:rsidP="003A1BF5">
      <w:r>
        <w:rPr>
          <w:noProof/>
        </w:rPr>
        <mc:AlternateContent>
          <mc:Choice Requires="wps">
            <w:drawing>
              <wp:anchor distT="4294967295" distB="4294967295" distL="114300" distR="114300" simplePos="0" relativeHeight="251717632" behindDoc="0" locked="0" layoutInCell="1" allowOverlap="1" wp14:anchorId="6715DC28" wp14:editId="4CABE557">
                <wp:simplePos x="0" y="0"/>
                <wp:positionH relativeFrom="margin">
                  <wp:posOffset>-25400</wp:posOffset>
                </wp:positionH>
                <wp:positionV relativeFrom="paragraph">
                  <wp:posOffset>62865</wp:posOffset>
                </wp:positionV>
                <wp:extent cx="5257800" cy="0"/>
                <wp:effectExtent l="38100" t="38100" r="76200"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1CC380C" id="Straight Connector 67" o:spid="_x0000_s1026" style="position:absolute;z-index:251717632;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from="-2pt,4.95pt" to="41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" strokecolor="windowText" strokeweight="2pt">
                <v:shadow on="t" color="black" opacity="24903f" origin=",.5" offset="0,.55556mm"/>
                <o:lock v:ext="edit" shapetype="f"/>
                <w10:wrap anchorx="margin"/>
              </v:line>
            </w:pict>
          </mc:Fallback>
        </mc:AlternateContent>
      </w:r>
    </w:p>
    <w:p w14:paraId="2CAFEE8D" w14:textId="77777777" w:rsidR="003A1BF5" w:rsidRPr="00821EA8" w:rsidRDefault="003A1BF5" w:rsidP="003A1BF5">
      <w:r w:rsidRPr="00821EA8">
        <w:t>No. Credit hours for Specialty courses</w:t>
      </w:r>
      <w:r w:rsidRPr="00821EA8">
        <w:tab/>
      </w:r>
      <w:r>
        <w:tab/>
      </w:r>
      <w:r>
        <w:tab/>
      </w:r>
      <w:r>
        <w:tab/>
      </w:r>
      <w:r w:rsidRPr="00821EA8">
        <w:t>8 credit hours</w:t>
      </w:r>
      <w:r w:rsidRPr="00821EA8">
        <w:rPr>
          <w:noProof/>
        </w:rPr>
        <w:t xml:space="preserve"> </w:t>
      </w:r>
    </w:p>
    <w:p w14:paraId="745F552F" w14:textId="77777777" w:rsidR="003A1BF5" w:rsidRPr="004D3C23" w:rsidRDefault="003A1BF5" w:rsidP="003A1BF5">
      <w:pPr>
        <w:jc w:val="center"/>
        <w:rPr>
          <w:b/>
          <w:noProof/>
          <w:u w:val="single"/>
        </w:rPr>
      </w:pPr>
      <w:r w:rsidRPr="004E2739">
        <w:rPr>
          <w:b/>
          <w:u w:val="single"/>
        </w:rPr>
        <w:t>OPTIONAL COURSES (Any Two)</w:t>
      </w:r>
    </w:p>
    <w:p w14:paraId="0853F499" w14:textId="77777777" w:rsidR="003A1BF5" w:rsidRPr="00821EA8" w:rsidRDefault="003A1BF5" w:rsidP="003A1BF5">
      <w:pPr>
        <w:pStyle w:val="ListParagraph"/>
        <w:numPr>
          <w:ilvl w:val="0"/>
          <w:numId w:val="7"/>
        </w:numPr>
      </w:pPr>
      <w:r>
        <w:t>BMS 767</w:t>
      </w:r>
      <w:proofErr w:type="gramStart"/>
      <w:r w:rsidRPr="00821EA8">
        <w:t>:</w:t>
      </w:r>
      <w:r>
        <w:t xml:space="preserve"> </w:t>
      </w:r>
      <w:r>
        <w:tab/>
      </w:r>
      <w:r w:rsidRPr="00C054F5">
        <w:rPr>
          <w:bCs/>
        </w:rPr>
        <w:t>Analytical</w:t>
      </w:r>
      <w:proofErr w:type="gramEnd"/>
      <w:r w:rsidRPr="00C054F5">
        <w:rPr>
          <w:bCs/>
        </w:rPr>
        <w:t xml:space="preserve"> Toxicology and toxicology of Therapeutic</w:t>
      </w:r>
      <w:r w:rsidRPr="00A13B01">
        <w:rPr>
          <w:bCs/>
        </w:rPr>
        <w:t xml:space="preserve"> </w:t>
      </w:r>
      <w:r w:rsidRPr="00C054F5">
        <w:rPr>
          <w:bCs/>
        </w:rPr>
        <w:t>agents</w:t>
      </w:r>
      <w:r>
        <w:tab/>
        <w:t>1+1</w:t>
      </w:r>
    </w:p>
    <w:p w14:paraId="17DB4343" w14:textId="77777777" w:rsidR="003A1BF5" w:rsidRPr="00821EA8" w:rsidRDefault="003A1BF5" w:rsidP="003A1BF5">
      <w:pPr>
        <w:pStyle w:val="ListParagraph"/>
        <w:numPr>
          <w:ilvl w:val="0"/>
          <w:numId w:val="7"/>
        </w:numPr>
      </w:pPr>
      <w:r>
        <w:t>BMS</w:t>
      </w:r>
      <w:r w:rsidRPr="0060653F">
        <w:t xml:space="preserve"> 7</w:t>
      </w:r>
      <w:r>
        <w:t>6</w:t>
      </w:r>
      <w:r w:rsidRPr="0060653F">
        <w:t>8</w:t>
      </w:r>
      <w:proofErr w:type="gramStart"/>
      <w:r w:rsidRPr="0060653F">
        <w:t xml:space="preserve">: </w:t>
      </w:r>
      <w:r w:rsidRPr="0060653F">
        <w:tab/>
        <w:t>Drug</w:t>
      </w:r>
      <w:proofErr w:type="gramEnd"/>
      <w:r w:rsidRPr="0060653F">
        <w:t xml:space="preserve"> Biotransformation &amp; Molecular Mechanism of Toxicology </w:t>
      </w:r>
      <w:r>
        <w:tab/>
        <w:t>1+1</w:t>
      </w:r>
    </w:p>
    <w:p w14:paraId="51B02539" w14:textId="77777777" w:rsidR="003A1BF5" w:rsidRPr="00C16F36" w:rsidRDefault="003A1BF5" w:rsidP="003A1BF5">
      <w:pPr>
        <w:pStyle w:val="ListParagraph"/>
        <w:numPr>
          <w:ilvl w:val="0"/>
          <w:numId w:val="7"/>
        </w:numPr>
      </w:pPr>
      <w:r>
        <w:t>BMS 769</w:t>
      </w:r>
      <w:r w:rsidRPr="00821EA8">
        <w:t>:</w:t>
      </w:r>
      <w:r>
        <w:tab/>
        <w:t xml:space="preserve">Forensic </w:t>
      </w:r>
      <w:r w:rsidRPr="00147C9E">
        <w:t>Anatomy</w:t>
      </w:r>
      <w:r>
        <w:t xml:space="preserve"> and</w:t>
      </w:r>
      <w:r w:rsidRPr="00147C9E">
        <w:t xml:space="preserve"> Odontology</w:t>
      </w:r>
      <w:proofErr w:type="gramStart"/>
      <w:r>
        <w:tab/>
      </w:r>
      <w:r w:rsidRPr="00C054F5">
        <w:rPr>
          <w:bCs/>
        </w:rPr>
        <w:t xml:space="preserve">  </w:t>
      </w:r>
      <w:r>
        <w:tab/>
      </w:r>
      <w:proofErr w:type="gramEnd"/>
      <w:r>
        <w:tab/>
      </w:r>
      <w:r>
        <w:tab/>
      </w:r>
      <w:r>
        <w:tab/>
        <w:t>1+1</w:t>
      </w:r>
    </w:p>
    <w:p w14:paraId="6D90EB46" w14:textId="77777777" w:rsidR="003A1BF5" w:rsidRDefault="003A1BF5" w:rsidP="003A1BF5">
      <w:pPr>
        <w:pStyle w:val="ListParagraph"/>
        <w:numPr>
          <w:ilvl w:val="0"/>
          <w:numId w:val="7"/>
        </w:numPr>
      </w:pPr>
      <w:r>
        <w:t>BMS 770</w:t>
      </w:r>
      <w:proofErr w:type="gramStart"/>
      <w:r w:rsidRPr="00821EA8">
        <w:t>:</w:t>
      </w:r>
      <w:r>
        <w:t xml:space="preserve"> </w:t>
      </w:r>
      <w:r>
        <w:tab/>
        <w:t>DNA</w:t>
      </w:r>
      <w:proofErr w:type="gramEnd"/>
      <w:r>
        <w:t xml:space="preserve"> fingerprinting</w:t>
      </w:r>
      <w:r>
        <w:tab/>
      </w:r>
      <w:r>
        <w:tab/>
        <w:t xml:space="preserve"> </w:t>
      </w:r>
      <w:r>
        <w:tab/>
      </w:r>
      <w:r>
        <w:tab/>
      </w:r>
      <w:r>
        <w:tab/>
      </w:r>
      <w:r>
        <w:tab/>
        <w:t xml:space="preserve">           1+1</w:t>
      </w:r>
    </w:p>
    <w:p w14:paraId="6B9EC806" w14:textId="77777777" w:rsidR="003A1BF5" w:rsidRDefault="003A1BF5" w:rsidP="003A1BF5">
      <w:pPr>
        <w:pStyle w:val="ListParagraph"/>
        <w:numPr>
          <w:ilvl w:val="0"/>
          <w:numId w:val="7"/>
        </w:numPr>
        <w:rPr>
          <w:bCs/>
        </w:rPr>
      </w:pPr>
      <w:r>
        <w:t>BMS 771</w:t>
      </w:r>
      <w:proofErr w:type="gramStart"/>
      <w:r w:rsidRPr="00821EA8">
        <w:t>:</w:t>
      </w:r>
      <w:r>
        <w:t xml:space="preserve"> </w:t>
      </w:r>
      <w:r>
        <w:tab/>
      </w:r>
      <w:r w:rsidRPr="00BB50A5">
        <w:t>General</w:t>
      </w:r>
      <w:proofErr w:type="gramEnd"/>
      <w:r w:rsidRPr="00BB50A5">
        <w:t xml:space="preserve"> Forensic Tools and Techniques</w:t>
      </w:r>
      <w:r w:rsidRPr="00C054F5">
        <w:rPr>
          <w:bCs/>
        </w:rPr>
        <w:t xml:space="preserve"> </w:t>
      </w:r>
      <w:r>
        <w:rPr>
          <w:bCs/>
        </w:rPr>
        <w:tab/>
      </w:r>
      <w:r>
        <w:rPr>
          <w:bCs/>
        </w:rPr>
        <w:tab/>
      </w:r>
      <w:r>
        <w:rPr>
          <w:bCs/>
        </w:rPr>
        <w:tab/>
      </w:r>
      <w:r>
        <w:rPr>
          <w:bCs/>
        </w:rPr>
        <w:tab/>
      </w:r>
      <w:r w:rsidRPr="00C054F5">
        <w:rPr>
          <w:bCs/>
        </w:rPr>
        <w:t>1+1</w:t>
      </w:r>
    </w:p>
    <w:p w14:paraId="456C8817" w14:textId="77777777" w:rsidR="003A1BF5" w:rsidRDefault="003A1BF5" w:rsidP="003A1BF5">
      <w:pPr>
        <w:pStyle w:val="ListParagraph"/>
        <w:numPr>
          <w:ilvl w:val="0"/>
          <w:numId w:val="7"/>
        </w:numPr>
        <w:rPr>
          <w:bCs/>
        </w:rPr>
      </w:pPr>
      <w:r>
        <w:t>BMS</w:t>
      </w:r>
      <w:r>
        <w:rPr>
          <w:bCs/>
        </w:rPr>
        <w:t xml:space="preserve"> 772:</w:t>
      </w:r>
      <w:r>
        <w:rPr>
          <w:bCs/>
        </w:rPr>
        <w:tab/>
        <w:t>Advances in Forensic Genetics</w:t>
      </w:r>
      <w:r>
        <w:rPr>
          <w:bCs/>
        </w:rPr>
        <w:tab/>
      </w:r>
      <w:r>
        <w:rPr>
          <w:bCs/>
        </w:rPr>
        <w:tab/>
      </w:r>
      <w:r>
        <w:rPr>
          <w:bCs/>
        </w:rPr>
        <w:tab/>
      </w:r>
      <w:r>
        <w:rPr>
          <w:bCs/>
        </w:rPr>
        <w:tab/>
      </w:r>
      <w:r>
        <w:rPr>
          <w:bCs/>
        </w:rPr>
        <w:tab/>
        <w:t>1+1</w:t>
      </w:r>
    </w:p>
    <w:p w14:paraId="6FADA236" w14:textId="77777777" w:rsidR="003A1BF5" w:rsidRDefault="003A1BF5" w:rsidP="003A1BF5">
      <w:pPr>
        <w:pStyle w:val="ListParagraph"/>
        <w:numPr>
          <w:ilvl w:val="0"/>
          <w:numId w:val="7"/>
        </w:numPr>
        <w:rPr>
          <w:bCs/>
        </w:rPr>
      </w:pPr>
      <w:r>
        <w:t>BMS 773</w:t>
      </w:r>
      <w:proofErr w:type="gramStart"/>
      <w:r w:rsidRPr="00821EA8">
        <w:t>:</w:t>
      </w:r>
      <w:r>
        <w:t xml:space="preserve"> </w:t>
      </w:r>
      <w:r>
        <w:tab/>
      </w:r>
      <w:r w:rsidRPr="0051126E">
        <w:t>Biological</w:t>
      </w:r>
      <w:proofErr w:type="gramEnd"/>
      <w:r w:rsidRPr="0051126E">
        <w:t xml:space="preserve"> Evidence and Serology</w:t>
      </w:r>
      <w:r>
        <w:tab/>
      </w:r>
      <w:r>
        <w:tab/>
        <w:t xml:space="preserve">     </w:t>
      </w:r>
      <w:proofErr w:type="gramStart"/>
      <w:r>
        <w:tab/>
        <w:t xml:space="preserve">  </w:t>
      </w:r>
      <w:r>
        <w:tab/>
      </w:r>
      <w:proofErr w:type="gramEnd"/>
      <w:r>
        <w:tab/>
      </w:r>
      <w:r w:rsidRPr="00C054F5">
        <w:rPr>
          <w:bCs/>
        </w:rPr>
        <w:t>1+</w:t>
      </w:r>
      <w:r>
        <w:rPr>
          <w:bCs/>
        </w:rPr>
        <w:t>1</w:t>
      </w:r>
    </w:p>
    <w:p w14:paraId="7334D2DF" w14:textId="77777777" w:rsidR="003A1BF5" w:rsidRDefault="003A1BF5" w:rsidP="003A1BF5">
      <w:pPr>
        <w:pStyle w:val="ListParagraph"/>
        <w:numPr>
          <w:ilvl w:val="0"/>
          <w:numId w:val="7"/>
        </w:numPr>
        <w:rPr>
          <w:bCs/>
        </w:rPr>
      </w:pPr>
      <w:r>
        <w:t>BMS 774</w:t>
      </w:r>
      <w:proofErr w:type="gramStart"/>
      <w:r w:rsidRPr="00821EA8">
        <w:t>:</w:t>
      </w:r>
      <w:r>
        <w:t xml:space="preserve"> </w:t>
      </w:r>
      <w:r>
        <w:tab/>
      </w:r>
      <w:r w:rsidRPr="00B63940">
        <w:rPr>
          <w:bCs/>
        </w:rPr>
        <w:t>Crime</w:t>
      </w:r>
      <w:proofErr w:type="gramEnd"/>
      <w:r w:rsidRPr="00B63940">
        <w:rPr>
          <w:bCs/>
        </w:rPr>
        <w:t xml:space="preserve"> Scene Management</w:t>
      </w:r>
      <w:r>
        <w:rPr>
          <w:bCs/>
        </w:rPr>
        <w:t xml:space="preserve"> </w:t>
      </w:r>
      <w:r>
        <w:rPr>
          <w:bCs/>
        </w:rPr>
        <w:tab/>
      </w:r>
      <w:r>
        <w:rPr>
          <w:bCs/>
        </w:rPr>
        <w:tab/>
      </w:r>
      <w:r>
        <w:rPr>
          <w:bCs/>
        </w:rPr>
        <w:tab/>
      </w:r>
      <w:r>
        <w:rPr>
          <w:bCs/>
        </w:rPr>
        <w:tab/>
      </w:r>
      <w:r>
        <w:rPr>
          <w:bCs/>
        </w:rPr>
        <w:tab/>
      </w:r>
      <w:r>
        <w:rPr>
          <w:bCs/>
        </w:rPr>
        <w:tab/>
      </w:r>
      <w:r w:rsidRPr="00C054F5">
        <w:rPr>
          <w:bCs/>
        </w:rPr>
        <w:t>1+</w:t>
      </w:r>
      <w:r>
        <w:rPr>
          <w:bCs/>
        </w:rPr>
        <w:t>1</w:t>
      </w:r>
    </w:p>
    <w:p w14:paraId="4C8AAC86" w14:textId="77777777" w:rsidR="003A1BF5" w:rsidRPr="0066643D" w:rsidRDefault="003A1BF5" w:rsidP="003A1BF5">
      <w:pPr>
        <w:pStyle w:val="ListParagraph"/>
        <w:numPr>
          <w:ilvl w:val="0"/>
          <w:numId w:val="7"/>
        </w:numPr>
        <w:rPr>
          <w:bCs/>
        </w:rPr>
      </w:pPr>
      <w:r>
        <w:t>BMS 775</w:t>
      </w:r>
      <w:r w:rsidRPr="00821EA8">
        <w:t>:</w:t>
      </w:r>
      <w:r>
        <w:t xml:space="preserve"> </w:t>
      </w:r>
      <w:r>
        <w:tab/>
      </w:r>
      <w:r>
        <w:rPr>
          <w:bCs/>
        </w:rPr>
        <w:t>Forensic Psychiatry</w:t>
      </w:r>
      <w:r>
        <w:rPr>
          <w:bCs/>
        </w:rPr>
        <w:tab/>
        <w:t xml:space="preserve"> </w:t>
      </w:r>
      <w:r>
        <w:rPr>
          <w:bCs/>
        </w:rPr>
        <w:tab/>
      </w:r>
      <w:r>
        <w:rPr>
          <w:bCs/>
        </w:rPr>
        <w:tab/>
      </w:r>
      <w:r>
        <w:rPr>
          <w:bCs/>
        </w:rPr>
        <w:tab/>
      </w:r>
      <w:r>
        <w:rPr>
          <w:bCs/>
        </w:rPr>
        <w:tab/>
      </w:r>
      <w:r>
        <w:rPr>
          <w:bCs/>
        </w:rPr>
        <w:tab/>
      </w:r>
      <w:r>
        <w:rPr>
          <w:bCs/>
        </w:rPr>
        <w:tab/>
      </w:r>
      <w:r w:rsidRPr="00C054F5">
        <w:rPr>
          <w:bCs/>
        </w:rPr>
        <w:t>1+</w:t>
      </w:r>
      <w:r>
        <w:rPr>
          <w:bCs/>
        </w:rPr>
        <w:t>1</w:t>
      </w:r>
    </w:p>
    <w:p w14:paraId="7F095FBA" w14:textId="77777777" w:rsidR="003A1BF5" w:rsidRDefault="003A1BF5" w:rsidP="003A1BF5">
      <w:pPr>
        <w:pStyle w:val="ListParagraph"/>
        <w:numPr>
          <w:ilvl w:val="0"/>
          <w:numId w:val="7"/>
        </w:numPr>
      </w:pPr>
      <w:r>
        <w:rPr>
          <w:noProof/>
        </w:rPr>
        <mc:AlternateContent>
          <mc:Choice Requires="wps">
            <w:drawing>
              <wp:anchor distT="4294967295" distB="4294967295" distL="114300" distR="114300" simplePos="0" relativeHeight="251719680" behindDoc="0" locked="0" layoutInCell="1" allowOverlap="1" wp14:anchorId="798A0947" wp14:editId="3F92DE5B">
                <wp:simplePos x="0" y="0"/>
                <wp:positionH relativeFrom="column">
                  <wp:posOffset>0</wp:posOffset>
                </wp:positionH>
                <wp:positionV relativeFrom="paragraph">
                  <wp:posOffset>252490</wp:posOffset>
                </wp:positionV>
                <wp:extent cx="5257800" cy="0"/>
                <wp:effectExtent l="38100" t="38100" r="76200" b="952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FDE16A6" id="Straight Connector 46" o:spid="_x0000_s1026" style="position:absolute;z-index:251719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9.9pt" to="41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" strokecolor="windowText" strokeweight="2pt">
                <v:shadow on="t" color="black" opacity="24903f" origin=",.5" offset="0,.55556mm"/>
                <o:lock v:ext="edit" shapetype="f"/>
              </v:line>
            </w:pict>
          </mc:Fallback>
        </mc:AlternateContent>
      </w:r>
      <w:r w:rsidRPr="00973127">
        <w:t xml:space="preserve"> </w:t>
      </w:r>
      <w:r>
        <w:t>BMS 774:</w:t>
      </w:r>
      <w:r>
        <w:tab/>
        <w:t>Forensic Pathology</w:t>
      </w:r>
      <w:r>
        <w:tab/>
      </w:r>
      <w:r>
        <w:tab/>
      </w:r>
      <w:r>
        <w:tab/>
      </w:r>
      <w:r>
        <w:tab/>
      </w:r>
      <w:r>
        <w:tab/>
      </w:r>
      <w:r>
        <w:rPr>
          <w:rFonts w:ascii="Arial Narrow" w:hAnsi="Arial Narrow"/>
          <w:bCs/>
          <w:szCs w:val="24"/>
        </w:rPr>
        <w:tab/>
      </w:r>
      <w:r>
        <w:rPr>
          <w:rFonts w:ascii="Arial Narrow" w:hAnsi="Arial Narrow"/>
          <w:bCs/>
          <w:szCs w:val="24"/>
        </w:rPr>
        <w:tab/>
      </w:r>
      <w:r w:rsidRPr="009F51EA">
        <w:rPr>
          <w:bCs/>
        </w:rPr>
        <w:t>1</w:t>
      </w:r>
      <w:r w:rsidRPr="009F51EA">
        <w:t>+</w:t>
      </w:r>
      <w:r>
        <w:t>1</w:t>
      </w:r>
    </w:p>
    <w:p w14:paraId="25AA549D" w14:textId="77777777" w:rsidR="003A1BF5" w:rsidRDefault="003A1BF5" w:rsidP="003A1BF5">
      <w:r>
        <w:t xml:space="preserve">Number of credit hours for optional courses                                      4 credit hours </w:t>
      </w:r>
    </w:p>
    <w:p w14:paraId="594BDABD" w14:textId="5EF44F3E" w:rsidR="003A1BF5" w:rsidRPr="003A1BF5" w:rsidRDefault="003A1BF5" w:rsidP="003A1BF5">
      <w:r w:rsidRPr="00821EA8">
        <w:t xml:space="preserve">Total no. of credit hours for Fall semester       </w:t>
      </w:r>
      <w:r>
        <w:t xml:space="preserve">                           </w:t>
      </w:r>
      <w:r>
        <w:tab/>
        <w:t xml:space="preserve">   12 </w:t>
      </w:r>
      <w:r w:rsidRPr="00821EA8">
        <w:t>credit hours</w:t>
      </w:r>
    </w:p>
    <w:p w14:paraId="4E1376ED" w14:textId="77777777" w:rsidR="003A1BF5" w:rsidRPr="008D6F77" w:rsidRDefault="003A1BF5" w:rsidP="003A1BF5">
      <w:pPr>
        <w:jc w:val="center"/>
        <w:rPr>
          <w:b/>
        </w:rPr>
      </w:pPr>
      <w:r w:rsidRPr="00B26B54">
        <w:rPr>
          <w:b/>
          <w:highlight w:val="darkGray"/>
        </w:rPr>
        <w:t xml:space="preserve">Third Semester </w:t>
      </w:r>
      <w:r>
        <w:rPr>
          <w:b/>
          <w:highlight w:val="darkGray"/>
        </w:rPr>
        <w:t xml:space="preserve">and </w:t>
      </w:r>
      <w:r w:rsidRPr="00B26B54">
        <w:rPr>
          <w:b/>
          <w:highlight w:val="darkGray"/>
        </w:rPr>
        <w:t xml:space="preserve">Fourth Semester (Credits </w:t>
      </w:r>
      <w:r>
        <w:rPr>
          <w:b/>
          <w:highlight w:val="darkGray"/>
        </w:rPr>
        <w:t xml:space="preserve">6 </w:t>
      </w:r>
      <w:r w:rsidRPr="00B26B54">
        <w:rPr>
          <w:b/>
          <w:highlight w:val="darkGray"/>
        </w:rPr>
        <w:t xml:space="preserve">Credit </w:t>
      </w:r>
      <w:proofErr w:type="spellStart"/>
      <w:r w:rsidRPr="00B26B54">
        <w:rPr>
          <w:b/>
          <w:highlight w:val="darkGray"/>
        </w:rPr>
        <w:t>Hrs</w:t>
      </w:r>
      <w:proofErr w:type="spellEnd"/>
      <w:r w:rsidRPr="00B26B54">
        <w:rPr>
          <w:b/>
          <w:highlight w:val="darkGray"/>
        </w:rPr>
        <w:t xml:space="preserve"> for thesis)</w:t>
      </w:r>
      <w:r w:rsidRPr="00821EA8">
        <w:t xml:space="preserve"> </w:t>
      </w:r>
    </w:p>
    <w:p w14:paraId="5BC63C03" w14:textId="77777777" w:rsidR="003A1BF5" w:rsidRPr="00821EA8" w:rsidRDefault="003A1BF5" w:rsidP="003A1BF5">
      <w:pPr>
        <w:pStyle w:val="ListParagraph"/>
        <w:numPr>
          <w:ilvl w:val="0"/>
          <w:numId w:val="33"/>
        </w:numPr>
      </w:pPr>
      <w:r>
        <w:rPr>
          <w:noProof/>
        </w:rPr>
        <mc:AlternateContent>
          <mc:Choice Requires="wps">
            <w:drawing>
              <wp:anchor distT="4294967295" distB="4294967295" distL="114300" distR="114300" simplePos="0" relativeHeight="251718656" behindDoc="0" locked="0" layoutInCell="1" allowOverlap="1" wp14:anchorId="006922C1" wp14:editId="5C66E37C">
                <wp:simplePos x="0" y="0"/>
                <wp:positionH relativeFrom="column">
                  <wp:posOffset>31750</wp:posOffset>
                </wp:positionH>
                <wp:positionV relativeFrom="paragraph">
                  <wp:posOffset>200659</wp:posOffset>
                </wp:positionV>
                <wp:extent cx="5257800" cy="0"/>
                <wp:effectExtent l="38100" t="38100" r="7620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B88AA9" id="Straight Connector 3" o:spid="_x0000_s1026" style="position:absolute;z-index:251718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5pt,15.8pt" to="41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" strokecolor="windowText" strokeweight="2pt">
                <v:shadow on="t" color="black" opacity="24903f" origin=",.5" offset="0,.55556mm"/>
                <o:lock v:ext="edit" shapetype="f"/>
              </v:line>
            </w:pict>
          </mc:Fallback>
        </mc:AlternateContent>
      </w:r>
      <w:r>
        <w:t>BMS 799: Research Thesis</w:t>
      </w:r>
      <w:r>
        <w:tab/>
      </w:r>
      <w:r>
        <w:tab/>
      </w:r>
      <w:r>
        <w:tab/>
      </w:r>
      <w:r>
        <w:tab/>
      </w:r>
      <w:r>
        <w:tab/>
      </w:r>
      <w:r>
        <w:tab/>
        <w:t xml:space="preserve">12+0 Credit </w:t>
      </w:r>
      <w:proofErr w:type="spellStart"/>
      <w:r>
        <w:t>Hrs</w:t>
      </w:r>
      <w:proofErr w:type="spellEnd"/>
      <w:r w:rsidRPr="0006107A">
        <w:rPr>
          <w:noProof/>
        </w:rPr>
        <w:t xml:space="preserve"> </w:t>
      </w:r>
    </w:p>
    <w:p w14:paraId="5EF917BA" w14:textId="77777777" w:rsidR="003A1BF5" w:rsidRDefault="003A1BF5" w:rsidP="003A1BF5">
      <w:r w:rsidRPr="00821EA8">
        <w:t xml:space="preserve">Total no. of credit hours for </w:t>
      </w:r>
      <w:r>
        <w:t>fourth</w:t>
      </w:r>
      <w:r w:rsidRPr="00821EA8">
        <w:t xml:space="preserve"> semester   </w:t>
      </w:r>
      <w:r>
        <w:t xml:space="preserve">                             12</w:t>
      </w:r>
      <w:r w:rsidRPr="00821EA8">
        <w:t>+0 credit hours</w:t>
      </w:r>
    </w:p>
    <w:p w14:paraId="53F1C66A" w14:textId="77777777" w:rsidR="0007665F" w:rsidRPr="00821EA8" w:rsidRDefault="0007665F" w:rsidP="0007665F">
      <w:pPr>
        <w:sectPr w:rsidR="0007665F" w:rsidRPr="00821EA8" w:rsidSect="00533ECB">
          <w:pgSz w:w="11900" w:h="16840"/>
          <w:pgMar w:top="540" w:right="1800" w:bottom="1440" w:left="1800" w:header="567" w:footer="567" w:gutter="0"/>
          <w:cols w:space="708"/>
          <w:docGrid w:linePitch="360"/>
        </w:sectPr>
      </w:pPr>
    </w:p>
    <w:p w14:paraId="7051AA3E" w14:textId="2A19A83F" w:rsidR="0013433B" w:rsidRPr="0013433B" w:rsidRDefault="0013433B" w:rsidP="0007665F">
      <w:pPr>
        <w:rPr>
          <w:rFonts w:ascii="Calibri" w:eastAsia="Calibri" w:hAnsi="Calibri"/>
          <w:b/>
          <w:bCs/>
          <w:sz w:val="36"/>
          <w:szCs w:val="36"/>
        </w:rPr>
      </w:pPr>
      <w:r w:rsidRPr="0013433B">
        <w:rPr>
          <w:rFonts w:ascii="Calibri" w:eastAsia="Calibri" w:hAnsi="Calibri"/>
          <w:b/>
          <w:bCs/>
          <w:sz w:val="36"/>
          <w:szCs w:val="36"/>
        </w:rPr>
        <w:lastRenderedPageBreak/>
        <w:t xml:space="preserve">                             SPECIALITY COURSES </w:t>
      </w:r>
    </w:p>
    <w:p w14:paraId="5BE1F994" w14:textId="5A7A223B" w:rsidR="0007665F" w:rsidRPr="003A1BF5" w:rsidRDefault="0007665F" w:rsidP="0007665F">
      <w:pPr>
        <w:rPr>
          <w:rFonts w:ascii="Calibri" w:eastAsia="Calibri" w:hAnsi="Calibri"/>
          <w:b/>
          <w:bCs/>
          <w:sz w:val="28"/>
          <w:szCs w:val="28"/>
          <w:u w:val="single"/>
        </w:rPr>
      </w:pPr>
      <w:r w:rsidRPr="00CE7AB8">
        <w:rPr>
          <w:rFonts w:ascii="Calibri" w:eastAsia="Calibri" w:hAnsi="Calibri"/>
          <w:b/>
          <w:bCs/>
          <w:sz w:val="28"/>
          <w:szCs w:val="28"/>
          <w:u w:val="single"/>
        </w:rPr>
        <w:t>FMT 701</w:t>
      </w:r>
      <w:proofErr w:type="gramStart"/>
      <w:r w:rsidRPr="00CE7AB8">
        <w:rPr>
          <w:rFonts w:ascii="Calibri" w:eastAsia="Calibri" w:hAnsi="Calibri"/>
          <w:b/>
          <w:bCs/>
          <w:sz w:val="28"/>
          <w:szCs w:val="28"/>
          <w:u w:val="single"/>
        </w:rPr>
        <w:t xml:space="preserve">: </w:t>
      </w:r>
      <w:r w:rsidRPr="00CE7AB8">
        <w:rPr>
          <w:rFonts w:ascii="Calibri" w:eastAsia="Calibri" w:hAnsi="Calibri"/>
          <w:b/>
          <w:bCs/>
          <w:sz w:val="28"/>
          <w:szCs w:val="28"/>
          <w:u w:val="single"/>
        </w:rPr>
        <w:tab/>
      </w:r>
      <w:r>
        <w:rPr>
          <w:rFonts w:ascii="Calibri" w:eastAsia="Calibri" w:hAnsi="Calibri"/>
          <w:b/>
          <w:bCs/>
          <w:sz w:val="28"/>
          <w:szCs w:val="28"/>
          <w:u w:val="single"/>
        </w:rPr>
        <w:t>Fundamentals</w:t>
      </w:r>
      <w:proofErr w:type="gramEnd"/>
      <w:r w:rsidRPr="00CE7AB8">
        <w:rPr>
          <w:rFonts w:ascii="Calibri" w:eastAsia="Calibri" w:hAnsi="Calibri"/>
          <w:b/>
          <w:bCs/>
          <w:sz w:val="28"/>
          <w:szCs w:val="28"/>
          <w:u w:val="single"/>
        </w:rPr>
        <w:t xml:space="preserve"> of Forensic Science</w:t>
      </w:r>
      <w:r w:rsidR="001D5AD0">
        <w:rPr>
          <w:rFonts w:ascii="Calibri" w:eastAsia="Calibri" w:hAnsi="Calibri"/>
          <w:b/>
          <w:bCs/>
          <w:sz w:val="28"/>
          <w:szCs w:val="28"/>
          <w:u w:val="single"/>
        </w:rPr>
        <w:tab/>
      </w:r>
      <w:r w:rsidR="001D5AD0">
        <w:rPr>
          <w:rFonts w:ascii="Calibri" w:eastAsia="Calibri" w:hAnsi="Calibri"/>
          <w:b/>
          <w:bCs/>
          <w:sz w:val="28"/>
          <w:szCs w:val="28"/>
          <w:u w:val="single"/>
        </w:rPr>
        <w:tab/>
      </w:r>
      <w:r w:rsidR="001D5AD0">
        <w:rPr>
          <w:rFonts w:ascii="Calibri" w:eastAsia="Calibri" w:hAnsi="Calibri"/>
          <w:b/>
          <w:bCs/>
          <w:sz w:val="28"/>
          <w:szCs w:val="28"/>
          <w:u w:val="single"/>
        </w:rPr>
        <w:tab/>
      </w:r>
      <w:r w:rsidRPr="00CE7AB8">
        <w:rPr>
          <w:rFonts w:ascii="Calibri" w:eastAsia="Calibri" w:hAnsi="Calibri"/>
          <w:b/>
          <w:bCs/>
          <w:sz w:val="28"/>
          <w:szCs w:val="28"/>
          <w:u w:val="single"/>
        </w:rPr>
        <w:tab/>
        <w:t>2+0</w:t>
      </w:r>
    </w:p>
    <w:p w14:paraId="073089F2" w14:textId="77777777" w:rsidR="0007665F" w:rsidRPr="00BD67D0" w:rsidRDefault="0007665F" w:rsidP="0007665F">
      <w:pPr>
        <w:spacing w:before="100" w:beforeAutospacing="1" w:after="100" w:afterAutospacing="1"/>
        <w:rPr>
          <w:b/>
          <w:bCs/>
          <w:szCs w:val="24"/>
          <w:u w:val="single"/>
        </w:rPr>
      </w:pPr>
      <w:r w:rsidRPr="00BD67D0">
        <w:rPr>
          <w:b/>
          <w:bCs/>
          <w:szCs w:val="24"/>
          <w:u w:val="single"/>
        </w:rPr>
        <w:t>Course objectives:</w:t>
      </w:r>
    </w:p>
    <w:p w14:paraId="6C28C0F5" w14:textId="77777777" w:rsidR="0007665F" w:rsidRPr="00BD67D0" w:rsidRDefault="0007665F" w:rsidP="0007665F">
      <w:pPr>
        <w:spacing w:before="100" w:beforeAutospacing="1" w:after="100" w:afterAutospacing="1"/>
        <w:rPr>
          <w:szCs w:val="24"/>
        </w:rPr>
      </w:pPr>
      <w:r w:rsidRPr="00BD67D0">
        <w:rPr>
          <w:szCs w:val="24"/>
        </w:rPr>
        <w:t>Upon completion of course the students will be able to:</w:t>
      </w:r>
    </w:p>
    <w:p w14:paraId="727F721C" w14:textId="77777777" w:rsidR="0007665F" w:rsidRDefault="0007665F">
      <w:pPr>
        <w:numPr>
          <w:ilvl w:val="0"/>
          <w:numId w:val="66"/>
        </w:numPr>
        <w:spacing w:after="0"/>
        <w:rPr>
          <w:rFonts w:ascii="Calibri" w:eastAsia="Calibri" w:hAnsi="Calibri"/>
        </w:rPr>
      </w:pPr>
      <w:r>
        <w:rPr>
          <w:rFonts w:ascii="Calibri" w:eastAsia="Calibri" w:hAnsi="Calibri"/>
        </w:rPr>
        <w:t>Understand the multidisciplinary approach, combining different areas of life/bio sciences and medical/health sciences involved in forensic investigation.</w:t>
      </w:r>
    </w:p>
    <w:p w14:paraId="1E4986CC" w14:textId="77777777" w:rsidR="0007665F" w:rsidRDefault="0007665F">
      <w:pPr>
        <w:numPr>
          <w:ilvl w:val="0"/>
          <w:numId w:val="66"/>
        </w:numPr>
        <w:spacing w:after="0"/>
        <w:rPr>
          <w:rFonts w:ascii="Calibri" w:eastAsia="Calibri" w:hAnsi="Calibri"/>
        </w:rPr>
      </w:pPr>
      <w:r>
        <w:rPr>
          <w:rFonts w:ascii="Calibri" w:eastAsia="Calibri" w:hAnsi="Calibri"/>
        </w:rPr>
        <w:t>Understand the ways to practically apply knowledge of different life/bio sciences and medical/health sciences in legal and forensic casework.</w:t>
      </w:r>
    </w:p>
    <w:p w14:paraId="05C505DF" w14:textId="77777777" w:rsidR="0007665F" w:rsidRPr="00BD67D0" w:rsidRDefault="0007665F" w:rsidP="0007665F">
      <w:pPr>
        <w:spacing w:before="100" w:beforeAutospacing="1" w:after="100" w:afterAutospacing="1"/>
        <w:rPr>
          <w:b/>
          <w:bCs/>
          <w:szCs w:val="24"/>
          <w:u w:val="single"/>
        </w:rPr>
      </w:pPr>
      <w:r w:rsidRPr="00BD67D0">
        <w:rPr>
          <w:b/>
          <w:bCs/>
          <w:szCs w:val="24"/>
          <w:u w:val="single"/>
        </w:rPr>
        <w:t>Course contents:</w:t>
      </w:r>
    </w:p>
    <w:p w14:paraId="727EF39B" w14:textId="715B55E5" w:rsidR="0007665F" w:rsidRPr="00686F21" w:rsidRDefault="0007665F" w:rsidP="0007665F">
      <w:pPr>
        <w:rPr>
          <w:szCs w:val="24"/>
        </w:rPr>
      </w:pPr>
      <w:r w:rsidRPr="00686F21">
        <w:rPr>
          <w:szCs w:val="24"/>
        </w:rPr>
        <w:t xml:space="preserve">This introductory course outlines different branches of forensic sciences where the biological </w:t>
      </w:r>
      <w:r w:rsidR="001D2785" w:rsidRPr="00686F21">
        <w:rPr>
          <w:szCs w:val="24"/>
        </w:rPr>
        <w:t>evidence</w:t>
      </w:r>
      <w:r w:rsidRPr="00686F21">
        <w:rPr>
          <w:szCs w:val="24"/>
        </w:rPr>
        <w:t xml:space="preserve"> of any kind </w:t>
      </w:r>
      <w:proofErr w:type="gramStart"/>
      <w:r w:rsidRPr="00686F21">
        <w:rPr>
          <w:szCs w:val="24"/>
        </w:rPr>
        <w:t>are</w:t>
      </w:r>
      <w:proofErr w:type="gramEnd"/>
      <w:r w:rsidRPr="00686F21">
        <w:rPr>
          <w:szCs w:val="24"/>
        </w:rPr>
        <w:t xml:space="preserve"> of concern for legal and/or criminal investigations can be used. The major contents include following:</w:t>
      </w:r>
    </w:p>
    <w:p w14:paraId="0B5478F9" w14:textId="77777777" w:rsidR="0007665F" w:rsidRPr="00686F21" w:rsidRDefault="0007665F" w:rsidP="0007665F">
      <w:pPr>
        <w:rPr>
          <w:rFonts w:eastAsia="Calibri"/>
          <w:szCs w:val="24"/>
        </w:rPr>
      </w:pPr>
      <w:proofErr w:type="spellStart"/>
      <w:r w:rsidRPr="00686F21">
        <w:rPr>
          <w:rFonts w:eastAsia="Calibri"/>
          <w:szCs w:val="24"/>
        </w:rPr>
        <w:t>i</w:t>
      </w:r>
      <w:proofErr w:type="spellEnd"/>
      <w:r w:rsidRPr="00686F21">
        <w:rPr>
          <w:rFonts w:eastAsia="Calibri"/>
          <w:szCs w:val="24"/>
        </w:rPr>
        <w:t>. Identify the role of anatomy, physiology, biochemistry, microbiology, pathology, blood bank, psychiatry, radiology, forensic science laboratory as well as other disciplines of medical science to logically arrive at a conclusion in medico-legal autopsies and examination of medico-legal cases.</w:t>
      </w:r>
    </w:p>
    <w:p w14:paraId="42B19F14" w14:textId="77777777" w:rsidR="0007665F" w:rsidRPr="00686F21" w:rsidRDefault="0007665F" w:rsidP="0007665F">
      <w:pPr>
        <w:rPr>
          <w:rFonts w:eastAsia="Calibri"/>
          <w:szCs w:val="24"/>
        </w:rPr>
      </w:pPr>
      <w:r w:rsidRPr="00686F21">
        <w:rPr>
          <w:rFonts w:eastAsia="Calibri"/>
          <w:szCs w:val="24"/>
        </w:rPr>
        <w:t>ii. Describe the basic principles of techniques used in toxicological laboratory namely</w:t>
      </w:r>
    </w:p>
    <w:p w14:paraId="3330AC11" w14:textId="77777777" w:rsidR="0007665F" w:rsidRPr="00686F21" w:rsidRDefault="0007665F" w:rsidP="0007665F">
      <w:pPr>
        <w:rPr>
          <w:rFonts w:eastAsia="Calibri"/>
          <w:szCs w:val="24"/>
        </w:rPr>
      </w:pPr>
      <w:r w:rsidRPr="00686F21">
        <w:rPr>
          <w:rFonts w:eastAsia="Calibri"/>
          <w:szCs w:val="24"/>
        </w:rPr>
        <w:t>TLC, GLC, ASS, HPLC and Breath Alcohol Analyzer.</w:t>
      </w:r>
    </w:p>
    <w:p w14:paraId="6D45CDEE" w14:textId="77777777" w:rsidR="0007665F" w:rsidRPr="00686F21" w:rsidRDefault="0007665F" w:rsidP="0007665F">
      <w:pPr>
        <w:rPr>
          <w:rFonts w:eastAsia="Calibri"/>
          <w:szCs w:val="24"/>
        </w:rPr>
      </w:pPr>
      <w:proofErr w:type="spellStart"/>
      <w:r w:rsidRPr="00686F21">
        <w:rPr>
          <w:rFonts w:eastAsia="Calibri"/>
          <w:szCs w:val="24"/>
        </w:rPr>
        <w:t>i</w:t>
      </w:r>
      <w:proofErr w:type="spellEnd"/>
      <w:r w:rsidRPr="00686F21">
        <w:rPr>
          <w:rFonts w:eastAsia="Calibri"/>
          <w:szCs w:val="24"/>
        </w:rPr>
        <w:t>. Describe the general forensic principle of ballistics, serology, analytical toxicology and photography.</w:t>
      </w:r>
    </w:p>
    <w:p w14:paraId="29FA27C9" w14:textId="77777777" w:rsidR="0007665F" w:rsidRPr="00686F21" w:rsidRDefault="0007665F" w:rsidP="0007665F">
      <w:pPr>
        <w:rPr>
          <w:rFonts w:eastAsia="Calibri"/>
          <w:szCs w:val="24"/>
        </w:rPr>
      </w:pPr>
      <w:r w:rsidRPr="00686F21">
        <w:rPr>
          <w:rFonts w:eastAsia="Calibri"/>
          <w:szCs w:val="24"/>
        </w:rPr>
        <w:t>ii. Interpret the scene of crime &amp; crime scene investigation.</w:t>
      </w:r>
    </w:p>
    <w:p w14:paraId="7CD51B77" w14:textId="77777777" w:rsidR="0007665F" w:rsidRPr="00686F21" w:rsidRDefault="0007665F" w:rsidP="0007665F">
      <w:pPr>
        <w:rPr>
          <w:rFonts w:eastAsia="Calibri"/>
          <w:szCs w:val="24"/>
        </w:rPr>
      </w:pPr>
      <w:r w:rsidRPr="00686F21">
        <w:rPr>
          <w:rFonts w:eastAsia="Calibri"/>
          <w:szCs w:val="24"/>
        </w:rPr>
        <w:t>iii. Describe role of DNA profile and its application in medico-legal practice.</w:t>
      </w:r>
    </w:p>
    <w:p w14:paraId="168B8F15" w14:textId="77777777" w:rsidR="0007665F" w:rsidRPr="00686F21" w:rsidRDefault="0007665F" w:rsidP="0007665F">
      <w:pPr>
        <w:rPr>
          <w:rFonts w:eastAsia="Calibri"/>
          <w:szCs w:val="24"/>
        </w:rPr>
      </w:pPr>
      <w:r w:rsidRPr="00686F21">
        <w:rPr>
          <w:rFonts w:eastAsia="Calibri"/>
          <w:szCs w:val="24"/>
        </w:rPr>
        <w:t>iv. Examine bloodstains for blood grouping, nuclear sexing, HLA typing, seminal stains and hair for medico-legal purpose.</w:t>
      </w:r>
    </w:p>
    <w:p w14:paraId="02FCCD02" w14:textId="77777777" w:rsidR="0007665F" w:rsidRPr="00686F21" w:rsidRDefault="0007665F" w:rsidP="0007665F">
      <w:pPr>
        <w:rPr>
          <w:rFonts w:eastAsia="Calibri"/>
          <w:szCs w:val="24"/>
        </w:rPr>
      </w:pPr>
      <w:r w:rsidRPr="00686F21">
        <w:rPr>
          <w:rFonts w:eastAsia="Calibri"/>
          <w:szCs w:val="24"/>
        </w:rPr>
        <w:t>v. Describe ethical aspects of Forensic Procedures including Narco-analysis, Brain mapping and Polygraph</w:t>
      </w:r>
    </w:p>
    <w:p w14:paraId="375177EE" w14:textId="0260C73A" w:rsidR="0007665F" w:rsidRPr="00686F21" w:rsidRDefault="0007665F" w:rsidP="0007665F">
      <w:pPr>
        <w:autoSpaceDE w:val="0"/>
        <w:autoSpaceDN w:val="0"/>
        <w:adjustRightInd w:val="0"/>
        <w:rPr>
          <w:szCs w:val="24"/>
        </w:rPr>
      </w:pPr>
      <w:proofErr w:type="spellStart"/>
      <w:r w:rsidRPr="00686F21">
        <w:rPr>
          <w:szCs w:val="24"/>
        </w:rPr>
        <w:t>i</w:t>
      </w:r>
      <w:proofErr w:type="spellEnd"/>
      <w:r w:rsidRPr="00686F21">
        <w:rPr>
          <w:szCs w:val="24"/>
        </w:rPr>
        <w:t xml:space="preserve">. Examine, assess legal </w:t>
      </w:r>
      <w:r w:rsidR="001D2785" w:rsidRPr="00686F21">
        <w:rPr>
          <w:szCs w:val="24"/>
        </w:rPr>
        <w:t>implications,</w:t>
      </w:r>
      <w:r w:rsidRPr="00686F21">
        <w:rPr>
          <w:szCs w:val="24"/>
        </w:rPr>
        <w:t xml:space="preserve"> and prepare report or certificate in cases of physical assault, suspected drunkenness, sexual offences, consummation of marriage and disputed paternity.</w:t>
      </w:r>
    </w:p>
    <w:p w14:paraId="4B72B3C3" w14:textId="59A4BC60" w:rsidR="0007665F" w:rsidRPr="00686F21" w:rsidRDefault="0007665F" w:rsidP="0007665F">
      <w:pPr>
        <w:autoSpaceDE w:val="0"/>
        <w:autoSpaceDN w:val="0"/>
        <w:adjustRightInd w:val="0"/>
        <w:rPr>
          <w:szCs w:val="24"/>
        </w:rPr>
      </w:pPr>
      <w:r w:rsidRPr="00686F21">
        <w:rPr>
          <w:szCs w:val="24"/>
        </w:rPr>
        <w:t xml:space="preserve">ii. Collect, </w:t>
      </w:r>
      <w:r w:rsidR="001D2785" w:rsidRPr="00686F21">
        <w:rPr>
          <w:szCs w:val="24"/>
        </w:rPr>
        <w:t>preserve,</w:t>
      </w:r>
      <w:r w:rsidRPr="00686F21">
        <w:rPr>
          <w:szCs w:val="24"/>
        </w:rPr>
        <w:t xml:space="preserve"> and dispatch the specimen/material to the concerned authority and interpret the clinical and laboratory findings which are reported.</w:t>
      </w:r>
    </w:p>
    <w:p w14:paraId="0A672991" w14:textId="77777777" w:rsidR="0007665F" w:rsidRPr="00686F21" w:rsidRDefault="0007665F" w:rsidP="0007665F">
      <w:pPr>
        <w:autoSpaceDE w:val="0"/>
        <w:autoSpaceDN w:val="0"/>
        <w:adjustRightInd w:val="0"/>
        <w:rPr>
          <w:szCs w:val="24"/>
        </w:rPr>
      </w:pPr>
      <w:r w:rsidRPr="00686F21">
        <w:rPr>
          <w:szCs w:val="24"/>
        </w:rPr>
        <w:t>iii. Examine injured person, prepare medico-legal report and initiate management.</w:t>
      </w:r>
    </w:p>
    <w:p w14:paraId="32B25E78" w14:textId="77777777" w:rsidR="0007665F" w:rsidRPr="00686F21" w:rsidRDefault="0007665F" w:rsidP="0007665F">
      <w:pPr>
        <w:autoSpaceDE w:val="0"/>
        <w:autoSpaceDN w:val="0"/>
        <w:adjustRightInd w:val="0"/>
        <w:rPr>
          <w:szCs w:val="24"/>
        </w:rPr>
      </w:pPr>
      <w:r w:rsidRPr="00686F21">
        <w:rPr>
          <w:szCs w:val="24"/>
        </w:rPr>
        <w:t>iv. Determine the age and establish identity of an individual for medico-legal purpose.</w:t>
      </w:r>
    </w:p>
    <w:p w14:paraId="7FDEDD4F" w14:textId="77777777" w:rsidR="0007665F" w:rsidRPr="00686F21" w:rsidRDefault="0007665F" w:rsidP="0007665F">
      <w:pPr>
        <w:autoSpaceDE w:val="0"/>
        <w:autoSpaceDN w:val="0"/>
        <w:adjustRightInd w:val="0"/>
        <w:rPr>
          <w:szCs w:val="24"/>
        </w:rPr>
      </w:pPr>
      <w:r w:rsidRPr="00686F21">
        <w:rPr>
          <w:szCs w:val="24"/>
        </w:rPr>
        <w:lastRenderedPageBreak/>
        <w:t>v. Examine a person and assess disability in industrial accidents and diseases.</w:t>
      </w:r>
    </w:p>
    <w:p w14:paraId="23DD16FD" w14:textId="77777777" w:rsidR="0007665F" w:rsidRPr="00686F21" w:rsidRDefault="0007665F" w:rsidP="0007665F">
      <w:pPr>
        <w:autoSpaceDE w:val="0"/>
        <w:autoSpaceDN w:val="0"/>
        <w:adjustRightInd w:val="0"/>
        <w:rPr>
          <w:szCs w:val="24"/>
        </w:rPr>
      </w:pPr>
      <w:r w:rsidRPr="00686F21">
        <w:rPr>
          <w:szCs w:val="24"/>
        </w:rPr>
        <w:t>vi. Perform examination and interpret findings for medico-legal purposes in cases pertaining to pregnancy, delivery, artificial insemination, abortion, sterilization, Impotence, AIDS and infectious disease.</w:t>
      </w:r>
    </w:p>
    <w:p w14:paraId="73C7A1FA" w14:textId="77777777" w:rsidR="0007665F" w:rsidRPr="00686F21" w:rsidRDefault="0007665F" w:rsidP="0007665F">
      <w:pPr>
        <w:autoSpaceDE w:val="0"/>
        <w:autoSpaceDN w:val="0"/>
        <w:adjustRightInd w:val="0"/>
        <w:rPr>
          <w:szCs w:val="24"/>
        </w:rPr>
      </w:pPr>
      <w:r w:rsidRPr="00686F21">
        <w:rPr>
          <w:szCs w:val="24"/>
        </w:rPr>
        <w:t xml:space="preserve">vii. Describe normal and abnormal sexual </w:t>
      </w:r>
      <w:proofErr w:type="spellStart"/>
      <w:r w:rsidRPr="00686F21">
        <w:rPr>
          <w:szCs w:val="24"/>
        </w:rPr>
        <w:t>behaviour</w:t>
      </w:r>
      <w:proofErr w:type="spellEnd"/>
      <w:r w:rsidRPr="00686F21">
        <w:rPr>
          <w:szCs w:val="24"/>
        </w:rPr>
        <w:t xml:space="preserve"> and its medico-legal implications.</w:t>
      </w:r>
    </w:p>
    <w:p w14:paraId="4C9DEB41" w14:textId="77777777" w:rsidR="0007665F" w:rsidRPr="00686F21" w:rsidRDefault="0007665F" w:rsidP="0007665F">
      <w:pPr>
        <w:autoSpaceDE w:val="0"/>
        <w:autoSpaceDN w:val="0"/>
        <w:adjustRightInd w:val="0"/>
        <w:rPr>
          <w:szCs w:val="24"/>
        </w:rPr>
      </w:pPr>
      <w:r w:rsidRPr="00686F21">
        <w:rPr>
          <w:szCs w:val="24"/>
        </w:rPr>
        <w:t>viii. Examine and assess the medical fitness of a person for insurance, government service, sickness and fitness on recovery from illness.</w:t>
      </w:r>
    </w:p>
    <w:p w14:paraId="61570B21" w14:textId="77777777" w:rsidR="0007665F" w:rsidRPr="00686F21" w:rsidRDefault="0007665F" w:rsidP="0007665F">
      <w:pPr>
        <w:autoSpaceDE w:val="0"/>
        <w:autoSpaceDN w:val="0"/>
        <w:adjustRightInd w:val="0"/>
        <w:rPr>
          <w:szCs w:val="24"/>
        </w:rPr>
      </w:pPr>
      <w:r w:rsidRPr="00686F21">
        <w:rPr>
          <w:szCs w:val="24"/>
        </w:rPr>
        <w:t xml:space="preserve">ix. Examine medico-legal problems related to clinical disciplines of medicine and allied subjects, Pediatrics, Surgery and allied subjects, ENT, Ophthalmology, Obstetrics and </w:t>
      </w:r>
      <w:proofErr w:type="spellStart"/>
      <w:r w:rsidRPr="00686F21">
        <w:rPr>
          <w:szCs w:val="24"/>
        </w:rPr>
        <w:t>Gynaecology</w:t>
      </w:r>
      <w:proofErr w:type="spellEnd"/>
      <w:r w:rsidRPr="00686F21">
        <w:rPr>
          <w:szCs w:val="24"/>
        </w:rPr>
        <w:t xml:space="preserve">, Dermatology and </w:t>
      </w:r>
      <w:proofErr w:type="spellStart"/>
      <w:r w:rsidRPr="00686F21">
        <w:rPr>
          <w:szCs w:val="24"/>
        </w:rPr>
        <w:t>Anaesthesiology</w:t>
      </w:r>
      <w:proofErr w:type="spellEnd"/>
      <w:r w:rsidRPr="00686F21">
        <w:rPr>
          <w:szCs w:val="24"/>
        </w:rPr>
        <w:t>.</w:t>
      </w:r>
    </w:p>
    <w:p w14:paraId="6352EE1E" w14:textId="77777777" w:rsidR="0007665F" w:rsidRPr="00686F21" w:rsidRDefault="0007665F" w:rsidP="0007665F">
      <w:pPr>
        <w:autoSpaceDE w:val="0"/>
        <w:autoSpaceDN w:val="0"/>
        <w:adjustRightInd w:val="0"/>
        <w:rPr>
          <w:szCs w:val="24"/>
        </w:rPr>
      </w:pPr>
      <w:r w:rsidRPr="00686F21">
        <w:rPr>
          <w:szCs w:val="24"/>
        </w:rPr>
        <w:t>x. Examine medico-legal problems related to children, women and elderly.</w:t>
      </w:r>
    </w:p>
    <w:p w14:paraId="7F85DBC5" w14:textId="77777777" w:rsidR="0007665F" w:rsidRPr="00686F21" w:rsidRDefault="0007665F" w:rsidP="0007665F">
      <w:pPr>
        <w:rPr>
          <w:rFonts w:eastAsia="Calibri"/>
          <w:szCs w:val="24"/>
        </w:rPr>
      </w:pPr>
      <w:r w:rsidRPr="00686F21">
        <w:rPr>
          <w:szCs w:val="24"/>
        </w:rPr>
        <w:t>xi. Identify the cases of torture and violation of human rights and issues thereto</w:t>
      </w:r>
    </w:p>
    <w:p w14:paraId="4D4D23D4" w14:textId="77777777" w:rsidR="0007665F" w:rsidRPr="00686F21" w:rsidRDefault="0007665F" w:rsidP="0007665F">
      <w:pPr>
        <w:rPr>
          <w:rFonts w:eastAsia="Calibri"/>
          <w:szCs w:val="24"/>
        </w:rPr>
      </w:pPr>
    </w:p>
    <w:p w14:paraId="2364613F" w14:textId="77777777" w:rsidR="0007665F" w:rsidRPr="00BD67D0" w:rsidRDefault="0007665F" w:rsidP="0007665F">
      <w:pPr>
        <w:spacing w:before="100" w:beforeAutospacing="1" w:after="100" w:afterAutospacing="1"/>
        <w:rPr>
          <w:b/>
          <w:bCs/>
          <w:szCs w:val="24"/>
          <w:u w:val="single"/>
        </w:rPr>
      </w:pPr>
      <w:r w:rsidRPr="00BD67D0">
        <w:rPr>
          <w:b/>
          <w:bCs/>
          <w:szCs w:val="24"/>
          <w:u w:val="single"/>
        </w:rPr>
        <w:t xml:space="preserve">Recommended Readings: </w:t>
      </w:r>
    </w:p>
    <w:p w14:paraId="5CF37092" w14:textId="77777777" w:rsidR="0007665F" w:rsidRPr="00BD67D0" w:rsidRDefault="0007665F">
      <w:pPr>
        <w:numPr>
          <w:ilvl w:val="0"/>
          <w:numId w:val="56"/>
        </w:numPr>
        <w:spacing w:before="100" w:beforeAutospacing="1" w:after="100" w:afterAutospacing="1"/>
        <w:rPr>
          <w:bCs/>
          <w:szCs w:val="24"/>
        </w:rPr>
      </w:pPr>
      <w:r w:rsidRPr="00BD67D0">
        <w:rPr>
          <w:bCs/>
          <w:szCs w:val="24"/>
        </w:rPr>
        <w:t>DeMio, Gun shot wounds. CRC Press London latest Ed.</w:t>
      </w:r>
    </w:p>
    <w:p w14:paraId="02328435" w14:textId="77777777" w:rsidR="0007665F" w:rsidRPr="00BD67D0" w:rsidRDefault="0007665F">
      <w:pPr>
        <w:numPr>
          <w:ilvl w:val="0"/>
          <w:numId w:val="56"/>
        </w:numPr>
        <w:spacing w:before="100" w:beforeAutospacing="1" w:after="100" w:afterAutospacing="1"/>
        <w:rPr>
          <w:bCs/>
          <w:szCs w:val="24"/>
        </w:rPr>
      </w:pPr>
      <w:r w:rsidRPr="00BD67D0">
        <w:rPr>
          <w:bCs/>
          <w:szCs w:val="24"/>
        </w:rPr>
        <w:t>Abdullah Fatten Gun shot wounds postmortem procedures latest Ed.</w:t>
      </w:r>
    </w:p>
    <w:p w14:paraId="67069FB2" w14:textId="77777777" w:rsidR="0007665F" w:rsidRPr="00BD67D0" w:rsidRDefault="0007665F">
      <w:pPr>
        <w:numPr>
          <w:ilvl w:val="0"/>
          <w:numId w:val="56"/>
        </w:numPr>
        <w:spacing w:before="100" w:beforeAutospacing="1" w:after="100" w:afterAutospacing="1"/>
        <w:rPr>
          <w:bCs/>
          <w:szCs w:val="24"/>
        </w:rPr>
      </w:pPr>
      <w:r w:rsidRPr="00BD67D0">
        <w:rPr>
          <w:bCs/>
          <w:szCs w:val="24"/>
        </w:rPr>
        <w:t>Spitz and Fischer Medico-legal investigation of death latest Ed.</w:t>
      </w:r>
    </w:p>
    <w:p w14:paraId="04296396" w14:textId="77777777" w:rsidR="0007665F" w:rsidRPr="00BD67D0" w:rsidRDefault="0007665F">
      <w:pPr>
        <w:numPr>
          <w:ilvl w:val="0"/>
          <w:numId w:val="56"/>
        </w:numPr>
        <w:spacing w:before="100" w:beforeAutospacing="1" w:after="100" w:afterAutospacing="1"/>
        <w:rPr>
          <w:bCs/>
          <w:szCs w:val="24"/>
        </w:rPr>
      </w:pPr>
      <w:r w:rsidRPr="00BD67D0">
        <w:rPr>
          <w:bCs/>
          <w:szCs w:val="24"/>
        </w:rPr>
        <w:t xml:space="preserve">Bernard Knight. Taylor’s principles and practice of medical jurisprudence Churchill </w:t>
      </w:r>
      <w:proofErr w:type="spellStart"/>
      <w:r w:rsidRPr="00BD67D0">
        <w:rPr>
          <w:bCs/>
          <w:szCs w:val="24"/>
        </w:rPr>
        <w:t>livingstone</w:t>
      </w:r>
      <w:proofErr w:type="spellEnd"/>
      <w:r w:rsidRPr="00BD67D0">
        <w:rPr>
          <w:bCs/>
          <w:szCs w:val="24"/>
        </w:rPr>
        <w:t xml:space="preserve"> Latest Ed.</w:t>
      </w:r>
    </w:p>
    <w:p w14:paraId="42DE1588" w14:textId="77777777" w:rsidR="0007665F" w:rsidRPr="00BD67D0" w:rsidRDefault="0007665F">
      <w:pPr>
        <w:numPr>
          <w:ilvl w:val="0"/>
          <w:numId w:val="56"/>
        </w:numPr>
        <w:spacing w:before="100" w:beforeAutospacing="1" w:after="100" w:afterAutospacing="1"/>
        <w:rPr>
          <w:bCs/>
          <w:szCs w:val="24"/>
        </w:rPr>
      </w:pPr>
      <w:r w:rsidRPr="00BD67D0">
        <w:rPr>
          <w:bCs/>
          <w:szCs w:val="24"/>
        </w:rPr>
        <w:t>Burgess. Practical police surgeon, Major and Minor acts PMDC booklet and PMDC Gazette Latest Ed.</w:t>
      </w:r>
    </w:p>
    <w:p w14:paraId="5CECEA68" w14:textId="77777777" w:rsidR="0007665F" w:rsidRPr="00BD67D0" w:rsidRDefault="0007665F" w:rsidP="0007665F">
      <w:pPr>
        <w:spacing w:before="100" w:beforeAutospacing="1" w:after="100" w:afterAutospacing="1"/>
        <w:rPr>
          <w:b/>
          <w:bCs/>
          <w:szCs w:val="24"/>
          <w:u w:val="single"/>
        </w:rPr>
      </w:pPr>
      <w:r w:rsidRPr="00BD67D0">
        <w:rPr>
          <w:b/>
          <w:bCs/>
          <w:szCs w:val="24"/>
          <w:u w:val="single"/>
        </w:rPr>
        <w:t>Journals:</w:t>
      </w:r>
    </w:p>
    <w:p w14:paraId="07E9761F" w14:textId="77777777" w:rsidR="0007665F" w:rsidRDefault="0007665F">
      <w:pPr>
        <w:numPr>
          <w:ilvl w:val="0"/>
          <w:numId w:val="57"/>
        </w:numPr>
        <w:spacing w:before="100" w:beforeAutospacing="1" w:after="100" w:afterAutospacing="1"/>
        <w:rPr>
          <w:bCs/>
          <w:szCs w:val="24"/>
        </w:rPr>
      </w:pPr>
      <w:r>
        <w:rPr>
          <w:bCs/>
          <w:szCs w:val="24"/>
        </w:rPr>
        <w:t>Legal Medicine</w:t>
      </w:r>
    </w:p>
    <w:p w14:paraId="22652AAD" w14:textId="77777777" w:rsidR="0007665F" w:rsidRDefault="0007665F">
      <w:pPr>
        <w:numPr>
          <w:ilvl w:val="0"/>
          <w:numId w:val="57"/>
        </w:numPr>
        <w:spacing w:before="100" w:beforeAutospacing="1" w:after="100" w:afterAutospacing="1"/>
        <w:rPr>
          <w:bCs/>
          <w:szCs w:val="24"/>
        </w:rPr>
      </w:pPr>
      <w:r>
        <w:rPr>
          <w:bCs/>
          <w:szCs w:val="24"/>
        </w:rPr>
        <w:t>Forensic Science International</w:t>
      </w:r>
    </w:p>
    <w:p w14:paraId="1E22F728" w14:textId="77777777" w:rsidR="0007665F" w:rsidRDefault="0007665F">
      <w:pPr>
        <w:numPr>
          <w:ilvl w:val="0"/>
          <w:numId w:val="57"/>
        </w:numPr>
        <w:spacing w:before="100" w:beforeAutospacing="1" w:after="100" w:afterAutospacing="1"/>
        <w:rPr>
          <w:bCs/>
          <w:szCs w:val="24"/>
        </w:rPr>
      </w:pPr>
      <w:r>
        <w:rPr>
          <w:bCs/>
          <w:szCs w:val="24"/>
        </w:rPr>
        <w:t>BMC Investigative Medicine</w:t>
      </w:r>
    </w:p>
    <w:p w14:paraId="3E7077DF" w14:textId="77777777" w:rsidR="0007665F" w:rsidRPr="00BD67D0" w:rsidRDefault="0007665F">
      <w:pPr>
        <w:numPr>
          <w:ilvl w:val="0"/>
          <w:numId w:val="57"/>
        </w:numPr>
        <w:spacing w:before="100" w:beforeAutospacing="1" w:after="100" w:afterAutospacing="1"/>
        <w:rPr>
          <w:bCs/>
          <w:szCs w:val="24"/>
        </w:rPr>
      </w:pPr>
      <w:r w:rsidRPr="00BD67D0">
        <w:rPr>
          <w:bCs/>
          <w:szCs w:val="24"/>
        </w:rPr>
        <w:t xml:space="preserve">Toxicology </w:t>
      </w:r>
    </w:p>
    <w:p w14:paraId="7BB384A5" w14:textId="77777777" w:rsidR="0007665F" w:rsidRPr="00BD67D0" w:rsidRDefault="0007665F">
      <w:pPr>
        <w:numPr>
          <w:ilvl w:val="0"/>
          <w:numId w:val="57"/>
        </w:numPr>
        <w:spacing w:before="100" w:beforeAutospacing="1" w:after="100" w:afterAutospacing="1"/>
        <w:rPr>
          <w:bCs/>
          <w:szCs w:val="24"/>
        </w:rPr>
      </w:pPr>
      <w:r w:rsidRPr="00BD67D0">
        <w:rPr>
          <w:bCs/>
          <w:szCs w:val="24"/>
        </w:rPr>
        <w:t xml:space="preserve">Neurotoxicology </w:t>
      </w:r>
    </w:p>
    <w:p w14:paraId="30F49797" w14:textId="77777777" w:rsidR="0007665F" w:rsidRPr="00BD67D0" w:rsidRDefault="0007665F">
      <w:pPr>
        <w:numPr>
          <w:ilvl w:val="0"/>
          <w:numId w:val="57"/>
        </w:numPr>
        <w:spacing w:before="100" w:beforeAutospacing="1" w:after="100" w:afterAutospacing="1"/>
        <w:rPr>
          <w:bCs/>
          <w:szCs w:val="24"/>
        </w:rPr>
      </w:pPr>
      <w:r w:rsidRPr="00BD67D0">
        <w:rPr>
          <w:bCs/>
          <w:szCs w:val="24"/>
        </w:rPr>
        <w:t>Forensic Science</w:t>
      </w:r>
    </w:p>
    <w:p w14:paraId="32685A31" w14:textId="77777777" w:rsidR="0007665F" w:rsidRPr="00BD67D0" w:rsidRDefault="0007665F">
      <w:pPr>
        <w:numPr>
          <w:ilvl w:val="0"/>
          <w:numId w:val="57"/>
        </w:numPr>
        <w:spacing w:before="100" w:beforeAutospacing="1" w:after="100" w:afterAutospacing="1"/>
        <w:rPr>
          <w:bCs/>
          <w:szCs w:val="24"/>
        </w:rPr>
      </w:pPr>
      <w:r w:rsidRPr="00BD67D0">
        <w:rPr>
          <w:bCs/>
          <w:szCs w:val="24"/>
        </w:rPr>
        <w:t xml:space="preserve">Medical law review </w:t>
      </w:r>
    </w:p>
    <w:p w14:paraId="6858D793" w14:textId="77777777" w:rsidR="0007665F" w:rsidRPr="00BD67D0" w:rsidRDefault="0007665F">
      <w:pPr>
        <w:numPr>
          <w:ilvl w:val="0"/>
          <w:numId w:val="57"/>
        </w:numPr>
        <w:spacing w:before="100" w:beforeAutospacing="1" w:after="100" w:afterAutospacing="1"/>
        <w:rPr>
          <w:bCs/>
          <w:szCs w:val="24"/>
        </w:rPr>
      </w:pPr>
      <w:r w:rsidRPr="00BD67D0">
        <w:rPr>
          <w:bCs/>
          <w:szCs w:val="24"/>
        </w:rPr>
        <w:t>Toxicological Sciences</w:t>
      </w:r>
    </w:p>
    <w:p w14:paraId="33531113" w14:textId="77777777" w:rsidR="0007665F" w:rsidRPr="00BD67D0" w:rsidRDefault="0007665F">
      <w:pPr>
        <w:numPr>
          <w:ilvl w:val="0"/>
          <w:numId w:val="57"/>
        </w:numPr>
        <w:spacing w:before="100" w:beforeAutospacing="1" w:after="100" w:afterAutospacing="1"/>
        <w:rPr>
          <w:bCs/>
          <w:szCs w:val="24"/>
        </w:rPr>
      </w:pPr>
      <w:r w:rsidRPr="00BD67D0">
        <w:rPr>
          <w:bCs/>
          <w:szCs w:val="24"/>
        </w:rPr>
        <w:t xml:space="preserve">Archives of Toxicology </w:t>
      </w:r>
    </w:p>
    <w:p w14:paraId="14C2C43F" w14:textId="77777777" w:rsidR="0007665F" w:rsidRPr="00BD67D0" w:rsidRDefault="0007665F">
      <w:pPr>
        <w:numPr>
          <w:ilvl w:val="0"/>
          <w:numId w:val="57"/>
        </w:numPr>
        <w:spacing w:before="100" w:beforeAutospacing="1" w:after="100" w:afterAutospacing="1"/>
        <w:rPr>
          <w:bCs/>
          <w:szCs w:val="24"/>
        </w:rPr>
      </w:pPr>
      <w:r w:rsidRPr="00BD67D0">
        <w:rPr>
          <w:bCs/>
          <w:szCs w:val="24"/>
        </w:rPr>
        <w:t xml:space="preserve">Cell Biology and Toxicology </w:t>
      </w:r>
    </w:p>
    <w:p w14:paraId="0EEF5D29" w14:textId="77777777" w:rsidR="0007665F" w:rsidRPr="00BD67D0" w:rsidRDefault="0007665F">
      <w:pPr>
        <w:numPr>
          <w:ilvl w:val="0"/>
          <w:numId w:val="57"/>
        </w:numPr>
        <w:spacing w:before="100" w:beforeAutospacing="1" w:after="100" w:afterAutospacing="1"/>
        <w:rPr>
          <w:bCs/>
          <w:szCs w:val="24"/>
        </w:rPr>
      </w:pPr>
      <w:r w:rsidRPr="00BD67D0">
        <w:rPr>
          <w:bCs/>
          <w:szCs w:val="24"/>
        </w:rPr>
        <w:t>British journal of criminology</w:t>
      </w:r>
    </w:p>
    <w:p w14:paraId="0FD5B12F" w14:textId="77777777" w:rsidR="0007665F" w:rsidRPr="00BD67D0" w:rsidRDefault="0007665F">
      <w:pPr>
        <w:numPr>
          <w:ilvl w:val="0"/>
          <w:numId w:val="57"/>
        </w:numPr>
        <w:spacing w:before="100" w:beforeAutospacing="1" w:after="100" w:afterAutospacing="1"/>
        <w:rPr>
          <w:bCs/>
          <w:szCs w:val="24"/>
        </w:rPr>
      </w:pPr>
      <w:r w:rsidRPr="00BD67D0">
        <w:rPr>
          <w:bCs/>
          <w:szCs w:val="24"/>
        </w:rPr>
        <w:t>Food and chemical Toxicology</w:t>
      </w:r>
    </w:p>
    <w:p w14:paraId="13FB0FE6" w14:textId="77777777" w:rsidR="0007665F" w:rsidRPr="00BD67D0" w:rsidRDefault="0007665F">
      <w:pPr>
        <w:numPr>
          <w:ilvl w:val="0"/>
          <w:numId w:val="57"/>
        </w:numPr>
        <w:spacing w:before="100" w:beforeAutospacing="1" w:after="100" w:afterAutospacing="1"/>
        <w:rPr>
          <w:bCs/>
          <w:szCs w:val="24"/>
        </w:rPr>
      </w:pPr>
      <w:r w:rsidRPr="00BD67D0">
        <w:rPr>
          <w:bCs/>
          <w:szCs w:val="24"/>
        </w:rPr>
        <w:t>Journal Of clinical Forensic Medicine</w:t>
      </w:r>
    </w:p>
    <w:p w14:paraId="219DAA65" w14:textId="77777777" w:rsidR="0007665F" w:rsidRDefault="0007665F">
      <w:pPr>
        <w:numPr>
          <w:ilvl w:val="0"/>
          <w:numId w:val="57"/>
        </w:numPr>
        <w:spacing w:before="100" w:beforeAutospacing="1" w:after="100" w:afterAutospacing="1"/>
        <w:rPr>
          <w:bCs/>
          <w:szCs w:val="24"/>
        </w:rPr>
      </w:pPr>
      <w:r w:rsidRPr="00BD67D0">
        <w:rPr>
          <w:bCs/>
          <w:szCs w:val="24"/>
        </w:rPr>
        <w:t>Journal Of clinical Forensic and legal Medicine</w:t>
      </w:r>
    </w:p>
    <w:p w14:paraId="389EB53D" w14:textId="77777777" w:rsidR="0007665F" w:rsidRPr="00D768C7" w:rsidRDefault="0007665F">
      <w:pPr>
        <w:numPr>
          <w:ilvl w:val="0"/>
          <w:numId w:val="57"/>
        </w:numPr>
        <w:spacing w:before="100" w:beforeAutospacing="1" w:after="100" w:afterAutospacing="1"/>
        <w:rPr>
          <w:bCs/>
          <w:szCs w:val="24"/>
        </w:rPr>
      </w:pPr>
      <w:r w:rsidRPr="00D768C7">
        <w:rPr>
          <w:bCs/>
          <w:szCs w:val="24"/>
        </w:rPr>
        <w:t>Journal Of International Criminal Justice</w:t>
      </w:r>
    </w:p>
    <w:p w14:paraId="1C4B3706" w14:textId="77777777" w:rsidR="007E0B6D" w:rsidRDefault="0007665F" w:rsidP="0007665F">
      <w:pPr>
        <w:rPr>
          <w:rFonts w:eastAsia="Calibri"/>
          <w:szCs w:val="24"/>
        </w:rPr>
      </w:pPr>
      <w:r w:rsidRPr="00686F21">
        <w:rPr>
          <w:rFonts w:eastAsia="Calibri"/>
          <w:szCs w:val="24"/>
        </w:rPr>
        <w:br w:type="page"/>
      </w:r>
    </w:p>
    <w:p w14:paraId="2DC63232" w14:textId="77777777" w:rsidR="007E0B6D" w:rsidRPr="007E0B6D" w:rsidRDefault="007E0B6D" w:rsidP="007E0B6D">
      <w:pPr>
        <w:rPr>
          <w:rFonts w:eastAsia="Calibri"/>
          <w:b/>
          <w:bCs/>
          <w:sz w:val="24"/>
          <w:szCs w:val="28"/>
          <w:u w:val="single"/>
        </w:rPr>
      </w:pPr>
      <w:r w:rsidRPr="007E0B6D">
        <w:rPr>
          <w:rFonts w:eastAsia="Calibri"/>
          <w:b/>
          <w:bCs/>
          <w:sz w:val="24"/>
          <w:szCs w:val="28"/>
          <w:u w:val="single"/>
        </w:rPr>
        <w:lastRenderedPageBreak/>
        <w:t xml:space="preserve">FMT 702: Thanatology and Traumatology                               1+1 Credit </w:t>
      </w:r>
      <w:proofErr w:type="spellStart"/>
      <w:r w:rsidRPr="007E0B6D">
        <w:rPr>
          <w:rFonts w:eastAsia="Calibri"/>
          <w:b/>
          <w:bCs/>
          <w:sz w:val="24"/>
          <w:szCs w:val="28"/>
          <w:u w:val="single"/>
        </w:rPr>
        <w:t>Hrs</w:t>
      </w:r>
      <w:proofErr w:type="spellEnd"/>
    </w:p>
    <w:p w14:paraId="3F3017C4" w14:textId="2B4E1076" w:rsidR="007E0B6D" w:rsidRPr="005023FF" w:rsidRDefault="007E0B6D" w:rsidP="0007665F">
      <w:pPr>
        <w:rPr>
          <w:rFonts w:eastAsia="Calibri"/>
          <w:b/>
          <w:bCs/>
          <w:szCs w:val="24"/>
          <w:u w:val="single"/>
        </w:rPr>
      </w:pPr>
      <w:r w:rsidRPr="005023FF">
        <w:rPr>
          <w:rFonts w:eastAsia="Calibri"/>
          <w:b/>
          <w:bCs/>
          <w:szCs w:val="24"/>
          <w:u w:val="single"/>
        </w:rPr>
        <w:t xml:space="preserve">Course Objectives: </w:t>
      </w:r>
    </w:p>
    <w:p w14:paraId="0FFA0463" w14:textId="3C286677" w:rsidR="007E0B6D" w:rsidRDefault="007E0B6D" w:rsidP="0007665F">
      <w:pPr>
        <w:rPr>
          <w:rFonts w:eastAsia="Calibri"/>
          <w:szCs w:val="24"/>
        </w:rPr>
      </w:pPr>
      <w:r>
        <w:rPr>
          <w:rFonts w:eastAsia="Calibri"/>
          <w:szCs w:val="24"/>
        </w:rPr>
        <w:t xml:space="preserve">Upon completion of course the students will be able to: </w:t>
      </w:r>
    </w:p>
    <w:p w14:paraId="28EDD2FA" w14:textId="239FBE6B" w:rsidR="007E0B6D" w:rsidRDefault="007E0B6D" w:rsidP="007E0B6D">
      <w:pPr>
        <w:pStyle w:val="ListParagraph"/>
        <w:numPr>
          <w:ilvl w:val="0"/>
          <w:numId w:val="87"/>
        </w:numPr>
        <w:rPr>
          <w:rFonts w:eastAsia="Calibri"/>
          <w:szCs w:val="24"/>
        </w:rPr>
      </w:pPr>
      <w:r>
        <w:rPr>
          <w:rFonts w:eastAsia="Calibri"/>
          <w:szCs w:val="24"/>
        </w:rPr>
        <w:t xml:space="preserve">Comprehend the basic techniques and protocols used in thanatology and traumatology </w:t>
      </w:r>
    </w:p>
    <w:p w14:paraId="6557DD25" w14:textId="4257AC94" w:rsidR="007E0B6D" w:rsidRDefault="007E0B6D" w:rsidP="007E0B6D">
      <w:pPr>
        <w:pStyle w:val="ListParagraph"/>
        <w:numPr>
          <w:ilvl w:val="0"/>
          <w:numId w:val="87"/>
        </w:numPr>
        <w:rPr>
          <w:rFonts w:eastAsia="Calibri"/>
          <w:szCs w:val="24"/>
        </w:rPr>
      </w:pPr>
      <w:r>
        <w:rPr>
          <w:rFonts w:eastAsia="Calibri"/>
          <w:szCs w:val="24"/>
        </w:rPr>
        <w:t>Know how to examine and interpret unexpected sudden deaths</w:t>
      </w:r>
    </w:p>
    <w:p w14:paraId="4DBCAE5C" w14:textId="79705FB0" w:rsidR="007E0B6D" w:rsidRDefault="007E0B6D" w:rsidP="007E0B6D">
      <w:pPr>
        <w:pStyle w:val="ListParagraph"/>
        <w:numPr>
          <w:ilvl w:val="0"/>
          <w:numId w:val="87"/>
        </w:numPr>
        <w:rPr>
          <w:rFonts w:eastAsia="Calibri"/>
          <w:szCs w:val="24"/>
        </w:rPr>
      </w:pPr>
      <w:r>
        <w:rPr>
          <w:rFonts w:eastAsia="Calibri"/>
          <w:szCs w:val="24"/>
        </w:rPr>
        <w:t xml:space="preserve">Comprehend basic understanding of matters </w:t>
      </w:r>
      <w:r w:rsidR="00691A32">
        <w:rPr>
          <w:rFonts w:eastAsia="Calibri"/>
          <w:szCs w:val="24"/>
        </w:rPr>
        <w:t>related to medical jurisprudence</w:t>
      </w:r>
    </w:p>
    <w:p w14:paraId="0159A9B1" w14:textId="3156F2A0" w:rsidR="00691A32" w:rsidRDefault="00691A32" w:rsidP="007E0B6D">
      <w:pPr>
        <w:pStyle w:val="ListParagraph"/>
        <w:numPr>
          <w:ilvl w:val="0"/>
          <w:numId w:val="87"/>
        </w:numPr>
        <w:rPr>
          <w:rFonts w:eastAsia="Calibri"/>
          <w:szCs w:val="24"/>
        </w:rPr>
      </w:pPr>
      <w:r>
        <w:rPr>
          <w:rFonts w:eastAsia="Calibri"/>
          <w:szCs w:val="24"/>
        </w:rPr>
        <w:t>Comprehend legal procedures in the courts of law</w:t>
      </w:r>
    </w:p>
    <w:p w14:paraId="66F2CB05" w14:textId="1312F79F" w:rsidR="00691A32" w:rsidRPr="005023FF" w:rsidRDefault="00691A32" w:rsidP="00691A32">
      <w:pPr>
        <w:rPr>
          <w:rFonts w:eastAsia="Calibri"/>
          <w:b/>
          <w:bCs/>
          <w:szCs w:val="24"/>
          <w:u w:val="single"/>
        </w:rPr>
      </w:pPr>
      <w:r w:rsidRPr="005023FF">
        <w:rPr>
          <w:rFonts w:eastAsia="Calibri"/>
          <w:b/>
          <w:bCs/>
          <w:szCs w:val="24"/>
          <w:u w:val="single"/>
        </w:rPr>
        <w:t>Course content:</w:t>
      </w:r>
    </w:p>
    <w:p w14:paraId="294D312F" w14:textId="3AD28204" w:rsidR="00691A32" w:rsidRDefault="00691A32" w:rsidP="00691A32">
      <w:pPr>
        <w:rPr>
          <w:rFonts w:eastAsia="Calibri"/>
          <w:szCs w:val="24"/>
        </w:rPr>
      </w:pPr>
      <w:r>
        <w:rPr>
          <w:rFonts w:eastAsia="Calibri"/>
          <w:szCs w:val="24"/>
        </w:rPr>
        <w:t xml:space="preserve">The course contents of this subject include: the course is aimed at knowing the different forms of death and its medico-legal aspects, by studying in detail the autopsy, types,  protocols, hazards and precautions, unexpected sudden death, different weapons and the type of injuries they produce, basic matters relevant to medical jurisprudence, principles of medical ethics, rules governing the medical profession, courts procedures and law related to medical practitioner in court also constitute part of the study. </w:t>
      </w:r>
    </w:p>
    <w:p w14:paraId="02D68460" w14:textId="486A09BB" w:rsidR="00691A32" w:rsidRPr="005023FF" w:rsidRDefault="00691A32" w:rsidP="00691A32">
      <w:pPr>
        <w:rPr>
          <w:rFonts w:eastAsia="Calibri"/>
          <w:b/>
          <w:bCs/>
          <w:szCs w:val="24"/>
          <w:u w:val="single"/>
        </w:rPr>
      </w:pPr>
      <w:r w:rsidRPr="005023FF">
        <w:rPr>
          <w:rFonts w:eastAsia="Calibri"/>
          <w:b/>
          <w:bCs/>
          <w:szCs w:val="24"/>
          <w:u w:val="single"/>
        </w:rPr>
        <w:t xml:space="preserve">Recommended Readings: </w:t>
      </w:r>
    </w:p>
    <w:p w14:paraId="6431BB0A" w14:textId="2C67A885" w:rsidR="00691A32" w:rsidRDefault="00691A32" w:rsidP="00691A32">
      <w:pPr>
        <w:pStyle w:val="ListParagraph"/>
        <w:numPr>
          <w:ilvl w:val="0"/>
          <w:numId w:val="88"/>
        </w:numPr>
        <w:rPr>
          <w:rFonts w:eastAsia="Calibri"/>
          <w:szCs w:val="24"/>
        </w:rPr>
      </w:pPr>
      <w:r>
        <w:rPr>
          <w:rFonts w:eastAsia="Calibri"/>
          <w:szCs w:val="24"/>
        </w:rPr>
        <w:t>DeMio, Gun shot wounds. CRC Press London latest Ed.</w:t>
      </w:r>
    </w:p>
    <w:p w14:paraId="0BE35093" w14:textId="4A8AE3F4" w:rsidR="00691A32" w:rsidRDefault="00691A32" w:rsidP="00691A32">
      <w:pPr>
        <w:pStyle w:val="ListParagraph"/>
        <w:numPr>
          <w:ilvl w:val="0"/>
          <w:numId w:val="88"/>
        </w:numPr>
        <w:rPr>
          <w:rFonts w:eastAsia="Calibri"/>
          <w:szCs w:val="24"/>
        </w:rPr>
      </w:pPr>
      <w:r>
        <w:rPr>
          <w:rFonts w:eastAsia="Calibri"/>
          <w:szCs w:val="24"/>
        </w:rPr>
        <w:t>Abdullah Fatten Gun shot wounds postmortem procedures latest Ed.</w:t>
      </w:r>
    </w:p>
    <w:p w14:paraId="405DB2C0" w14:textId="30826423" w:rsidR="00691A32" w:rsidRDefault="00691A32" w:rsidP="00691A32">
      <w:pPr>
        <w:pStyle w:val="ListParagraph"/>
        <w:numPr>
          <w:ilvl w:val="0"/>
          <w:numId w:val="88"/>
        </w:numPr>
        <w:rPr>
          <w:rFonts w:eastAsia="Calibri"/>
          <w:szCs w:val="24"/>
        </w:rPr>
      </w:pPr>
      <w:r>
        <w:rPr>
          <w:rFonts w:eastAsia="Calibri"/>
          <w:szCs w:val="24"/>
        </w:rPr>
        <w:t>Spitz and Fischer Medico-legal investigation of death latest Ed.</w:t>
      </w:r>
    </w:p>
    <w:p w14:paraId="13F8521A" w14:textId="697CD127" w:rsidR="00691A32" w:rsidRDefault="00691A32" w:rsidP="00691A32">
      <w:pPr>
        <w:pStyle w:val="ListParagraph"/>
        <w:numPr>
          <w:ilvl w:val="0"/>
          <w:numId w:val="88"/>
        </w:numPr>
        <w:rPr>
          <w:rFonts w:eastAsia="Calibri"/>
          <w:szCs w:val="24"/>
        </w:rPr>
      </w:pPr>
      <w:r>
        <w:rPr>
          <w:rFonts w:eastAsia="Calibri"/>
          <w:szCs w:val="24"/>
        </w:rPr>
        <w:t>Bernard Knight. Taylor’s principles and practice of medical jurisprudence Churchill Livingstone Latest Ed.</w:t>
      </w:r>
    </w:p>
    <w:p w14:paraId="24E3641A" w14:textId="332ECCC7" w:rsidR="00691A32" w:rsidRDefault="00691A32" w:rsidP="00691A32">
      <w:pPr>
        <w:pStyle w:val="ListParagraph"/>
        <w:numPr>
          <w:ilvl w:val="0"/>
          <w:numId w:val="88"/>
        </w:numPr>
        <w:rPr>
          <w:rFonts w:eastAsia="Calibri"/>
          <w:szCs w:val="24"/>
        </w:rPr>
      </w:pPr>
      <w:r>
        <w:rPr>
          <w:rFonts w:eastAsia="Calibri"/>
          <w:szCs w:val="24"/>
        </w:rPr>
        <w:t xml:space="preserve">Burgess. Practical police surgeon, Major and Minor acts PMDC booklet and PMDC Gazette Latest Ed. </w:t>
      </w:r>
    </w:p>
    <w:p w14:paraId="048A4BF7" w14:textId="77777777" w:rsidR="00CF44C8" w:rsidRPr="005023FF" w:rsidRDefault="00CF44C8" w:rsidP="00691A32">
      <w:pPr>
        <w:rPr>
          <w:rFonts w:eastAsia="Calibri"/>
          <w:b/>
          <w:bCs/>
          <w:szCs w:val="24"/>
          <w:u w:val="single"/>
        </w:rPr>
      </w:pPr>
      <w:r w:rsidRPr="005023FF">
        <w:rPr>
          <w:rFonts w:eastAsia="Calibri"/>
          <w:b/>
          <w:bCs/>
          <w:szCs w:val="24"/>
          <w:u w:val="single"/>
        </w:rPr>
        <w:t>Journals</w:t>
      </w:r>
      <w:r w:rsidR="00691A32" w:rsidRPr="005023FF">
        <w:rPr>
          <w:rFonts w:eastAsia="Calibri"/>
          <w:b/>
          <w:bCs/>
          <w:szCs w:val="24"/>
          <w:u w:val="single"/>
        </w:rPr>
        <w:t>:</w:t>
      </w:r>
    </w:p>
    <w:p w14:paraId="0A1DE193" w14:textId="77777777" w:rsidR="00CF44C8" w:rsidRDefault="00CF44C8" w:rsidP="00CF44C8">
      <w:pPr>
        <w:pStyle w:val="ListParagraph"/>
        <w:numPr>
          <w:ilvl w:val="0"/>
          <w:numId w:val="89"/>
        </w:numPr>
        <w:rPr>
          <w:rFonts w:eastAsia="Calibri"/>
          <w:szCs w:val="24"/>
        </w:rPr>
      </w:pPr>
      <w:r>
        <w:rPr>
          <w:rFonts w:eastAsia="Calibri"/>
          <w:szCs w:val="24"/>
        </w:rPr>
        <w:t>Toxicology</w:t>
      </w:r>
    </w:p>
    <w:p w14:paraId="2A2B91DB" w14:textId="33CABB98" w:rsidR="00CF44C8" w:rsidRDefault="00CF44C8" w:rsidP="00CF44C8">
      <w:pPr>
        <w:pStyle w:val="ListParagraph"/>
        <w:numPr>
          <w:ilvl w:val="0"/>
          <w:numId w:val="89"/>
        </w:numPr>
        <w:rPr>
          <w:rFonts w:eastAsia="Calibri"/>
          <w:szCs w:val="24"/>
        </w:rPr>
      </w:pPr>
      <w:r>
        <w:rPr>
          <w:rFonts w:eastAsia="Calibri"/>
          <w:szCs w:val="24"/>
        </w:rPr>
        <w:t>Neurotoxicology</w:t>
      </w:r>
    </w:p>
    <w:p w14:paraId="6575BD5D" w14:textId="77777777" w:rsidR="00CF44C8" w:rsidRDefault="00CF44C8" w:rsidP="00CF44C8">
      <w:pPr>
        <w:pStyle w:val="ListParagraph"/>
        <w:numPr>
          <w:ilvl w:val="0"/>
          <w:numId w:val="89"/>
        </w:numPr>
        <w:rPr>
          <w:rFonts w:eastAsia="Calibri"/>
          <w:szCs w:val="24"/>
        </w:rPr>
      </w:pPr>
      <w:r>
        <w:rPr>
          <w:rFonts w:eastAsia="Calibri"/>
          <w:szCs w:val="24"/>
        </w:rPr>
        <w:t>Forensic Science</w:t>
      </w:r>
    </w:p>
    <w:p w14:paraId="429EE0F6" w14:textId="77777777" w:rsidR="00CF44C8" w:rsidRDefault="00CF44C8" w:rsidP="00CF44C8">
      <w:pPr>
        <w:pStyle w:val="ListParagraph"/>
        <w:numPr>
          <w:ilvl w:val="0"/>
          <w:numId w:val="89"/>
        </w:numPr>
        <w:rPr>
          <w:rFonts w:eastAsia="Calibri"/>
          <w:szCs w:val="24"/>
        </w:rPr>
      </w:pPr>
      <w:r>
        <w:rPr>
          <w:rFonts w:eastAsia="Calibri"/>
          <w:szCs w:val="24"/>
        </w:rPr>
        <w:t xml:space="preserve">Medical Law review </w:t>
      </w:r>
    </w:p>
    <w:p w14:paraId="2A937C0C" w14:textId="77777777" w:rsidR="00CF44C8" w:rsidRDefault="00CF44C8" w:rsidP="00CF44C8">
      <w:pPr>
        <w:pStyle w:val="ListParagraph"/>
        <w:numPr>
          <w:ilvl w:val="0"/>
          <w:numId w:val="89"/>
        </w:numPr>
        <w:rPr>
          <w:rFonts w:eastAsia="Calibri"/>
          <w:szCs w:val="24"/>
        </w:rPr>
      </w:pPr>
      <w:r>
        <w:rPr>
          <w:rFonts w:eastAsia="Calibri"/>
          <w:szCs w:val="24"/>
        </w:rPr>
        <w:t xml:space="preserve">Toxicological Sciences </w:t>
      </w:r>
    </w:p>
    <w:p w14:paraId="1BAE0E00" w14:textId="77777777" w:rsidR="00CF44C8" w:rsidRDefault="00CF44C8" w:rsidP="00CF44C8">
      <w:pPr>
        <w:pStyle w:val="ListParagraph"/>
        <w:numPr>
          <w:ilvl w:val="0"/>
          <w:numId w:val="89"/>
        </w:numPr>
        <w:rPr>
          <w:rFonts w:eastAsia="Calibri"/>
          <w:szCs w:val="24"/>
        </w:rPr>
      </w:pPr>
      <w:r>
        <w:rPr>
          <w:rFonts w:eastAsia="Calibri"/>
          <w:szCs w:val="24"/>
        </w:rPr>
        <w:t>Archives of Toxicology</w:t>
      </w:r>
    </w:p>
    <w:p w14:paraId="26791409" w14:textId="77777777" w:rsidR="00CF44C8" w:rsidRDefault="00CF44C8" w:rsidP="00CF44C8">
      <w:pPr>
        <w:pStyle w:val="ListParagraph"/>
        <w:numPr>
          <w:ilvl w:val="0"/>
          <w:numId w:val="89"/>
        </w:numPr>
        <w:rPr>
          <w:rFonts w:eastAsia="Calibri"/>
          <w:szCs w:val="24"/>
        </w:rPr>
      </w:pPr>
      <w:r>
        <w:rPr>
          <w:rFonts w:eastAsia="Calibri"/>
          <w:szCs w:val="24"/>
        </w:rPr>
        <w:t>Cell Biology and Toxicology</w:t>
      </w:r>
    </w:p>
    <w:p w14:paraId="5978A4C6" w14:textId="77777777" w:rsidR="00CF44C8" w:rsidRDefault="00CF44C8" w:rsidP="00CF44C8">
      <w:pPr>
        <w:pStyle w:val="ListParagraph"/>
        <w:numPr>
          <w:ilvl w:val="0"/>
          <w:numId w:val="89"/>
        </w:numPr>
        <w:rPr>
          <w:rFonts w:eastAsia="Calibri"/>
          <w:szCs w:val="24"/>
        </w:rPr>
      </w:pPr>
      <w:r>
        <w:rPr>
          <w:rFonts w:eastAsia="Calibri"/>
          <w:szCs w:val="24"/>
        </w:rPr>
        <w:t>British journal of criminology</w:t>
      </w:r>
    </w:p>
    <w:p w14:paraId="7FF8606A" w14:textId="77777777" w:rsidR="00CF44C8" w:rsidRDefault="00CF44C8" w:rsidP="00CF44C8">
      <w:pPr>
        <w:pStyle w:val="ListParagraph"/>
        <w:numPr>
          <w:ilvl w:val="0"/>
          <w:numId w:val="89"/>
        </w:numPr>
        <w:rPr>
          <w:rFonts w:eastAsia="Calibri"/>
          <w:szCs w:val="24"/>
        </w:rPr>
      </w:pPr>
      <w:r>
        <w:rPr>
          <w:rFonts w:eastAsia="Calibri"/>
          <w:szCs w:val="24"/>
        </w:rPr>
        <w:t>Food and chemical Toxicology</w:t>
      </w:r>
    </w:p>
    <w:p w14:paraId="60434E56" w14:textId="77777777" w:rsidR="00CF44C8" w:rsidRDefault="00CF44C8" w:rsidP="00CF44C8">
      <w:pPr>
        <w:pStyle w:val="ListParagraph"/>
        <w:numPr>
          <w:ilvl w:val="0"/>
          <w:numId w:val="89"/>
        </w:numPr>
        <w:rPr>
          <w:rFonts w:eastAsia="Calibri"/>
          <w:szCs w:val="24"/>
        </w:rPr>
      </w:pPr>
      <w:r>
        <w:rPr>
          <w:rFonts w:eastAsia="Calibri"/>
          <w:szCs w:val="24"/>
        </w:rPr>
        <w:t>Journal of clinical Forensic Medicine</w:t>
      </w:r>
    </w:p>
    <w:p w14:paraId="70BCFAA7" w14:textId="77777777" w:rsidR="00CF44C8" w:rsidRDefault="00CF44C8" w:rsidP="00CF44C8">
      <w:pPr>
        <w:pStyle w:val="ListParagraph"/>
        <w:numPr>
          <w:ilvl w:val="0"/>
          <w:numId w:val="89"/>
        </w:numPr>
        <w:rPr>
          <w:rFonts w:eastAsia="Calibri"/>
          <w:szCs w:val="24"/>
        </w:rPr>
      </w:pPr>
      <w:r>
        <w:rPr>
          <w:rFonts w:eastAsia="Calibri"/>
          <w:szCs w:val="24"/>
        </w:rPr>
        <w:t>Journal of clinical Forensic and legal medicine</w:t>
      </w:r>
    </w:p>
    <w:p w14:paraId="3C6F54D0" w14:textId="364D490C" w:rsidR="00691A32" w:rsidRPr="00CF44C8" w:rsidRDefault="00CF44C8" w:rsidP="00CF44C8">
      <w:pPr>
        <w:pStyle w:val="ListParagraph"/>
        <w:numPr>
          <w:ilvl w:val="0"/>
          <w:numId w:val="89"/>
        </w:numPr>
        <w:rPr>
          <w:rFonts w:eastAsia="Calibri"/>
          <w:szCs w:val="24"/>
        </w:rPr>
      </w:pPr>
      <w:r>
        <w:rPr>
          <w:rFonts w:eastAsia="Calibri"/>
          <w:szCs w:val="24"/>
        </w:rPr>
        <w:t xml:space="preserve">Journal of International Criminal Justice </w:t>
      </w:r>
      <w:r w:rsidR="00691A32" w:rsidRPr="00CF44C8">
        <w:rPr>
          <w:rFonts w:eastAsia="Calibri"/>
          <w:szCs w:val="24"/>
        </w:rPr>
        <w:t xml:space="preserve"> </w:t>
      </w:r>
    </w:p>
    <w:p w14:paraId="06756634" w14:textId="77777777" w:rsidR="007E0B6D" w:rsidRDefault="007E0B6D" w:rsidP="0007665F">
      <w:pPr>
        <w:rPr>
          <w:rFonts w:eastAsia="Calibri"/>
          <w:szCs w:val="24"/>
        </w:rPr>
      </w:pPr>
    </w:p>
    <w:p w14:paraId="3B9BC91D" w14:textId="330CA07B" w:rsidR="0007665F" w:rsidRPr="00CE7AB8" w:rsidRDefault="0007665F" w:rsidP="0007665F">
      <w:pPr>
        <w:rPr>
          <w:rFonts w:ascii="Calibri" w:eastAsia="Calibri" w:hAnsi="Calibri"/>
          <w:b/>
          <w:bCs/>
          <w:sz w:val="28"/>
          <w:szCs w:val="28"/>
          <w:u w:val="single"/>
        </w:rPr>
      </w:pPr>
      <w:r w:rsidRPr="00CE7AB8">
        <w:rPr>
          <w:rFonts w:ascii="Calibri" w:eastAsia="Calibri" w:hAnsi="Calibri"/>
          <w:b/>
          <w:bCs/>
          <w:sz w:val="28"/>
          <w:szCs w:val="28"/>
          <w:u w:val="single"/>
        </w:rPr>
        <w:t>FMT 70</w:t>
      </w:r>
      <w:r w:rsidR="003A1BF5">
        <w:rPr>
          <w:rFonts w:ascii="Calibri" w:eastAsia="Calibri" w:hAnsi="Calibri"/>
          <w:b/>
          <w:bCs/>
          <w:sz w:val="28"/>
          <w:szCs w:val="28"/>
          <w:u w:val="single"/>
        </w:rPr>
        <w:t>3</w:t>
      </w:r>
      <w:proofErr w:type="gramStart"/>
      <w:r w:rsidRPr="00CE7AB8">
        <w:rPr>
          <w:rFonts w:ascii="Calibri" w:eastAsia="Calibri" w:hAnsi="Calibri"/>
          <w:b/>
          <w:bCs/>
          <w:sz w:val="28"/>
          <w:szCs w:val="28"/>
          <w:u w:val="single"/>
        </w:rPr>
        <w:t xml:space="preserve">: </w:t>
      </w:r>
      <w:r w:rsidRPr="00CE7AB8">
        <w:rPr>
          <w:rFonts w:ascii="Calibri" w:eastAsia="Calibri" w:hAnsi="Calibri"/>
          <w:b/>
          <w:bCs/>
          <w:sz w:val="28"/>
          <w:szCs w:val="28"/>
          <w:u w:val="single"/>
        </w:rPr>
        <w:tab/>
        <w:t>Medico</w:t>
      </w:r>
      <w:proofErr w:type="gramEnd"/>
      <w:r w:rsidRPr="00CE7AB8">
        <w:rPr>
          <w:rFonts w:ascii="Calibri" w:eastAsia="Calibri" w:hAnsi="Calibri"/>
          <w:b/>
          <w:bCs/>
          <w:sz w:val="28"/>
          <w:szCs w:val="28"/>
          <w:u w:val="single"/>
        </w:rPr>
        <w:t xml:space="preserve">-Legal Jurisprudence             </w:t>
      </w:r>
      <w:r w:rsidRPr="00CE7AB8">
        <w:rPr>
          <w:rFonts w:ascii="Calibri" w:eastAsia="Calibri" w:hAnsi="Calibri"/>
          <w:b/>
          <w:bCs/>
          <w:sz w:val="28"/>
          <w:szCs w:val="28"/>
          <w:u w:val="single"/>
        </w:rPr>
        <w:tab/>
        <w:t>2+0</w:t>
      </w:r>
    </w:p>
    <w:p w14:paraId="627F4336" w14:textId="77777777" w:rsidR="0007665F" w:rsidRPr="00BD67D0" w:rsidRDefault="0007665F" w:rsidP="0007665F">
      <w:pPr>
        <w:spacing w:before="100" w:beforeAutospacing="1" w:after="100" w:afterAutospacing="1"/>
        <w:rPr>
          <w:b/>
          <w:bCs/>
          <w:szCs w:val="24"/>
          <w:u w:val="single"/>
        </w:rPr>
      </w:pPr>
      <w:r w:rsidRPr="00BD67D0">
        <w:rPr>
          <w:b/>
          <w:bCs/>
          <w:szCs w:val="24"/>
          <w:u w:val="single"/>
        </w:rPr>
        <w:t>Course objectives:</w:t>
      </w:r>
    </w:p>
    <w:p w14:paraId="47425B1D" w14:textId="77777777" w:rsidR="0007665F" w:rsidRPr="00BD67D0" w:rsidRDefault="0007665F" w:rsidP="0007665F">
      <w:pPr>
        <w:spacing w:before="100" w:beforeAutospacing="1" w:after="100" w:afterAutospacing="1"/>
        <w:rPr>
          <w:szCs w:val="24"/>
        </w:rPr>
      </w:pPr>
      <w:r w:rsidRPr="00BD67D0">
        <w:rPr>
          <w:szCs w:val="24"/>
        </w:rPr>
        <w:lastRenderedPageBreak/>
        <w:t>Upon completion of course the students will be able to:</w:t>
      </w:r>
    </w:p>
    <w:p w14:paraId="57AE41F9" w14:textId="77777777" w:rsidR="0007665F" w:rsidRPr="00BD67D0" w:rsidRDefault="0007665F">
      <w:pPr>
        <w:numPr>
          <w:ilvl w:val="0"/>
          <w:numId w:val="55"/>
        </w:numPr>
        <w:spacing w:before="100" w:beforeAutospacing="1" w:after="100" w:afterAutospacing="1"/>
        <w:rPr>
          <w:szCs w:val="24"/>
        </w:rPr>
      </w:pPr>
      <w:r w:rsidRPr="00BD67D0">
        <w:rPr>
          <w:szCs w:val="24"/>
        </w:rPr>
        <w:t>Know how to examine and interpret unexpected sudden deaths</w:t>
      </w:r>
    </w:p>
    <w:p w14:paraId="5325D083" w14:textId="77777777" w:rsidR="0007665F" w:rsidRPr="00BD67D0" w:rsidRDefault="0007665F">
      <w:pPr>
        <w:numPr>
          <w:ilvl w:val="0"/>
          <w:numId w:val="55"/>
        </w:numPr>
        <w:spacing w:before="100" w:beforeAutospacing="1" w:after="100" w:afterAutospacing="1"/>
        <w:rPr>
          <w:szCs w:val="24"/>
        </w:rPr>
      </w:pPr>
      <w:r w:rsidRPr="00BD67D0">
        <w:rPr>
          <w:szCs w:val="24"/>
        </w:rPr>
        <w:t>Comprehend basic understanding of matters related to medical jurisprudence</w:t>
      </w:r>
    </w:p>
    <w:p w14:paraId="6CBD105F" w14:textId="77777777" w:rsidR="0007665F" w:rsidRDefault="0007665F">
      <w:pPr>
        <w:numPr>
          <w:ilvl w:val="0"/>
          <w:numId w:val="55"/>
        </w:numPr>
        <w:spacing w:before="100" w:beforeAutospacing="1" w:after="100" w:afterAutospacing="1"/>
        <w:rPr>
          <w:szCs w:val="24"/>
        </w:rPr>
      </w:pPr>
      <w:r w:rsidRPr="00BD67D0">
        <w:rPr>
          <w:szCs w:val="24"/>
        </w:rPr>
        <w:t>Comprehend legal procedures in the courts of law</w:t>
      </w:r>
    </w:p>
    <w:p w14:paraId="2C2A0419" w14:textId="77777777" w:rsidR="0007665F" w:rsidRPr="00A92454" w:rsidRDefault="0007665F">
      <w:pPr>
        <w:numPr>
          <w:ilvl w:val="0"/>
          <w:numId w:val="55"/>
        </w:numPr>
        <w:spacing w:before="100" w:beforeAutospacing="1" w:after="100" w:afterAutospacing="1"/>
        <w:rPr>
          <w:szCs w:val="24"/>
        </w:rPr>
      </w:pPr>
      <w:r w:rsidRPr="00BD67D0">
        <w:rPr>
          <w:szCs w:val="24"/>
        </w:rPr>
        <w:t>Comprehend the basic techniques and protocols used in thanatology and traumatology</w:t>
      </w:r>
    </w:p>
    <w:p w14:paraId="62EC0906" w14:textId="77777777" w:rsidR="0007665F" w:rsidRPr="00BD67D0" w:rsidRDefault="0007665F" w:rsidP="0007665F">
      <w:pPr>
        <w:spacing w:before="100" w:beforeAutospacing="1" w:after="100" w:afterAutospacing="1"/>
        <w:rPr>
          <w:b/>
          <w:bCs/>
          <w:szCs w:val="24"/>
          <w:u w:val="single"/>
        </w:rPr>
      </w:pPr>
      <w:r w:rsidRPr="00BD67D0">
        <w:rPr>
          <w:b/>
          <w:bCs/>
          <w:szCs w:val="24"/>
          <w:u w:val="single"/>
        </w:rPr>
        <w:t>Course contents:</w:t>
      </w:r>
    </w:p>
    <w:p w14:paraId="14231222" w14:textId="57467D78" w:rsidR="0007665F" w:rsidRPr="00BD67D0" w:rsidRDefault="0007665F" w:rsidP="0007665F">
      <w:pPr>
        <w:autoSpaceDE w:val="0"/>
        <w:autoSpaceDN w:val="0"/>
        <w:adjustRightInd w:val="0"/>
        <w:jc w:val="both"/>
        <w:rPr>
          <w:szCs w:val="24"/>
        </w:rPr>
      </w:pPr>
      <w:r w:rsidRPr="00BD67D0">
        <w:rPr>
          <w:szCs w:val="24"/>
        </w:rPr>
        <w:t>The course contents of this subject include: The course is aimed at knowing the different forms of death and its medico-legal aspects, by studying in detail the autopsy, types , protocol, hazards and precautions, unexpected sudden death, different weapons and the type of injuries they produce, basic matters relevant to medical jurisprudence, principles of medical ethics, rules governing the medical profession, courts procedures and law related to medical practitioner in court also constitute part of the study.</w:t>
      </w:r>
      <w:r>
        <w:rPr>
          <w:szCs w:val="24"/>
        </w:rPr>
        <w:t xml:space="preserve"> </w:t>
      </w:r>
      <w:r w:rsidRPr="00BD67D0">
        <w:rPr>
          <w:szCs w:val="24"/>
        </w:rPr>
        <w:t xml:space="preserve">The powers and jurisdiction of courts, procedures for inquest, and legal procedures. Important legal terms. Application of relevant Legal Sections of the Penal Code. The role of a medical doctor in the medico-legal system. To give </w:t>
      </w:r>
      <w:r w:rsidR="0060653F" w:rsidRPr="00BD67D0">
        <w:rPr>
          <w:szCs w:val="24"/>
        </w:rPr>
        <w:t>medical</w:t>
      </w:r>
      <w:r w:rsidRPr="00BD67D0">
        <w:rPr>
          <w:szCs w:val="24"/>
        </w:rPr>
        <w:t xml:space="preserve"> evidence in courts. Document information </w:t>
      </w:r>
      <w:proofErr w:type="gramStart"/>
      <w:r w:rsidRPr="00BD67D0">
        <w:rPr>
          <w:szCs w:val="24"/>
        </w:rPr>
        <w:t>to</w:t>
      </w:r>
      <w:proofErr w:type="gramEnd"/>
      <w:r w:rsidRPr="00BD67D0">
        <w:rPr>
          <w:szCs w:val="24"/>
        </w:rPr>
        <w:t xml:space="preserve"> be prepared by a medical doctor for legal procedures. Procedure of court attendance and recording of evidence.</w:t>
      </w:r>
    </w:p>
    <w:p w14:paraId="207B6BDC" w14:textId="77777777" w:rsidR="0007665F" w:rsidRPr="00BD67D0" w:rsidRDefault="0007665F" w:rsidP="0007665F">
      <w:pPr>
        <w:spacing w:before="100" w:beforeAutospacing="1" w:after="100" w:afterAutospacing="1"/>
        <w:rPr>
          <w:b/>
          <w:bCs/>
          <w:szCs w:val="24"/>
          <w:u w:val="single"/>
        </w:rPr>
      </w:pPr>
      <w:r w:rsidRPr="00BD67D0">
        <w:rPr>
          <w:b/>
          <w:bCs/>
          <w:szCs w:val="24"/>
          <w:u w:val="single"/>
        </w:rPr>
        <w:t xml:space="preserve">Recommended Readings: </w:t>
      </w:r>
    </w:p>
    <w:p w14:paraId="39E591AB" w14:textId="53A87C2C" w:rsidR="0007665F" w:rsidRPr="005167B7" w:rsidRDefault="0007665F" w:rsidP="005167B7">
      <w:pPr>
        <w:pStyle w:val="ListParagraph"/>
        <w:numPr>
          <w:ilvl w:val="1"/>
          <w:numId w:val="15"/>
        </w:numPr>
        <w:spacing w:before="100" w:beforeAutospacing="1" w:after="100" w:afterAutospacing="1"/>
        <w:rPr>
          <w:bCs/>
          <w:szCs w:val="24"/>
        </w:rPr>
      </w:pPr>
      <w:r w:rsidRPr="005167B7">
        <w:rPr>
          <w:bCs/>
          <w:szCs w:val="24"/>
        </w:rPr>
        <w:t xml:space="preserve">DeMio, </w:t>
      </w:r>
      <w:r w:rsidR="005167B7" w:rsidRPr="005167B7">
        <w:rPr>
          <w:bCs/>
          <w:szCs w:val="24"/>
        </w:rPr>
        <w:t>Gunshot</w:t>
      </w:r>
      <w:r w:rsidRPr="005167B7">
        <w:rPr>
          <w:bCs/>
          <w:szCs w:val="24"/>
        </w:rPr>
        <w:t xml:space="preserve"> wounds. CRC Press London latest Ed.</w:t>
      </w:r>
    </w:p>
    <w:p w14:paraId="3712102F" w14:textId="5C711C3C" w:rsidR="0007665F" w:rsidRPr="005167B7" w:rsidRDefault="0007665F" w:rsidP="005167B7">
      <w:pPr>
        <w:pStyle w:val="ListParagraph"/>
        <w:numPr>
          <w:ilvl w:val="1"/>
          <w:numId w:val="15"/>
        </w:numPr>
        <w:spacing w:before="100" w:beforeAutospacing="1" w:after="100" w:afterAutospacing="1"/>
        <w:rPr>
          <w:bCs/>
          <w:szCs w:val="24"/>
        </w:rPr>
      </w:pPr>
      <w:r w:rsidRPr="005167B7">
        <w:rPr>
          <w:bCs/>
          <w:szCs w:val="24"/>
        </w:rPr>
        <w:t>Abdullah Fatten Gun shot wounds postmortem procedures latest Ed.</w:t>
      </w:r>
    </w:p>
    <w:p w14:paraId="4B03A45B" w14:textId="6E8722D3" w:rsidR="0007665F" w:rsidRPr="005167B7" w:rsidRDefault="0007665F" w:rsidP="005167B7">
      <w:pPr>
        <w:pStyle w:val="ListParagraph"/>
        <w:numPr>
          <w:ilvl w:val="1"/>
          <w:numId w:val="15"/>
        </w:numPr>
        <w:spacing w:before="100" w:beforeAutospacing="1" w:after="100" w:afterAutospacing="1"/>
        <w:rPr>
          <w:bCs/>
          <w:szCs w:val="24"/>
        </w:rPr>
      </w:pPr>
      <w:r w:rsidRPr="005167B7">
        <w:rPr>
          <w:bCs/>
          <w:szCs w:val="24"/>
        </w:rPr>
        <w:t>Spitz and Fischer Medico-legal investigation of death latest Ed.</w:t>
      </w:r>
    </w:p>
    <w:p w14:paraId="65C50342" w14:textId="66724A88" w:rsidR="0007665F" w:rsidRPr="005167B7" w:rsidRDefault="0007665F" w:rsidP="005167B7">
      <w:pPr>
        <w:pStyle w:val="ListParagraph"/>
        <w:numPr>
          <w:ilvl w:val="1"/>
          <w:numId w:val="15"/>
        </w:numPr>
        <w:spacing w:before="100" w:beforeAutospacing="1" w:after="100" w:afterAutospacing="1"/>
        <w:rPr>
          <w:bCs/>
          <w:szCs w:val="24"/>
        </w:rPr>
      </w:pPr>
      <w:r w:rsidRPr="005167B7">
        <w:rPr>
          <w:bCs/>
          <w:szCs w:val="24"/>
        </w:rPr>
        <w:t xml:space="preserve">Bernard Knight. Taylor’s principles and practice of medical jurisprudence Churchill </w:t>
      </w:r>
      <w:proofErr w:type="spellStart"/>
      <w:r w:rsidRPr="005167B7">
        <w:rPr>
          <w:bCs/>
          <w:szCs w:val="24"/>
        </w:rPr>
        <w:t>livingstone</w:t>
      </w:r>
      <w:proofErr w:type="spellEnd"/>
      <w:r w:rsidRPr="005167B7">
        <w:rPr>
          <w:bCs/>
          <w:szCs w:val="24"/>
        </w:rPr>
        <w:t xml:space="preserve"> Latest Ed.</w:t>
      </w:r>
    </w:p>
    <w:p w14:paraId="521AF0C3" w14:textId="4DC2097D" w:rsidR="0007665F" w:rsidRPr="005167B7" w:rsidRDefault="0007665F" w:rsidP="005167B7">
      <w:pPr>
        <w:pStyle w:val="ListParagraph"/>
        <w:numPr>
          <w:ilvl w:val="1"/>
          <w:numId w:val="15"/>
        </w:numPr>
        <w:spacing w:before="100" w:beforeAutospacing="1" w:after="100" w:afterAutospacing="1"/>
        <w:rPr>
          <w:bCs/>
          <w:szCs w:val="24"/>
        </w:rPr>
      </w:pPr>
      <w:r w:rsidRPr="005167B7">
        <w:rPr>
          <w:bCs/>
          <w:szCs w:val="24"/>
        </w:rPr>
        <w:t>Burgess. Practical police surgeon, Major and Minor acts PMDC booklet and PMDC Gazette Latest Ed.</w:t>
      </w:r>
    </w:p>
    <w:p w14:paraId="6E93575B" w14:textId="77777777" w:rsidR="0007665F" w:rsidRPr="00BD67D0" w:rsidRDefault="0007665F" w:rsidP="0007665F">
      <w:pPr>
        <w:spacing w:before="100" w:beforeAutospacing="1" w:after="100" w:afterAutospacing="1"/>
        <w:rPr>
          <w:b/>
          <w:bCs/>
          <w:szCs w:val="24"/>
          <w:u w:val="single"/>
        </w:rPr>
      </w:pPr>
      <w:r w:rsidRPr="00BD67D0">
        <w:rPr>
          <w:b/>
          <w:bCs/>
          <w:szCs w:val="24"/>
          <w:u w:val="single"/>
        </w:rPr>
        <w:t>Journals:</w:t>
      </w:r>
    </w:p>
    <w:p w14:paraId="258B3B31" w14:textId="6804608F" w:rsidR="0007665F" w:rsidRPr="005167B7" w:rsidRDefault="0007665F">
      <w:pPr>
        <w:pStyle w:val="ListParagraph"/>
        <w:numPr>
          <w:ilvl w:val="0"/>
          <w:numId w:val="75"/>
        </w:numPr>
        <w:spacing w:before="100" w:beforeAutospacing="1" w:after="100" w:afterAutospacing="1"/>
        <w:rPr>
          <w:bCs/>
          <w:szCs w:val="24"/>
        </w:rPr>
      </w:pPr>
      <w:r w:rsidRPr="005167B7">
        <w:rPr>
          <w:bCs/>
          <w:szCs w:val="24"/>
        </w:rPr>
        <w:t xml:space="preserve">Toxicology </w:t>
      </w:r>
    </w:p>
    <w:p w14:paraId="696A8776" w14:textId="77777777" w:rsidR="0007665F" w:rsidRPr="00BD67D0" w:rsidRDefault="0007665F">
      <w:pPr>
        <w:numPr>
          <w:ilvl w:val="0"/>
          <w:numId w:val="75"/>
        </w:numPr>
        <w:spacing w:before="100" w:beforeAutospacing="1" w:after="100" w:afterAutospacing="1"/>
        <w:rPr>
          <w:bCs/>
          <w:szCs w:val="24"/>
        </w:rPr>
      </w:pPr>
      <w:r w:rsidRPr="00BD67D0">
        <w:rPr>
          <w:bCs/>
          <w:szCs w:val="24"/>
        </w:rPr>
        <w:t xml:space="preserve">Neurotoxicology </w:t>
      </w:r>
    </w:p>
    <w:p w14:paraId="36DBB0B4" w14:textId="77777777" w:rsidR="0007665F" w:rsidRPr="00BD67D0" w:rsidRDefault="0007665F">
      <w:pPr>
        <w:numPr>
          <w:ilvl w:val="0"/>
          <w:numId w:val="75"/>
        </w:numPr>
        <w:spacing w:before="100" w:beforeAutospacing="1" w:after="100" w:afterAutospacing="1"/>
        <w:rPr>
          <w:bCs/>
          <w:szCs w:val="24"/>
        </w:rPr>
      </w:pPr>
      <w:r w:rsidRPr="00BD67D0">
        <w:rPr>
          <w:bCs/>
          <w:szCs w:val="24"/>
        </w:rPr>
        <w:t>Forensic Science</w:t>
      </w:r>
    </w:p>
    <w:p w14:paraId="2516C661" w14:textId="77777777" w:rsidR="0007665F" w:rsidRPr="00BD67D0" w:rsidRDefault="0007665F">
      <w:pPr>
        <w:numPr>
          <w:ilvl w:val="0"/>
          <w:numId w:val="75"/>
        </w:numPr>
        <w:spacing w:before="100" w:beforeAutospacing="1" w:after="100" w:afterAutospacing="1"/>
        <w:rPr>
          <w:bCs/>
          <w:szCs w:val="24"/>
        </w:rPr>
      </w:pPr>
      <w:r w:rsidRPr="00BD67D0">
        <w:rPr>
          <w:bCs/>
          <w:szCs w:val="24"/>
        </w:rPr>
        <w:t xml:space="preserve">Medical law review </w:t>
      </w:r>
    </w:p>
    <w:p w14:paraId="75C53AAC" w14:textId="77777777" w:rsidR="0007665F" w:rsidRPr="00BD67D0" w:rsidRDefault="0007665F">
      <w:pPr>
        <w:numPr>
          <w:ilvl w:val="0"/>
          <w:numId w:val="75"/>
        </w:numPr>
        <w:spacing w:before="100" w:beforeAutospacing="1" w:after="100" w:afterAutospacing="1"/>
        <w:rPr>
          <w:bCs/>
          <w:szCs w:val="24"/>
        </w:rPr>
      </w:pPr>
      <w:r w:rsidRPr="00BD67D0">
        <w:rPr>
          <w:bCs/>
          <w:szCs w:val="24"/>
        </w:rPr>
        <w:t>Toxicological Sciences</w:t>
      </w:r>
    </w:p>
    <w:p w14:paraId="2A68C49C" w14:textId="77777777" w:rsidR="0007665F" w:rsidRPr="00BD67D0" w:rsidRDefault="0007665F">
      <w:pPr>
        <w:numPr>
          <w:ilvl w:val="0"/>
          <w:numId w:val="75"/>
        </w:numPr>
        <w:spacing w:before="100" w:beforeAutospacing="1" w:after="100" w:afterAutospacing="1"/>
        <w:rPr>
          <w:bCs/>
          <w:szCs w:val="24"/>
        </w:rPr>
      </w:pPr>
      <w:r w:rsidRPr="00BD67D0">
        <w:rPr>
          <w:bCs/>
          <w:szCs w:val="24"/>
        </w:rPr>
        <w:t xml:space="preserve">Archives of Toxicology </w:t>
      </w:r>
    </w:p>
    <w:p w14:paraId="104B4C59" w14:textId="77777777" w:rsidR="0007665F" w:rsidRPr="00BD67D0" w:rsidRDefault="0007665F">
      <w:pPr>
        <w:numPr>
          <w:ilvl w:val="0"/>
          <w:numId w:val="75"/>
        </w:numPr>
        <w:spacing w:before="100" w:beforeAutospacing="1" w:after="100" w:afterAutospacing="1"/>
        <w:rPr>
          <w:bCs/>
          <w:szCs w:val="24"/>
        </w:rPr>
      </w:pPr>
      <w:r w:rsidRPr="00BD67D0">
        <w:rPr>
          <w:bCs/>
          <w:szCs w:val="24"/>
        </w:rPr>
        <w:t xml:space="preserve">Cell Biology and Toxicology </w:t>
      </w:r>
    </w:p>
    <w:p w14:paraId="33BCA43C" w14:textId="77777777" w:rsidR="0007665F" w:rsidRPr="00BD67D0" w:rsidRDefault="0007665F">
      <w:pPr>
        <w:numPr>
          <w:ilvl w:val="0"/>
          <w:numId w:val="75"/>
        </w:numPr>
        <w:spacing w:before="100" w:beforeAutospacing="1" w:after="100" w:afterAutospacing="1"/>
        <w:rPr>
          <w:bCs/>
          <w:szCs w:val="24"/>
        </w:rPr>
      </w:pPr>
      <w:r w:rsidRPr="00BD67D0">
        <w:rPr>
          <w:bCs/>
          <w:szCs w:val="24"/>
        </w:rPr>
        <w:t>British journal of criminology</w:t>
      </w:r>
    </w:p>
    <w:p w14:paraId="66F56A96" w14:textId="77777777" w:rsidR="0007665F" w:rsidRPr="00BD67D0" w:rsidRDefault="0007665F">
      <w:pPr>
        <w:numPr>
          <w:ilvl w:val="0"/>
          <w:numId w:val="75"/>
        </w:numPr>
        <w:spacing w:before="100" w:beforeAutospacing="1" w:after="100" w:afterAutospacing="1"/>
        <w:rPr>
          <w:bCs/>
          <w:szCs w:val="24"/>
        </w:rPr>
      </w:pPr>
      <w:r w:rsidRPr="00BD67D0">
        <w:rPr>
          <w:bCs/>
          <w:szCs w:val="24"/>
        </w:rPr>
        <w:t>Food and chemical Toxicology</w:t>
      </w:r>
    </w:p>
    <w:p w14:paraId="7006DFB2" w14:textId="77777777" w:rsidR="0007665F" w:rsidRPr="00BD67D0" w:rsidRDefault="0007665F">
      <w:pPr>
        <w:numPr>
          <w:ilvl w:val="0"/>
          <w:numId w:val="75"/>
        </w:numPr>
        <w:spacing w:before="100" w:beforeAutospacing="1" w:after="100" w:afterAutospacing="1"/>
        <w:rPr>
          <w:bCs/>
          <w:szCs w:val="24"/>
        </w:rPr>
      </w:pPr>
      <w:r w:rsidRPr="00BD67D0">
        <w:rPr>
          <w:bCs/>
          <w:szCs w:val="24"/>
        </w:rPr>
        <w:t>Journal Of clinical Forensic Medicine</w:t>
      </w:r>
    </w:p>
    <w:p w14:paraId="52C09C62" w14:textId="77777777" w:rsidR="0007665F" w:rsidRPr="00BD67D0" w:rsidRDefault="0007665F">
      <w:pPr>
        <w:numPr>
          <w:ilvl w:val="0"/>
          <w:numId w:val="75"/>
        </w:numPr>
        <w:spacing w:before="100" w:beforeAutospacing="1" w:after="100" w:afterAutospacing="1"/>
        <w:rPr>
          <w:bCs/>
          <w:szCs w:val="24"/>
        </w:rPr>
      </w:pPr>
      <w:r w:rsidRPr="00BD67D0">
        <w:rPr>
          <w:bCs/>
          <w:szCs w:val="24"/>
        </w:rPr>
        <w:t>Journal Of clinical Forensic and legal Medicine</w:t>
      </w:r>
    </w:p>
    <w:p w14:paraId="5B6FC9D4" w14:textId="3F7172C1" w:rsidR="008946B7" w:rsidRPr="003A1BF5" w:rsidRDefault="0007665F" w:rsidP="003A1BF5">
      <w:pPr>
        <w:numPr>
          <w:ilvl w:val="0"/>
          <w:numId w:val="75"/>
        </w:numPr>
        <w:spacing w:before="100" w:beforeAutospacing="1" w:after="100" w:afterAutospacing="1"/>
        <w:rPr>
          <w:bCs/>
          <w:szCs w:val="24"/>
        </w:rPr>
      </w:pPr>
      <w:r w:rsidRPr="00BD67D0">
        <w:rPr>
          <w:bCs/>
          <w:szCs w:val="24"/>
        </w:rPr>
        <w:t>Journal Of International Criminal Justice.</w:t>
      </w:r>
      <w:r w:rsidR="008946B7" w:rsidRPr="003A1BF5">
        <w:rPr>
          <w:bCs/>
          <w:szCs w:val="24"/>
        </w:rPr>
        <w:br w:type="page"/>
      </w:r>
    </w:p>
    <w:p w14:paraId="4E3AB909" w14:textId="77777777" w:rsidR="0007665F" w:rsidRPr="00BD67D0" w:rsidRDefault="0007665F" w:rsidP="008946B7">
      <w:pPr>
        <w:spacing w:before="100" w:beforeAutospacing="1" w:after="100" w:afterAutospacing="1"/>
        <w:ind w:left="1080"/>
        <w:rPr>
          <w:bCs/>
          <w:szCs w:val="24"/>
        </w:rPr>
      </w:pPr>
    </w:p>
    <w:p w14:paraId="1E16DC7B" w14:textId="750A2448" w:rsidR="0007665F" w:rsidRPr="00CE7AB8" w:rsidRDefault="0007665F" w:rsidP="000B0D00">
      <w:pPr>
        <w:pStyle w:val="ListParagraph"/>
        <w:numPr>
          <w:ilvl w:val="0"/>
          <w:numId w:val="0"/>
        </w:numPr>
        <w:rPr>
          <w:b/>
          <w:bCs/>
          <w:u w:val="single"/>
        </w:rPr>
      </w:pPr>
      <w:r w:rsidRPr="00CE7AB8">
        <w:rPr>
          <w:b/>
          <w:bCs/>
          <w:sz w:val="28"/>
          <w:szCs w:val="28"/>
          <w:u w:val="single"/>
        </w:rPr>
        <w:t>FMT 70</w:t>
      </w:r>
      <w:r w:rsidR="003A1BF5">
        <w:rPr>
          <w:b/>
          <w:bCs/>
          <w:sz w:val="28"/>
          <w:szCs w:val="28"/>
          <w:u w:val="single"/>
        </w:rPr>
        <w:t>4</w:t>
      </w:r>
      <w:proofErr w:type="gramStart"/>
      <w:r w:rsidRPr="00CE7AB8">
        <w:rPr>
          <w:b/>
          <w:bCs/>
          <w:sz w:val="28"/>
          <w:szCs w:val="28"/>
          <w:u w:val="single"/>
        </w:rPr>
        <w:t xml:space="preserve">: </w:t>
      </w:r>
      <w:r w:rsidRPr="00CE7AB8">
        <w:rPr>
          <w:b/>
          <w:bCs/>
          <w:sz w:val="28"/>
          <w:szCs w:val="28"/>
          <w:u w:val="single"/>
        </w:rPr>
        <w:tab/>
        <w:t>General</w:t>
      </w:r>
      <w:proofErr w:type="gramEnd"/>
      <w:r w:rsidRPr="00CE7AB8">
        <w:rPr>
          <w:b/>
          <w:bCs/>
          <w:sz w:val="28"/>
          <w:szCs w:val="28"/>
          <w:u w:val="single"/>
        </w:rPr>
        <w:t xml:space="preserve"> and Special Toxicology</w:t>
      </w:r>
      <w:r w:rsidRPr="00CE7AB8">
        <w:rPr>
          <w:b/>
          <w:bCs/>
          <w:sz w:val="28"/>
          <w:szCs w:val="28"/>
          <w:u w:val="single"/>
        </w:rPr>
        <w:tab/>
      </w:r>
      <w:r w:rsidR="00B92F41">
        <w:rPr>
          <w:b/>
          <w:bCs/>
          <w:sz w:val="28"/>
          <w:szCs w:val="28"/>
          <w:u w:val="single"/>
        </w:rPr>
        <w:t>1</w:t>
      </w:r>
      <w:r w:rsidRPr="00CE7AB8">
        <w:rPr>
          <w:b/>
          <w:bCs/>
          <w:sz w:val="28"/>
          <w:szCs w:val="28"/>
          <w:u w:val="single"/>
        </w:rPr>
        <w:t>+1</w:t>
      </w:r>
      <w:r w:rsidRPr="00686F21">
        <w:rPr>
          <w:rFonts w:ascii="Times New Roman" w:hAnsi="Times New Roman"/>
          <w:b/>
          <w:bCs/>
          <w:sz w:val="32"/>
          <w:szCs w:val="32"/>
          <w:u w:val="single"/>
        </w:rPr>
        <w:t xml:space="preserve"> </w:t>
      </w:r>
    </w:p>
    <w:p w14:paraId="6E15101B" w14:textId="77777777" w:rsidR="0007665F" w:rsidRPr="00686F21" w:rsidRDefault="0007665F" w:rsidP="0007665F">
      <w:pPr>
        <w:spacing w:before="100" w:beforeAutospacing="1" w:after="100" w:afterAutospacing="1"/>
        <w:rPr>
          <w:b/>
          <w:szCs w:val="24"/>
          <w:u w:val="single"/>
        </w:rPr>
      </w:pPr>
      <w:r w:rsidRPr="00686F21">
        <w:rPr>
          <w:b/>
          <w:szCs w:val="24"/>
          <w:u w:val="single"/>
        </w:rPr>
        <w:t>Course Objectives:</w:t>
      </w:r>
    </w:p>
    <w:p w14:paraId="3917C934" w14:textId="77777777" w:rsidR="0007665F" w:rsidRPr="00686F21" w:rsidRDefault="0007665F" w:rsidP="0007665F">
      <w:pPr>
        <w:spacing w:before="100" w:beforeAutospacing="1" w:after="100" w:afterAutospacing="1"/>
        <w:rPr>
          <w:szCs w:val="24"/>
        </w:rPr>
      </w:pPr>
      <w:r w:rsidRPr="00686F21">
        <w:rPr>
          <w:szCs w:val="24"/>
        </w:rPr>
        <w:t>Upon Completion of course the students will be able to:</w:t>
      </w:r>
    </w:p>
    <w:p w14:paraId="608EB139" w14:textId="77777777" w:rsidR="0007665F" w:rsidRPr="00686F21" w:rsidRDefault="0007665F">
      <w:pPr>
        <w:numPr>
          <w:ilvl w:val="0"/>
          <w:numId w:val="51"/>
        </w:numPr>
        <w:spacing w:before="100" w:beforeAutospacing="1" w:after="100" w:afterAutospacing="1"/>
        <w:rPr>
          <w:szCs w:val="24"/>
        </w:rPr>
      </w:pPr>
      <w:r w:rsidRPr="00686F21">
        <w:rPr>
          <w:szCs w:val="24"/>
        </w:rPr>
        <w:t>Comprehend general aspects and principles of toxicology</w:t>
      </w:r>
    </w:p>
    <w:p w14:paraId="5D31AFAC" w14:textId="77777777" w:rsidR="0007665F" w:rsidRPr="00686F21" w:rsidRDefault="0007665F">
      <w:pPr>
        <w:numPr>
          <w:ilvl w:val="0"/>
          <w:numId w:val="51"/>
        </w:numPr>
        <w:spacing w:before="100" w:beforeAutospacing="1" w:after="100" w:afterAutospacing="1"/>
        <w:rPr>
          <w:szCs w:val="24"/>
        </w:rPr>
      </w:pPr>
      <w:r w:rsidRPr="00686F21">
        <w:rPr>
          <w:szCs w:val="24"/>
        </w:rPr>
        <w:t>Comprehend analytical techniques used in toxicology</w:t>
      </w:r>
    </w:p>
    <w:p w14:paraId="562D3CC3" w14:textId="77777777" w:rsidR="0007665F" w:rsidRPr="00686F21" w:rsidRDefault="0007665F">
      <w:pPr>
        <w:numPr>
          <w:ilvl w:val="0"/>
          <w:numId w:val="51"/>
        </w:numPr>
        <w:spacing w:before="100" w:beforeAutospacing="1" w:after="100" w:afterAutospacing="1"/>
        <w:rPr>
          <w:szCs w:val="24"/>
        </w:rPr>
      </w:pPr>
      <w:r w:rsidRPr="00686F21">
        <w:rPr>
          <w:szCs w:val="24"/>
        </w:rPr>
        <w:t>Comprehend basic knowledge about specific poisons, their sources, signs and symptoms and management</w:t>
      </w:r>
    </w:p>
    <w:p w14:paraId="2080F888" w14:textId="77777777" w:rsidR="0007665F" w:rsidRPr="00686F21" w:rsidRDefault="0007665F">
      <w:pPr>
        <w:numPr>
          <w:ilvl w:val="0"/>
          <w:numId w:val="51"/>
        </w:numPr>
        <w:spacing w:before="100" w:beforeAutospacing="1" w:after="100" w:afterAutospacing="1"/>
        <w:rPr>
          <w:szCs w:val="24"/>
        </w:rPr>
      </w:pPr>
      <w:r w:rsidRPr="00686F21">
        <w:rPr>
          <w:szCs w:val="24"/>
        </w:rPr>
        <w:t>Comprehend the basic knowledge about the hazards of therapeutic agents, commonly used households, agricultural and environmental poisons and their management</w:t>
      </w:r>
    </w:p>
    <w:p w14:paraId="0ECB3E45" w14:textId="77777777" w:rsidR="0007665F" w:rsidRPr="00686F21" w:rsidRDefault="0007665F" w:rsidP="0007665F">
      <w:pPr>
        <w:spacing w:before="100" w:beforeAutospacing="1" w:after="100" w:afterAutospacing="1"/>
        <w:rPr>
          <w:b/>
          <w:szCs w:val="24"/>
          <w:u w:val="single"/>
        </w:rPr>
      </w:pPr>
      <w:r w:rsidRPr="00686F21">
        <w:rPr>
          <w:b/>
          <w:szCs w:val="24"/>
          <w:u w:val="single"/>
        </w:rPr>
        <w:t>Course Contents:</w:t>
      </w:r>
    </w:p>
    <w:p w14:paraId="26208DC6" w14:textId="627CED11" w:rsidR="0007665F" w:rsidRPr="00686F21" w:rsidRDefault="0007665F" w:rsidP="0007665F">
      <w:pPr>
        <w:spacing w:before="100" w:beforeAutospacing="1" w:after="100" w:afterAutospacing="1"/>
        <w:rPr>
          <w:szCs w:val="24"/>
        </w:rPr>
      </w:pPr>
      <w:r w:rsidRPr="00686F21">
        <w:rPr>
          <w:szCs w:val="24"/>
        </w:rPr>
        <w:t xml:space="preserve">The course contents of this subject </w:t>
      </w:r>
      <w:proofErr w:type="gramStart"/>
      <w:r w:rsidR="0060653F" w:rsidRPr="00686F21">
        <w:rPr>
          <w:szCs w:val="24"/>
        </w:rPr>
        <w:t>include</w:t>
      </w:r>
      <w:r w:rsidR="0060653F">
        <w:rPr>
          <w:szCs w:val="24"/>
        </w:rPr>
        <w:t>:</w:t>
      </w:r>
      <w:proofErr w:type="gramEnd"/>
      <w:r w:rsidR="0060653F">
        <w:rPr>
          <w:szCs w:val="24"/>
        </w:rPr>
        <w:t xml:space="preserve"> </w:t>
      </w:r>
      <w:r w:rsidRPr="00686F21">
        <w:rPr>
          <w:szCs w:val="24"/>
        </w:rPr>
        <w:t xml:space="preserve">General aspects of poisoning of medico-legal nature, examination of the poisoned person </w:t>
      </w:r>
      <w:proofErr w:type="gramStart"/>
      <w:r w:rsidRPr="00686F21">
        <w:rPr>
          <w:szCs w:val="24"/>
        </w:rPr>
        <w:t>ad</w:t>
      </w:r>
      <w:proofErr w:type="gramEnd"/>
      <w:r w:rsidRPr="00686F21">
        <w:rPr>
          <w:szCs w:val="24"/>
        </w:rPr>
        <w:t xml:space="preserve"> its management also forms part of the course, analytical techniques used in toxicology like, </w:t>
      </w:r>
      <w:proofErr w:type="spellStart"/>
      <w:r w:rsidRPr="00686F21">
        <w:rPr>
          <w:szCs w:val="24"/>
        </w:rPr>
        <w:t>chlorometry</w:t>
      </w:r>
      <w:proofErr w:type="spellEnd"/>
      <w:r w:rsidRPr="00686F21">
        <w:rPr>
          <w:szCs w:val="24"/>
        </w:rPr>
        <w:t>, spectrophotometry, chromatography, electrophoresis and ELIZA.  Specific poisons regarding their sources, signs and symptoms, fatal dose, fatal period and management.  The course will also enable the student to know different households, occupational, agricultural, environmental poisons and their management.</w:t>
      </w:r>
    </w:p>
    <w:p w14:paraId="49EB9AF4" w14:textId="77777777" w:rsidR="0007665F" w:rsidRDefault="0007665F" w:rsidP="0007665F">
      <w:pPr>
        <w:autoSpaceDE w:val="0"/>
        <w:autoSpaceDN w:val="0"/>
        <w:adjustRightInd w:val="0"/>
        <w:rPr>
          <w:color w:val="000000"/>
          <w:szCs w:val="24"/>
        </w:rPr>
      </w:pPr>
      <w:r>
        <w:rPr>
          <w:color w:val="000000"/>
          <w:szCs w:val="24"/>
        </w:rPr>
        <w:t>Describe the law relating to poisons, drugs, cosmetics, narcotic drugs and psychotropic substances.</w:t>
      </w:r>
    </w:p>
    <w:p w14:paraId="6EA45B0E"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Examine and diagnose poisoning cases and apply principles of general management an organ system approach for the management of poisoning cases.</w:t>
      </w:r>
    </w:p>
    <w:p w14:paraId="32460ED0"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Describe the basic principles of pharmacokinetics and pharmacodynamics of poisonous substances.</w:t>
      </w:r>
    </w:p>
    <w:p w14:paraId="44B31C9A"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Describe the toxic hazards of occupation, industry, environment and the principles of predictive toxicology.</w:t>
      </w:r>
    </w:p>
    <w:p w14:paraId="265D0E06"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Collect, preserve and dispatch material/s for analysis, interpret the laboratory findings and perform the Medico-legal formalities in a case of poisoning.</w:t>
      </w:r>
    </w:p>
    <w:p w14:paraId="5AEFB9FF"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Demonstrate the methods of identification and analysis of common poisons</w:t>
      </w:r>
    </w:p>
    <w:p w14:paraId="39BF3FDB" w14:textId="77777777" w:rsidR="0007665F" w:rsidRDefault="0007665F" w:rsidP="0007665F">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Describe the signs, symptoms, diagnosis and management of common acute and chronic poisoning due to:</w:t>
      </w:r>
    </w:p>
    <w:p w14:paraId="790194B0" w14:textId="77777777" w:rsidR="0007665F" w:rsidRPr="00686F21" w:rsidRDefault="0007665F" w:rsidP="0007665F">
      <w:pPr>
        <w:autoSpaceDE w:val="0"/>
        <w:autoSpaceDN w:val="0"/>
        <w:adjustRightInd w:val="0"/>
        <w:ind w:left="450"/>
        <w:rPr>
          <w:color w:val="000000"/>
          <w:szCs w:val="24"/>
        </w:rPr>
      </w:pPr>
      <w:r>
        <w:rPr>
          <w:rFonts w:ascii="Wingdings-Regular" w:eastAsia="Wingdings-Regular" w:cs="Wingdings-Regular" w:hint="eastAsia"/>
          <w:color w:val="000000"/>
          <w:szCs w:val="24"/>
        </w:rPr>
        <w:t></w:t>
      </w:r>
      <w:r>
        <w:rPr>
          <w:rFonts w:ascii="Wingdings-Regular" w:eastAsia="Wingdings-Regular" w:cs="Wingdings-Regular"/>
          <w:color w:val="000000"/>
          <w:szCs w:val="24"/>
        </w:rPr>
        <w:t xml:space="preserve"> </w:t>
      </w:r>
      <w:r>
        <w:rPr>
          <w:color w:val="000000"/>
          <w:szCs w:val="24"/>
        </w:rPr>
        <w:t>Corro</w:t>
      </w:r>
      <w:r w:rsidRPr="00686F21">
        <w:rPr>
          <w:color w:val="000000"/>
          <w:szCs w:val="24"/>
        </w:rPr>
        <w:t>sives</w:t>
      </w:r>
    </w:p>
    <w:p w14:paraId="4CB225DD"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Nonmetallic substances</w:t>
      </w:r>
    </w:p>
    <w:p w14:paraId="696367EC"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lastRenderedPageBreak/>
        <w:t xml:space="preserve"> </w:t>
      </w:r>
      <w:r w:rsidRPr="00686F21">
        <w:rPr>
          <w:color w:val="000000"/>
          <w:szCs w:val="24"/>
        </w:rPr>
        <w:t>Insecticides and weed killers</w:t>
      </w:r>
    </w:p>
    <w:p w14:paraId="2596C45E"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Metallic substances</w:t>
      </w:r>
    </w:p>
    <w:p w14:paraId="23F818C0"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Vegetable and organic irritants</w:t>
      </w:r>
    </w:p>
    <w:p w14:paraId="7FDA45FA" w14:textId="77777777" w:rsidR="0007665F" w:rsidRPr="00686F21" w:rsidRDefault="0007665F" w:rsidP="0007665F">
      <w:pPr>
        <w:autoSpaceDE w:val="0"/>
        <w:autoSpaceDN w:val="0"/>
        <w:adjustRightInd w:val="0"/>
        <w:ind w:left="450"/>
        <w:rPr>
          <w:i/>
          <w:iCs/>
          <w:color w:val="808080"/>
          <w:szCs w:val="24"/>
        </w:rPr>
      </w:pPr>
      <w:r w:rsidRPr="00686F21">
        <w:rPr>
          <w:rFonts w:eastAsia="Wingdings-Regular"/>
          <w:color w:val="000000"/>
          <w:szCs w:val="24"/>
        </w:rPr>
        <w:t xml:space="preserve"> </w:t>
      </w:r>
      <w:r w:rsidRPr="00686F21">
        <w:rPr>
          <w:color w:val="000000"/>
          <w:szCs w:val="24"/>
        </w:rPr>
        <w:t>Somniferous compounds</w:t>
      </w:r>
    </w:p>
    <w:p w14:paraId="73BB8BEB"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Inebriant substances</w:t>
      </w:r>
    </w:p>
    <w:p w14:paraId="7CF39933"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Deliriant substances</w:t>
      </w:r>
    </w:p>
    <w:p w14:paraId="284929D9"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Food Contamination/adulteration.</w:t>
      </w:r>
    </w:p>
    <w:p w14:paraId="19D7281A"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Substances causing spinal and cardiac toxicity</w:t>
      </w:r>
    </w:p>
    <w:p w14:paraId="6E2A1EBF"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Substances causing asphyxia (Asphyxiants)</w:t>
      </w:r>
    </w:p>
    <w:p w14:paraId="60EA7328"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Household toxins</w:t>
      </w:r>
    </w:p>
    <w:p w14:paraId="1D50A36B"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Toxic envenomation 9</w:t>
      </w:r>
    </w:p>
    <w:p w14:paraId="399A0A33"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Biological and chemical warfare</w:t>
      </w:r>
    </w:p>
    <w:p w14:paraId="6586278F" w14:textId="77777777" w:rsidR="0007665F" w:rsidRPr="00686F21" w:rsidRDefault="0007665F" w:rsidP="0007665F">
      <w:pPr>
        <w:autoSpaceDE w:val="0"/>
        <w:autoSpaceDN w:val="0"/>
        <w:adjustRightInd w:val="0"/>
        <w:ind w:left="450"/>
        <w:rPr>
          <w:color w:val="000000"/>
          <w:szCs w:val="24"/>
        </w:rPr>
      </w:pPr>
      <w:r w:rsidRPr="00686F21">
        <w:rPr>
          <w:rFonts w:eastAsia="Wingdings-Regular"/>
          <w:color w:val="000000"/>
          <w:szCs w:val="24"/>
        </w:rPr>
        <w:t xml:space="preserve"> </w:t>
      </w:r>
      <w:r w:rsidRPr="00686F21">
        <w:rPr>
          <w:color w:val="000000"/>
          <w:szCs w:val="24"/>
        </w:rPr>
        <w:t>Environmental intoxicants</w:t>
      </w:r>
    </w:p>
    <w:p w14:paraId="66A87B67" w14:textId="77777777" w:rsidR="0007665F" w:rsidRPr="00686F21" w:rsidRDefault="0007665F" w:rsidP="0007665F">
      <w:pPr>
        <w:ind w:left="450"/>
        <w:rPr>
          <w:szCs w:val="24"/>
        </w:rPr>
      </w:pPr>
      <w:r w:rsidRPr="00686F21">
        <w:rPr>
          <w:rFonts w:eastAsia="Wingdings-Regular"/>
          <w:color w:val="000000"/>
          <w:szCs w:val="24"/>
        </w:rPr>
        <w:t xml:space="preserve"> </w:t>
      </w:r>
      <w:r w:rsidRPr="00686F21">
        <w:rPr>
          <w:color w:val="000000"/>
          <w:szCs w:val="24"/>
        </w:rPr>
        <w:t>Occupational intoxicants</w:t>
      </w:r>
    </w:p>
    <w:p w14:paraId="6893122E" w14:textId="77777777" w:rsidR="0007665F" w:rsidRPr="00686F21" w:rsidRDefault="0007665F" w:rsidP="0007665F">
      <w:pPr>
        <w:spacing w:before="100" w:beforeAutospacing="1" w:after="100" w:afterAutospacing="1"/>
        <w:rPr>
          <w:b/>
          <w:szCs w:val="24"/>
          <w:u w:val="single"/>
        </w:rPr>
      </w:pPr>
      <w:r w:rsidRPr="00686F21">
        <w:rPr>
          <w:b/>
          <w:szCs w:val="24"/>
          <w:u w:val="single"/>
        </w:rPr>
        <w:t>Recommended Readings:</w:t>
      </w:r>
    </w:p>
    <w:p w14:paraId="6D2D60E6" w14:textId="77777777" w:rsidR="0007665F" w:rsidRPr="00686F21" w:rsidRDefault="0007665F">
      <w:pPr>
        <w:numPr>
          <w:ilvl w:val="0"/>
          <w:numId w:val="47"/>
        </w:numPr>
        <w:spacing w:before="100" w:beforeAutospacing="1" w:after="100" w:afterAutospacing="1"/>
        <w:rPr>
          <w:bCs/>
          <w:szCs w:val="24"/>
        </w:rPr>
      </w:pPr>
      <w:r w:rsidRPr="00686F21">
        <w:rPr>
          <w:bCs/>
          <w:szCs w:val="24"/>
        </w:rPr>
        <w:t>C.J Poison essential of toxicology raven press latest Ed.</w:t>
      </w:r>
    </w:p>
    <w:p w14:paraId="00EB50DE" w14:textId="77777777" w:rsidR="0007665F" w:rsidRPr="00686F21" w:rsidRDefault="0007665F">
      <w:pPr>
        <w:numPr>
          <w:ilvl w:val="0"/>
          <w:numId w:val="47"/>
        </w:numPr>
        <w:spacing w:before="100" w:beforeAutospacing="1" w:after="100" w:afterAutospacing="1"/>
        <w:rPr>
          <w:bCs/>
          <w:szCs w:val="24"/>
        </w:rPr>
      </w:pPr>
      <w:r w:rsidRPr="00686F21">
        <w:rPr>
          <w:bCs/>
          <w:szCs w:val="24"/>
        </w:rPr>
        <w:t xml:space="preserve">Gossel clinical toxicology, William and </w:t>
      </w:r>
      <w:proofErr w:type="spellStart"/>
      <w:r w:rsidRPr="00686F21">
        <w:rPr>
          <w:bCs/>
          <w:szCs w:val="24"/>
        </w:rPr>
        <w:t>wilknins</w:t>
      </w:r>
      <w:proofErr w:type="spellEnd"/>
      <w:r w:rsidRPr="00686F21">
        <w:rPr>
          <w:bCs/>
          <w:szCs w:val="24"/>
        </w:rPr>
        <w:t xml:space="preserve"> latest Ed.</w:t>
      </w:r>
    </w:p>
    <w:p w14:paraId="5E8A0B1F" w14:textId="77777777" w:rsidR="0007665F" w:rsidRPr="00686F21" w:rsidRDefault="0007665F">
      <w:pPr>
        <w:numPr>
          <w:ilvl w:val="0"/>
          <w:numId w:val="47"/>
        </w:numPr>
        <w:spacing w:before="100" w:beforeAutospacing="1" w:after="100" w:afterAutospacing="1"/>
        <w:rPr>
          <w:bCs/>
          <w:szCs w:val="24"/>
        </w:rPr>
      </w:pPr>
      <w:r w:rsidRPr="00686F21">
        <w:rPr>
          <w:bCs/>
          <w:szCs w:val="24"/>
        </w:rPr>
        <w:t>Warely, clinical chemistry: Harper and row Latest Ed.</w:t>
      </w:r>
    </w:p>
    <w:p w14:paraId="70D9801F" w14:textId="77777777" w:rsidR="0007665F" w:rsidRPr="00686F21" w:rsidRDefault="0007665F" w:rsidP="0007665F">
      <w:pPr>
        <w:spacing w:before="100" w:beforeAutospacing="1" w:after="100" w:afterAutospacing="1"/>
        <w:rPr>
          <w:b/>
          <w:szCs w:val="24"/>
          <w:u w:val="single"/>
        </w:rPr>
      </w:pPr>
      <w:r w:rsidRPr="00686F21">
        <w:rPr>
          <w:b/>
          <w:szCs w:val="24"/>
          <w:u w:val="single"/>
        </w:rPr>
        <w:t>Journals:</w:t>
      </w:r>
    </w:p>
    <w:p w14:paraId="63152516" w14:textId="77777777" w:rsidR="0007665F" w:rsidRPr="00686F21" w:rsidRDefault="0007665F">
      <w:pPr>
        <w:numPr>
          <w:ilvl w:val="0"/>
          <w:numId w:val="48"/>
        </w:numPr>
        <w:spacing w:before="100" w:beforeAutospacing="1" w:after="100" w:afterAutospacing="1"/>
        <w:rPr>
          <w:bCs/>
          <w:szCs w:val="24"/>
        </w:rPr>
      </w:pPr>
      <w:r w:rsidRPr="00686F21">
        <w:rPr>
          <w:bCs/>
          <w:szCs w:val="24"/>
        </w:rPr>
        <w:t xml:space="preserve">Toxicology </w:t>
      </w:r>
    </w:p>
    <w:p w14:paraId="3D3CB8B3" w14:textId="77777777" w:rsidR="0007665F" w:rsidRPr="00686F21" w:rsidRDefault="0007665F">
      <w:pPr>
        <w:numPr>
          <w:ilvl w:val="0"/>
          <w:numId w:val="48"/>
        </w:numPr>
        <w:spacing w:before="100" w:beforeAutospacing="1" w:after="100" w:afterAutospacing="1"/>
        <w:rPr>
          <w:bCs/>
          <w:szCs w:val="24"/>
        </w:rPr>
      </w:pPr>
      <w:r w:rsidRPr="00686F21">
        <w:rPr>
          <w:bCs/>
          <w:szCs w:val="24"/>
        </w:rPr>
        <w:t>Forensic Science.</w:t>
      </w:r>
    </w:p>
    <w:p w14:paraId="5D868098" w14:textId="77777777" w:rsidR="0007665F" w:rsidRPr="00686F21" w:rsidRDefault="0007665F">
      <w:pPr>
        <w:numPr>
          <w:ilvl w:val="0"/>
          <w:numId w:val="48"/>
        </w:numPr>
        <w:spacing w:before="100" w:beforeAutospacing="1" w:after="100" w:afterAutospacing="1"/>
        <w:rPr>
          <w:bCs/>
          <w:szCs w:val="24"/>
        </w:rPr>
      </w:pPr>
      <w:r w:rsidRPr="00686F21">
        <w:rPr>
          <w:bCs/>
          <w:szCs w:val="24"/>
        </w:rPr>
        <w:t>Neuro-toxicology</w:t>
      </w:r>
    </w:p>
    <w:p w14:paraId="0C0031B2" w14:textId="77777777" w:rsidR="0007665F" w:rsidRPr="00686F21" w:rsidRDefault="0007665F">
      <w:pPr>
        <w:numPr>
          <w:ilvl w:val="0"/>
          <w:numId w:val="48"/>
        </w:numPr>
        <w:spacing w:before="100" w:beforeAutospacing="1" w:after="100" w:afterAutospacing="1"/>
        <w:rPr>
          <w:bCs/>
          <w:szCs w:val="24"/>
        </w:rPr>
      </w:pPr>
      <w:r w:rsidRPr="00686F21">
        <w:rPr>
          <w:bCs/>
          <w:szCs w:val="24"/>
        </w:rPr>
        <w:t xml:space="preserve">Medical Law review </w:t>
      </w:r>
    </w:p>
    <w:p w14:paraId="7E7F3168" w14:textId="77777777" w:rsidR="0007665F" w:rsidRPr="00686F21" w:rsidRDefault="0007665F">
      <w:pPr>
        <w:numPr>
          <w:ilvl w:val="0"/>
          <w:numId w:val="48"/>
        </w:numPr>
        <w:spacing w:before="100" w:beforeAutospacing="1" w:after="100" w:afterAutospacing="1"/>
        <w:rPr>
          <w:bCs/>
          <w:szCs w:val="24"/>
        </w:rPr>
      </w:pPr>
      <w:r w:rsidRPr="00686F21">
        <w:rPr>
          <w:bCs/>
          <w:szCs w:val="24"/>
        </w:rPr>
        <w:t>Toxicological Sciences</w:t>
      </w:r>
    </w:p>
    <w:p w14:paraId="70976860" w14:textId="77777777" w:rsidR="0007665F" w:rsidRPr="00686F21" w:rsidRDefault="0007665F">
      <w:pPr>
        <w:numPr>
          <w:ilvl w:val="0"/>
          <w:numId w:val="48"/>
        </w:numPr>
        <w:spacing w:before="100" w:beforeAutospacing="1" w:after="100" w:afterAutospacing="1"/>
        <w:rPr>
          <w:bCs/>
          <w:szCs w:val="24"/>
        </w:rPr>
      </w:pPr>
      <w:r w:rsidRPr="00686F21">
        <w:rPr>
          <w:bCs/>
          <w:szCs w:val="24"/>
        </w:rPr>
        <w:t xml:space="preserve">Archives of Toxicology </w:t>
      </w:r>
    </w:p>
    <w:p w14:paraId="7B8C25FB" w14:textId="77777777" w:rsidR="0007665F" w:rsidRPr="00686F21" w:rsidRDefault="0007665F">
      <w:pPr>
        <w:numPr>
          <w:ilvl w:val="0"/>
          <w:numId w:val="48"/>
        </w:numPr>
        <w:spacing w:before="100" w:beforeAutospacing="1" w:after="100" w:afterAutospacing="1"/>
        <w:rPr>
          <w:bCs/>
          <w:szCs w:val="24"/>
        </w:rPr>
      </w:pPr>
      <w:r w:rsidRPr="00686F21">
        <w:rPr>
          <w:bCs/>
          <w:szCs w:val="24"/>
        </w:rPr>
        <w:t xml:space="preserve">Cell Biology and Toxicology </w:t>
      </w:r>
    </w:p>
    <w:p w14:paraId="4A99F8CE" w14:textId="77777777" w:rsidR="0007665F" w:rsidRPr="00686F21" w:rsidRDefault="0007665F">
      <w:pPr>
        <w:numPr>
          <w:ilvl w:val="0"/>
          <w:numId w:val="48"/>
        </w:numPr>
        <w:spacing w:before="100" w:beforeAutospacing="1" w:after="100" w:afterAutospacing="1"/>
        <w:rPr>
          <w:bCs/>
          <w:szCs w:val="24"/>
        </w:rPr>
      </w:pPr>
      <w:r w:rsidRPr="00686F21">
        <w:rPr>
          <w:bCs/>
          <w:szCs w:val="24"/>
        </w:rPr>
        <w:t>Food and chemical Toxicology</w:t>
      </w:r>
    </w:p>
    <w:p w14:paraId="0FEAE2F6" w14:textId="77777777" w:rsidR="0007665F" w:rsidRPr="00686F21" w:rsidRDefault="0007665F">
      <w:pPr>
        <w:numPr>
          <w:ilvl w:val="0"/>
          <w:numId w:val="48"/>
        </w:numPr>
        <w:spacing w:before="100" w:beforeAutospacing="1" w:after="100" w:afterAutospacing="1"/>
        <w:rPr>
          <w:bCs/>
          <w:szCs w:val="24"/>
        </w:rPr>
      </w:pPr>
      <w:r w:rsidRPr="00686F21">
        <w:rPr>
          <w:bCs/>
          <w:szCs w:val="24"/>
        </w:rPr>
        <w:t>Journal of clinical Forensic Medicine</w:t>
      </w:r>
    </w:p>
    <w:p w14:paraId="4111AEF7" w14:textId="77777777" w:rsidR="0007665F" w:rsidRPr="00686F21" w:rsidRDefault="0007665F">
      <w:pPr>
        <w:numPr>
          <w:ilvl w:val="0"/>
          <w:numId w:val="48"/>
        </w:numPr>
        <w:spacing w:before="100" w:beforeAutospacing="1" w:after="100" w:afterAutospacing="1"/>
        <w:rPr>
          <w:bCs/>
          <w:szCs w:val="24"/>
        </w:rPr>
      </w:pPr>
      <w:r w:rsidRPr="00686F21">
        <w:rPr>
          <w:bCs/>
          <w:szCs w:val="24"/>
        </w:rPr>
        <w:t>Journal of clinical Forensic and legal Medicine</w:t>
      </w:r>
    </w:p>
    <w:p w14:paraId="5E720B07" w14:textId="77777777" w:rsidR="0007665F" w:rsidRPr="00686F21" w:rsidRDefault="0007665F">
      <w:pPr>
        <w:numPr>
          <w:ilvl w:val="0"/>
          <w:numId w:val="48"/>
        </w:numPr>
        <w:spacing w:before="100" w:beforeAutospacing="1" w:after="100" w:afterAutospacing="1"/>
        <w:rPr>
          <w:bCs/>
          <w:szCs w:val="24"/>
        </w:rPr>
      </w:pPr>
      <w:r w:rsidRPr="00686F21">
        <w:rPr>
          <w:bCs/>
          <w:szCs w:val="24"/>
        </w:rPr>
        <w:t>Journal of International Criminal Justice.</w:t>
      </w:r>
    </w:p>
    <w:p w14:paraId="581DE874" w14:textId="77777777" w:rsidR="0007665F" w:rsidRPr="00686F21" w:rsidRDefault="0007665F">
      <w:pPr>
        <w:numPr>
          <w:ilvl w:val="0"/>
          <w:numId w:val="48"/>
        </w:numPr>
        <w:spacing w:before="100" w:beforeAutospacing="1" w:after="100" w:afterAutospacing="1"/>
        <w:rPr>
          <w:bCs/>
          <w:szCs w:val="24"/>
        </w:rPr>
      </w:pPr>
      <w:r w:rsidRPr="00686F21">
        <w:rPr>
          <w:bCs/>
          <w:szCs w:val="24"/>
        </w:rPr>
        <w:t>Journal of Toxicology, clinical toxicology.</w:t>
      </w:r>
    </w:p>
    <w:p w14:paraId="0E6B8CF9" w14:textId="77777777" w:rsidR="0007665F" w:rsidRPr="00686F21" w:rsidRDefault="0007665F" w:rsidP="0007665F">
      <w:pPr>
        <w:spacing w:before="100" w:beforeAutospacing="1" w:after="100" w:afterAutospacing="1"/>
        <w:rPr>
          <w:b/>
          <w:szCs w:val="24"/>
          <w:u w:val="single"/>
        </w:rPr>
      </w:pPr>
    </w:p>
    <w:p w14:paraId="4F0BF656" w14:textId="207598F8" w:rsidR="0007665F" w:rsidRPr="00744831" w:rsidRDefault="0007665F" w:rsidP="0007665F">
      <w:pPr>
        <w:spacing w:before="100" w:beforeAutospacing="1" w:after="100" w:afterAutospacing="1"/>
        <w:rPr>
          <w:b/>
          <w:szCs w:val="24"/>
          <w:u w:val="single"/>
        </w:rPr>
      </w:pPr>
      <w:r w:rsidRPr="00686F21">
        <w:rPr>
          <w:szCs w:val="24"/>
        </w:rPr>
        <w:br w:type="page"/>
      </w:r>
      <w:r w:rsidR="00B92F41">
        <w:rPr>
          <w:b/>
          <w:sz w:val="28"/>
          <w:szCs w:val="28"/>
          <w:u w:val="single"/>
        </w:rPr>
        <w:lastRenderedPageBreak/>
        <w:t>FMT 70</w:t>
      </w:r>
      <w:r w:rsidR="003A1BF5">
        <w:rPr>
          <w:b/>
          <w:sz w:val="28"/>
          <w:szCs w:val="28"/>
          <w:u w:val="single"/>
        </w:rPr>
        <w:t>5</w:t>
      </w:r>
      <w:proofErr w:type="gramStart"/>
      <w:r w:rsidR="00676435">
        <w:rPr>
          <w:b/>
          <w:sz w:val="28"/>
          <w:szCs w:val="28"/>
          <w:u w:val="single"/>
        </w:rPr>
        <w:t xml:space="preserve">: </w:t>
      </w:r>
      <w:r w:rsidR="00B92F41">
        <w:rPr>
          <w:b/>
          <w:sz w:val="28"/>
          <w:szCs w:val="28"/>
          <w:u w:val="single"/>
        </w:rPr>
        <w:t xml:space="preserve"> </w:t>
      </w:r>
      <w:r w:rsidRPr="002C7A7F">
        <w:rPr>
          <w:b/>
          <w:sz w:val="28"/>
          <w:szCs w:val="28"/>
          <w:u w:val="single"/>
        </w:rPr>
        <w:t>Forensic</w:t>
      </w:r>
      <w:proofErr w:type="gramEnd"/>
      <w:r w:rsidRPr="002C7A7F">
        <w:rPr>
          <w:b/>
          <w:sz w:val="28"/>
          <w:szCs w:val="28"/>
          <w:u w:val="single"/>
        </w:rPr>
        <w:t xml:space="preserve"> Genetics</w:t>
      </w:r>
      <w:r w:rsidRPr="002C7A7F">
        <w:rPr>
          <w:b/>
          <w:sz w:val="28"/>
          <w:szCs w:val="28"/>
          <w:u w:val="single"/>
        </w:rPr>
        <w:tab/>
      </w:r>
      <w:r w:rsidRPr="002C7A7F">
        <w:rPr>
          <w:b/>
          <w:sz w:val="28"/>
          <w:szCs w:val="28"/>
          <w:u w:val="single"/>
        </w:rPr>
        <w:tab/>
      </w:r>
      <w:r w:rsidRPr="002C7A7F">
        <w:rPr>
          <w:b/>
          <w:sz w:val="28"/>
          <w:szCs w:val="28"/>
          <w:u w:val="single"/>
        </w:rPr>
        <w:tab/>
        <w:t>1+</w:t>
      </w:r>
      <w:r w:rsidR="003A1BF5">
        <w:rPr>
          <w:b/>
          <w:sz w:val="28"/>
          <w:szCs w:val="28"/>
          <w:u w:val="single"/>
        </w:rPr>
        <w:t>1</w:t>
      </w:r>
      <w:r w:rsidRPr="002C7A7F">
        <w:rPr>
          <w:b/>
          <w:sz w:val="28"/>
          <w:szCs w:val="28"/>
          <w:u w:val="single"/>
        </w:rPr>
        <w:t xml:space="preserve"> Credit Hrs</w:t>
      </w:r>
      <w:r w:rsidRPr="00744831">
        <w:rPr>
          <w:b/>
          <w:szCs w:val="24"/>
          <w:u w:val="single"/>
        </w:rPr>
        <w:t>.</w:t>
      </w:r>
    </w:p>
    <w:p w14:paraId="18F61ED5" w14:textId="77777777" w:rsidR="0007665F" w:rsidRPr="00744831" w:rsidRDefault="0007665F" w:rsidP="0007665F">
      <w:pPr>
        <w:spacing w:before="100" w:beforeAutospacing="1" w:after="100" w:afterAutospacing="1"/>
        <w:rPr>
          <w:b/>
          <w:bCs/>
          <w:szCs w:val="24"/>
          <w:u w:val="single"/>
        </w:rPr>
      </w:pPr>
      <w:r w:rsidRPr="00744831">
        <w:rPr>
          <w:b/>
          <w:bCs/>
          <w:szCs w:val="24"/>
          <w:u w:val="single"/>
        </w:rPr>
        <w:t>Course objectives:</w:t>
      </w:r>
    </w:p>
    <w:p w14:paraId="35097FD6" w14:textId="77777777" w:rsidR="0007665F" w:rsidRPr="00744831" w:rsidRDefault="0007665F" w:rsidP="0007665F">
      <w:pPr>
        <w:spacing w:before="100" w:beforeAutospacing="1" w:after="100" w:afterAutospacing="1"/>
        <w:rPr>
          <w:szCs w:val="24"/>
        </w:rPr>
      </w:pPr>
      <w:r w:rsidRPr="00744831">
        <w:rPr>
          <w:szCs w:val="24"/>
        </w:rPr>
        <w:t>Upon Completion of course the students will be able to:</w:t>
      </w:r>
    </w:p>
    <w:p w14:paraId="4879FFE5" w14:textId="77777777" w:rsidR="0007665F" w:rsidRPr="00686F21" w:rsidRDefault="0007665F">
      <w:pPr>
        <w:numPr>
          <w:ilvl w:val="1"/>
          <w:numId w:val="68"/>
        </w:numPr>
        <w:autoSpaceDE w:val="0"/>
        <w:autoSpaceDN w:val="0"/>
        <w:adjustRightInd w:val="0"/>
        <w:spacing w:after="0"/>
        <w:ind w:left="720"/>
        <w:rPr>
          <w:color w:val="000000"/>
          <w:szCs w:val="24"/>
        </w:rPr>
      </w:pPr>
      <w:r w:rsidRPr="00686F21">
        <w:rPr>
          <w:color w:val="000000"/>
          <w:szCs w:val="24"/>
        </w:rPr>
        <w:t xml:space="preserve">Know how to use and interpret the knowledge of genetics in criminal investigations </w:t>
      </w:r>
    </w:p>
    <w:p w14:paraId="0B5AD527" w14:textId="77777777" w:rsidR="0007665F" w:rsidRPr="00686F21" w:rsidRDefault="0007665F">
      <w:pPr>
        <w:numPr>
          <w:ilvl w:val="0"/>
          <w:numId w:val="68"/>
        </w:numPr>
        <w:autoSpaceDE w:val="0"/>
        <w:autoSpaceDN w:val="0"/>
        <w:adjustRightInd w:val="0"/>
        <w:spacing w:after="0"/>
        <w:rPr>
          <w:color w:val="000000"/>
          <w:szCs w:val="24"/>
        </w:rPr>
      </w:pPr>
      <w:r w:rsidRPr="00686F21">
        <w:rPr>
          <w:color w:val="000000"/>
          <w:szCs w:val="24"/>
        </w:rPr>
        <w:t>Interpret DNA fingerprinting technique and explain its application in certain Forensic problems</w:t>
      </w:r>
    </w:p>
    <w:p w14:paraId="36AFEE4B" w14:textId="77777777" w:rsidR="0007665F" w:rsidRPr="00686F21" w:rsidRDefault="0007665F">
      <w:pPr>
        <w:numPr>
          <w:ilvl w:val="0"/>
          <w:numId w:val="68"/>
        </w:numPr>
        <w:autoSpaceDE w:val="0"/>
        <w:autoSpaceDN w:val="0"/>
        <w:adjustRightInd w:val="0"/>
        <w:spacing w:after="0"/>
        <w:rPr>
          <w:color w:val="000000"/>
          <w:szCs w:val="24"/>
        </w:rPr>
      </w:pPr>
      <w:r w:rsidRPr="00686F21">
        <w:rPr>
          <w:color w:val="000000"/>
          <w:szCs w:val="24"/>
        </w:rPr>
        <w:t>Comprehend the basic techniques and protocols used in DNA profiling from body fluids</w:t>
      </w:r>
    </w:p>
    <w:p w14:paraId="165584C5" w14:textId="77777777" w:rsidR="0007665F" w:rsidRPr="001D13CF" w:rsidRDefault="0007665F" w:rsidP="0007665F">
      <w:pPr>
        <w:autoSpaceDE w:val="0"/>
        <w:autoSpaceDN w:val="0"/>
        <w:adjustRightInd w:val="0"/>
        <w:rPr>
          <w:color w:val="000000"/>
          <w:sz w:val="23"/>
          <w:szCs w:val="23"/>
        </w:rPr>
      </w:pPr>
    </w:p>
    <w:p w14:paraId="69D34504" w14:textId="77777777" w:rsidR="0007665F" w:rsidRPr="001D13CF" w:rsidRDefault="0007665F" w:rsidP="0007665F">
      <w:pPr>
        <w:spacing w:before="100" w:beforeAutospacing="1" w:after="100" w:afterAutospacing="1"/>
        <w:rPr>
          <w:b/>
          <w:szCs w:val="24"/>
          <w:u w:val="single"/>
        </w:rPr>
      </w:pPr>
      <w:r w:rsidRPr="001D13CF">
        <w:rPr>
          <w:b/>
          <w:szCs w:val="24"/>
          <w:u w:val="single"/>
        </w:rPr>
        <w:t>Course Contents:</w:t>
      </w:r>
    </w:p>
    <w:p w14:paraId="690BA748" w14:textId="77777777" w:rsidR="0007665F" w:rsidRPr="006D16C2" w:rsidRDefault="0007665F" w:rsidP="0007665F">
      <w:pPr>
        <w:spacing w:before="100" w:beforeAutospacing="1" w:after="100" w:afterAutospacing="1"/>
        <w:rPr>
          <w:szCs w:val="24"/>
        </w:rPr>
      </w:pPr>
      <w:r w:rsidRPr="006D16C2">
        <w:rPr>
          <w:szCs w:val="24"/>
        </w:rPr>
        <w:t xml:space="preserve">The course also includes practical interpretation exercises to </w:t>
      </w:r>
      <w:proofErr w:type="gramStart"/>
      <w:r w:rsidRPr="006D16C2">
        <w:rPr>
          <w:szCs w:val="24"/>
        </w:rPr>
        <w:t>underpin</w:t>
      </w:r>
      <w:proofErr w:type="gramEnd"/>
      <w:r w:rsidRPr="006D16C2">
        <w:rPr>
          <w:szCs w:val="24"/>
        </w:rPr>
        <w:t xml:space="preserve"> the theoretical aspects</w:t>
      </w:r>
      <w:r>
        <w:rPr>
          <w:szCs w:val="24"/>
        </w:rPr>
        <w:t xml:space="preserve"> </w:t>
      </w:r>
      <w:r w:rsidRPr="006D16C2">
        <w:rPr>
          <w:szCs w:val="24"/>
        </w:rPr>
        <w:t>of this applied forensic discipline.</w:t>
      </w:r>
    </w:p>
    <w:p w14:paraId="7F1D6685" w14:textId="77777777" w:rsidR="0007665F" w:rsidRPr="006D16C2" w:rsidRDefault="0007665F" w:rsidP="0007665F">
      <w:pPr>
        <w:spacing w:before="100" w:beforeAutospacing="1" w:after="100" w:afterAutospacing="1"/>
        <w:rPr>
          <w:szCs w:val="24"/>
        </w:rPr>
      </w:pPr>
      <w:r w:rsidRPr="006D16C2">
        <w:rPr>
          <w:szCs w:val="24"/>
        </w:rPr>
        <w:t>1) Biological Evidence</w:t>
      </w:r>
      <w:r>
        <w:rPr>
          <w:szCs w:val="24"/>
        </w:rPr>
        <w:t>,</w:t>
      </w:r>
      <w:r w:rsidRPr="006D16C2">
        <w:rPr>
          <w:szCs w:val="24"/>
        </w:rPr>
        <w:t xml:space="preserve"> </w:t>
      </w:r>
      <w:r>
        <w:rPr>
          <w:szCs w:val="24"/>
        </w:rPr>
        <w:t>Human and Non-Human DNA</w:t>
      </w:r>
    </w:p>
    <w:p w14:paraId="25F2F5B4" w14:textId="77777777" w:rsidR="0007665F" w:rsidRPr="006D16C2" w:rsidRDefault="0007665F" w:rsidP="0007665F">
      <w:pPr>
        <w:spacing w:before="100" w:beforeAutospacing="1" w:after="100" w:afterAutospacing="1"/>
        <w:rPr>
          <w:szCs w:val="24"/>
        </w:rPr>
      </w:pPr>
      <w:r w:rsidRPr="006D16C2">
        <w:rPr>
          <w:szCs w:val="24"/>
        </w:rPr>
        <w:t>Definition, proper Collection, preservation, packaging and safe transportation of</w:t>
      </w:r>
      <w:r>
        <w:rPr>
          <w:szCs w:val="24"/>
        </w:rPr>
        <w:t xml:space="preserve"> </w:t>
      </w:r>
      <w:r w:rsidRPr="006D16C2">
        <w:rPr>
          <w:szCs w:val="24"/>
        </w:rPr>
        <w:t>biological evidence to the lab.</w:t>
      </w:r>
      <w:r>
        <w:rPr>
          <w:szCs w:val="24"/>
        </w:rPr>
        <w:t xml:space="preserve"> </w:t>
      </w:r>
      <w:proofErr w:type="gramStart"/>
      <w:r w:rsidRPr="006D16C2">
        <w:rPr>
          <w:szCs w:val="24"/>
        </w:rPr>
        <w:t>Screening of</w:t>
      </w:r>
      <w:proofErr w:type="gramEnd"/>
      <w:r w:rsidRPr="006D16C2">
        <w:rPr>
          <w:szCs w:val="24"/>
        </w:rPr>
        <w:t xml:space="preserve"> evidence for the presence of biologica</w:t>
      </w:r>
      <w:r>
        <w:rPr>
          <w:szCs w:val="24"/>
        </w:rPr>
        <w:t>l stains, presumptive and confi</w:t>
      </w:r>
      <w:r w:rsidRPr="006D16C2">
        <w:rPr>
          <w:szCs w:val="24"/>
        </w:rPr>
        <w:t>rmatory</w:t>
      </w:r>
      <w:r>
        <w:rPr>
          <w:szCs w:val="24"/>
        </w:rPr>
        <w:t xml:space="preserve"> tests for diff</w:t>
      </w:r>
      <w:r w:rsidRPr="006D16C2">
        <w:rPr>
          <w:szCs w:val="24"/>
        </w:rPr>
        <w:t>erent body fluids i.e. Blood, Semen, Saliva, vaginal secretions etc.</w:t>
      </w:r>
      <w:r>
        <w:rPr>
          <w:szCs w:val="24"/>
        </w:rPr>
        <w:t xml:space="preserve"> Microbial of insect/parasitic DNA use in forensic case work</w:t>
      </w:r>
    </w:p>
    <w:p w14:paraId="74C8B7C1" w14:textId="77777777" w:rsidR="0007665F" w:rsidRPr="006D16C2" w:rsidRDefault="0007665F" w:rsidP="0007665F">
      <w:pPr>
        <w:spacing w:before="100" w:beforeAutospacing="1" w:after="100" w:afterAutospacing="1"/>
        <w:rPr>
          <w:szCs w:val="24"/>
        </w:rPr>
      </w:pPr>
      <w:r>
        <w:rPr>
          <w:szCs w:val="24"/>
        </w:rPr>
        <w:t>2</w:t>
      </w:r>
      <w:r w:rsidRPr="006D16C2">
        <w:rPr>
          <w:szCs w:val="24"/>
        </w:rPr>
        <w:t>) Forensic DNA Methodologies:</w:t>
      </w:r>
    </w:p>
    <w:p w14:paraId="533E5E40" w14:textId="77777777" w:rsidR="0007665F" w:rsidRPr="006D16C2" w:rsidRDefault="0007665F" w:rsidP="0007665F">
      <w:pPr>
        <w:spacing w:before="100" w:beforeAutospacing="1" w:after="100" w:afterAutospacing="1"/>
        <w:rPr>
          <w:szCs w:val="24"/>
        </w:rPr>
      </w:pPr>
      <w:r w:rsidRPr="006D16C2">
        <w:rPr>
          <w:szCs w:val="24"/>
        </w:rPr>
        <w:t>Overview &amp; History of DNA Typing, DNA extr</w:t>
      </w:r>
      <w:r>
        <w:rPr>
          <w:szCs w:val="24"/>
        </w:rPr>
        <w:t>action techniques, DNA quantifi</w:t>
      </w:r>
      <w:r w:rsidRPr="006D16C2">
        <w:rPr>
          <w:szCs w:val="24"/>
        </w:rPr>
        <w:t>cation</w:t>
      </w:r>
      <w:r>
        <w:rPr>
          <w:szCs w:val="24"/>
        </w:rPr>
        <w:t xml:space="preserve"> and amplifi</w:t>
      </w:r>
      <w:r w:rsidRPr="006D16C2">
        <w:rPr>
          <w:szCs w:val="24"/>
        </w:rPr>
        <w:t>cation methods, Capillary electrophoresis</w:t>
      </w:r>
    </w:p>
    <w:p w14:paraId="1AB28FE6" w14:textId="77777777" w:rsidR="0007665F" w:rsidRPr="006D16C2" w:rsidRDefault="0007665F" w:rsidP="0007665F">
      <w:pPr>
        <w:spacing w:before="100" w:beforeAutospacing="1" w:after="100" w:afterAutospacing="1"/>
        <w:rPr>
          <w:szCs w:val="24"/>
        </w:rPr>
      </w:pPr>
      <w:r>
        <w:rPr>
          <w:szCs w:val="24"/>
        </w:rPr>
        <w:t>3</w:t>
      </w:r>
      <w:r w:rsidRPr="006D16C2">
        <w:rPr>
          <w:szCs w:val="24"/>
        </w:rPr>
        <w:t>) Data analysis and interpretation:</w:t>
      </w:r>
    </w:p>
    <w:p w14:paraId="4F472B71" w14:textId="77777777" w:rsidR="0007665F" w:rsidRPr="006D16C2" w:rsidRDefault="0007665F" w:rsidP="0007665F">
      <w:pPr>
        <w:spacing w:before="100" w:beforeAutospacing="1" w:after="100" w:afterAutospacing="1"/>
        <w:rPr>
          <w:szCs w:val="24"/>
        </w:rPr>
      </w:pPr>
      <w:r>
        <w:rPr>
          <w:szCs w:val="24"/>
        </w:rPr>
        <w:t>Data analysis (diff</w:t>
      </w:r>
      <w:r w:rsidRPr="006D16C2">
        <w:rPr>
          <w:szCs w:val="24"/>
        </w:rPr>
        <w:t xml:space="preserve">erent </w:t>
      </w:r>
      <w:proofErr w:type="gramStart"/>
      <w:r w:rsidRPr="006D16C2">
        <w:rPr>
          <w:szCs w:val="24"/>
        </w:rPr>
        <w:t>soft wares</w:t>
      </w:r>
      <w:proofErr w:type="gramEnd"/>
      <w:r w:rsidRPr="006D16C2">
        <w:rPr>
          <w:szCs w:val="24"/>
        </w:rPr>
        <w:t>), interpretation methods utilized for single-source</w:t>
      </w:r>
      <w:r>
        <w:rPr>
          <w:szCs w:val="24"/>
        </w:rPr>
        <w:t xml:space="preserve"> profiles, mixed profi</w:t>
      </w:r>
      <w:r w:rsidRPr="006D16C2">
        <w:rPr>
          <w:szCs w:val="24"/>
        </w:rPr>
        <w:t>les, parentage and kinship scenarios. Statistical analysis and report</w:t>
      </w:r>
      <w:r>
        <w:rPr>
          <w:szCs w:val="24"/>
        </w:rPr>
        <w:t xml:space="preserve"> </w:t>
      </w:r>
      <w:r w:rsidRPr="006D16C2">
        <w:rPr>
          <w:szCs w:val="24"/>
        </w:rPr>
        <w:t>writing. Presentation of real case work scenarios. Court room testimony</w:t>
      </w:r>
    </w:p>
    <w:p w14:paraId="785A736D" w14:textId="77777777" w:rsidR="0007665F" w:rsidRPr="006D16C2" w:rsidRDefault="0007665F" w:rsidP="0007665F">
      <w:pPr>
        <w:spacing w:before="100" w:beforeAutospacing="1" w:after="100" w:afterAutospacing="1"/>
        <w:rPr>
          <w:szCs w:val="24"/>
        </w:rPr>
      </w:pPr>
      <w:r>
        <w:rPr>
          <w:szCs w:val="24"/>
        </w:rPr>
        <w:t>4</w:t>
      </w:r>
      <w:r w:rsidRPr="006D16C2">
        <w:rPr>
          <w:szCs w:val="24"/>
        </w:rPr>
        <w:t>) Other DNA markers and Technologies:</w:t>
      </w:r>
    </w:p>
    <w:p w14:paraId="410B1396" w14:textId="77777777" w:rsidR="0007665F" w:rsidRPr="006D16C2" w:rsidRDefault="0007665F" w:rsidP="0007665F">
      <w:pPr>
        <w:spacing w:before="100" w:beforeAutospacing="1" w:after="100" w:afterAutospacing="1"/>
        <w:rPr>
          <w:szCs w:val="24"/>
        </w:rPr>
      </w:pPr>
      <w:r w:rsidRPr="006D16C2">
        <w:rPr>
          <w:szCs w:val="24"/>
        </w:rPr>
        <w:t>Mitochondrial DNA analysis, Y-chromosome DNA Testing, SNP analysis, DNA</w:t>
      </w:r>
      <w:r>
        <w:rPr>
          <w:szCs w:val="24"/>
        </w:rPr>
        <w:t xml:space="preserve"> </w:t>
      </w:r>
      <w:r w:rsidRPr="006D16C2">
        <w:rPr>
          <w:szCs w:val="24"/>
        </w:rPr>
        <w:t>database, Forensic DNA Phenotyping (FDP), Applications of Next Generation</w:t>
      </w:r>
      <w:r>
        <w:rPr>
          <w:szCs w:val="24"/>
        </w:rPr>
        <w:t xml:space="preserve"> </w:t>
      </w:r>
      <w:r w:rsidRPr="006D16C2">
        <w:rPr>
          <w:szCs w:val="24"/>
        </w:rPr>
        <w:t>Sequencing (NGS) in forensics.</w:t>
      </w:r>
    </w:p>
    <w:p w14:paraId="60FB260D" w14:textId="77777777" w:rsidR="0007665F" w:rsidRPr="001D13CF" w:rsidRDefault="0007665F" w:rsidP="0007665F">
      <w:pPr>
        <w:spacing w:before="100" w:beforeAutospacing="1" w:after="100" w:afterAutospacing="1"/>
        <w:rPr>
          <w:b/>
          <w:szCs w:val="24"/>
          <w:u w:val="single"/>
        </w:rPr>
      </w:pPr>
      <w:r w:rsidRPr="001D13CF">
        <w:rPr>
          <w:b/>
          <w:szCs w:val="24"/>
          <w:u w:val="single"/>
        </w:rPr>
        <w:t>Recommended Readings:</w:t>
      </w:r>
    </w:p>
    <w:p w14:paraId="1DEFA248"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John Butler, Forensic DNA Typing, Biology, Technology, and Genetics of STR Markers,</w:t>
      </w:r>
      <w:r>
        <w:rPr>
          <w:szCs w:val="24"/>
        </w:rPr>
        <w:t xml:space="preserve"> </w:t>
      </w:r>
      <w:r w:rsidRPr="006D16C2">
        <w:rPr>
          <w:szCs w:val="24"/>
        </w:rPr>
        <w:t>NIST, Gaithersburg, Maryland, USA</w:t>
      </w:r>
    </w:p>
    <w:p w14:paraId="0D316AAB" w14:textId="77777777" w:rsidR="0007665F" w:rsidRPr="006D16C2" w:rsidRDefault="0007665F" w:rsidP="0007665F">
      <w:pPr>
        <w:spacing w:before="100" w:beforeAutospacing="1" w:after="100" w:afterAutospacing="1"/>
        <w:rPr>
          <w:szCs w:val="24"/>
        </w:rPr>
      </w:pPr>
      <w:r w:rsidRPr="006D16C2">
        <w:rPr>
          <w:rFonts w:hint="eastAsia"/>
          <w:szCs w:val="24"/>
        </w:rPr>
        <w:lastRenderedPageBreak/>
        <w:t>•</w:t>
      </w:r>
      <w:r w:rsidRPr="006D16C2">
        <w:rPr>
          <w:szCs w:val="24"/>
        </w:rPr>
        <w:t xml:space="preserve"> Butler, J. M. (2014). Advanced Topics in Forensic DNA Typing: Interpretation.</w:t>
      </w:r>
    </w:p>
    <w:p w14:paraId="3BD5D2AD"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J. Thomas McClintock, (2014), Forensic Analysis of Biological Evidence: A Laboratory</w:t>
      </w:r>
      <w:r>
        <w:rPr>
          <w:szCs w:val="24"/>
        </w:rPr>
        <w:t xml:space="preserve"> </w:t>
      </w:r>
      <w:r w:rsidRPr="006D16C2">
        <w:rPr>
          <w:szCs w:val="24"/>
        </w:rPr>
        <w:t>Guide for Serological and DNA Typing,</w:t>
      </w:r>
    </w:p>
    <w:p w14:paraId="1500054D"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Elkins, K. M. (2012). Forensic DNA biology: A laboratory manual. Oxford: Academic.</w:t>
      </w:r>
    </w:p>
    <w:p w14:paraId="3CD81544"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Heather Miller Coyle, (2010) Nonhuman DNA Typing: Theory and Casework</w:t>
      </w:r>
      <w:r>
        <w:rPr>
          <w:szCs w:val="24"/>
        </w:rPr>
        <w:t xml:space="preserve"> </w:t>
      </w:r>
      <w:r w:rsidRPr="006D16C2">
        <w:rPr>
          <w:szCs w:val="24"/>
        </w:rPr>
        <w:t>Applications, CRC Press.</w:t>
      </w:r>
    </w:p>
    <w:p w14:paraId="48B4B7AE"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Agan Primorac, Moses Schanfi eld (2014), Forensic DNA Applications: An</w:t>
      </w:r>
      <w:r>
        <w:rPr>
          <w:szCs w:val="24"/>
        </w:rPr>
        <w:t xml:space="preserve"> </w:t>
      </w:r>
      <w:r w:rsidRPr="006D16C2">
        <w:rPr>
          <w:szCs w:val="24"/>
        </w:rPr>
        <w:t xml:space="preserve">Interdisciplinary </w:t>
      </w:r>
      <w:proofErr w:type="spellStart"/>
      <w:r w:rsidRPr="006D16C2">
        <w:rPr>
          <w:szCs w:val="24"/>
        </w:rPr>
        <w:t>Perspectivee</w:t>
      </w:r>
      <w:proofErr w:type="spellEnd"/>
      <w:r w:rsidRPr="006D16C2">
        <w:rPr>
          <w:szCs w:val="24"/>
        </w:rPr>
        <w:t>.</w:t>
      </w:r>
    </w:p>
    <w:p w14:paraId="57F77037" w14:textId="77777777" w:rsidR="0007665F" w:rsidRPr="006D16C2" w:rsidRDefault="0007665F" w:rsidP="0007665F">
      <w:pPr>
        <w:spacing w:before="100" w:beforeAutospacing="1" w:after="100" w:afterAutospacing="1"/>
        <w:rPr>
          <w:szCs w:val="24"/>
        </w:rPr>
      </w:pPr>
      <w:r w:rsidRPr="006D16C2">
        <w:rPr>
          <w:rFonts w:hint="eastAsia"/>
          <w:szCs w:val="24"/>
        </w:rPr>
        <w:t>•</w:t>
      </w:r>
      <w:r w:rsidRPr="006D16C2">
        <w:rPr>
          <w:szCs w:val="24"/>
        </w:rPr>
        <w:t xml:space="preserve"> Forensic DNA Analysis: Current Practices and Emerging Technologies</w:t>
      </w:r>
    </w:p>
    <w:p w14:paraId="4A98DE4C" w14:textId="77777777" w:rsidR="0007665F" w:rsidRPr="001D13CF" w:rsidRDefault="0007665F" w:rsidP="0007665F">
      <w:pPr>
        <w:spacing w:before="100" w:beforeAutospacing="1" w:after="100" w:afterAutospacing="1"/>
        <w:rPr>
          <w:szCs w:val="24"/>
        </w:rPr>
      </w:pPr>
      <w:r w:rsidRPr="006D16C2">
        <w:rPr>
          <w:rFonts w:hint="eastAsia"/>
          <w:szCs w:val="24"/>
        </w:rPr>
        <w:t>•</w:t>
      </w:r>
      <w:r w:rsidRPr="006D16C2">
        <w:rPr>
          <w:szCs w:val="24"/>
        </w:rPr>
        <w:t xml:space="preserve"> Jaiprakash G. </w:t>
      </w:r>
      <w:proofErr w:type="spellStart"/>
      <w:r w:rsidRPr="006D16C2">
        <w:rPr>
          <w:szCs w:val="24"/>
        </w:rPr>
        <w:t>Shewale</w:t>
      </w:r>
      <w:proofErr w:type="spellEnd"/>
      <w:r w:rsidRPr="006D16C2">
        <w:rPr>
          <w:szCs w:val="24"/>
        </w:rPr>
        <w:t xml:space="preserve">, Ray H. </w:t>
      </w:r>
      <w:proofErr w:type="spellStart"/>
      <w:r w:rsidRPr="006D16C2">
        <w:rPr>
          <w:szCs w:val="24"/>
        </w:rPr>
        <w:t>Liu</w:t>
      </w:r>
      <w:proofErr w:type="gramStart"/>
      <w:r w:rsidRPr="006D16C2">
        <w:rPr>
          <w:szCs w:val="24"/>
        </w:rPr>
        <w:t>.</w:t>
      </w:r>
      <w:r w:rsidRPr="001D13CF">
        <w:rPr>
          <w:szCs w:val="24"/>
        </w:rPr>
        <w:t>The</w:t>
      </w:r>
      <w:proofErr w:type="spellEnd"/>
      <w:proofErr w:type="gramEnd"/>
      <w:r w:rsidRPr="001D13CF">
        <w:rPr>
          <w:szCs w:val="24"/>
        </w:rPr>
        <w:t xml:space="preserve"> course contents of this subject include: </w:t>
      </w:r>
    </w:p>
    <w:p w14:paraId="6594EE29" w14:textId="77777777" w:rsidR="0007665F" w:rsidRPr="001D13CF" w:rsidRDefault="0007665F" w:rsidP="0007665F">
      <w:pPr>
        <w:spacing w:before="100" w:beforeAutospacing="1" w:after="100" w:afterAutospacing="1"/>
        <w:rPr>
          <w:b/>
          <w:szCs w:val="24"/>
          <w:u w:val="single"/>
        </w:rPr>
      </w:pPr>
      <w:r w:rsidRPr="001D13CF">
        <w:rPr>
          <w:b/>
          <w:szCs w:val="24"/>
          <w:u w:val="single"/>
        </w:rPr>
        <w:t>Journals:</w:t>
      </w:r>
    </w:p>
    <w:p w14:paraId="1D8191F5" w14:textId="77777777" w:rsidR="0007665F" w:rsidRPr="001D13CF" w:rsidRDefault="0007665F">
      <w:pPr>
        <w:numPr>
          <w:ilvl w:val="0"/>
          <w:numId w:val="67"/>
        </w:numPr>
        <w:spacing w:before="100" w:beforeAutospacing="1" w:after="100" w:afterAutospacing="1"/>
        <w:rPr>
          <w:bCs/>
          <w:szCs w:val="24"/>
        </w:rPr>
      </w:pPr>
      <w:r w:rsidRPr="001D13CF">
        <w:rPr>
          <w:bCs/>
          <w:szCs w:val="24"/>
        </w:rPr>
        <w:t>Forensic Science</w:t>
      </w:r>
      <w:r>
        <w:rPr>
          <w:bCs/>
          <w:szCs w:val="24"/>
        </w:rPr>
        <w:t xml:space="preserve"> International: Genetics</w:t>
      </w:r>
      <w:r w:rsidRPr="001D13CF">
        <w:rPr>
          <w:bCs/>
          <w:szCs w:val="24"/>
        </w:rPr>
        <w:t>.</w:t>
      </w:r>
    </w:p>
    <w:p w14:paraId="0EC92F89" w14:textId="77777777" w:rsidR="0007665F" w:rsidRPr="001D13CF" w:rsidRDefault="0007665F">
      <w:pPr>
        <w:numPr>
          <w:ilvl w:val="0"/>
          <w:numId w:val="67"/>
        </w:numPr>
        <w:spacing w:before="100" w:beforeAutospacing="1" w:after="100" w:afterAutospacing="1"/>
        <w:rPr>
          <w:bCs/>
          <w:szCs w:val="24"/>
        </w:rPr>
      </w:pPr>
      <w:r w:rsidRPr="001D13CF">
        <w:rPr>
          <w:bCs/>
          <w:szCs w:val="24"/>
        </w:rPr>
        <w:t xml:space="preserve">Medical Law review </w:t>
      </w:r>
    </w:p>
    <w:p w14:paraId="573151D7" w14:textId="77777777" w:rsidR="0007665F" w:rsidRPr="001D13CF" w:rsidRDefault="0007665F">
      <w:pPr>
        <w:numPr>
          <w:ilvl w:val="0"/>
          <w:numId w:val="67"/>
        </w:numPr>
        <w:spacing w:before="100" w:beforeAutospacing="1" w:after="100" w:afterAutospacing="1"/>
        <w:rPr>
          <w:bCs/>
          <w:szCs w:val="24"/>
        </w:rPr>
      </w:pPr>
      <w:r w:rsidRPr="001D13CF">
        <w:rPr>
          <w:bCs/>
          <w:szCs w:val="24"/>
        </w:rPr>
        <w:t>Food and chemical Toxicology</w:t>
      </w:r>
    </w:p>
    <w:p w14:paraId="1A1D925B" w14:textId="77777777" w:rsidR="0007665F" w:rsidRPr="001D13CF" w:rsidRDefault="0007665F">
      <w:pPr>
        <w:numPr>
          <w:ilvl w:val="0"/>
          <w:numId w:val="67"/>
        </w:numPr>
        <w:spacing w:before="100" w:beforeAutospacing="1" w:after="100" w:afterAutospacing="1"/>
        <w:rPr>
          <w:bCs/>
          <w:szCs w:val="24"/>
        </w:rPr>
      </w:pPr>
      <w:r w:rsidRPr="001D13CF">
        <w:rPr>
          <w:bCs/>
          <w:szCs w:val="24"/>
        </w:rPr>
        <w:t>Journal of clinical Forensic Medicine</w:t>
      </w:r>
    </w:p>
    <w:p w14:paraId="7B845A16" w14:textId="77777777" w:rsidR="0007665F" w:rsidRPr="001D13CF" w:rsidRDefault="0007665F">
      <w:pPr>
        <w:numPr>
          <w:ilvl w:val="0"/>
          <w:numId w:val="67"/>
        </w:numPr>
        <w:spacing w:before="100" w:beforeAutospacing="1" w:after="100" w:afterAutospacing="1"/>
        <w:rPr>
          <w:bCs/>
          <w:szCs w:val="24"/>
        </w:rPr>
      </w:pPr>
      <w:r w:rsidRPr="001D13CF">
        <w:rPr>
          <w:bCs/>
          <w:szCs w:val="24"/>
        </w:rPr>
        <w:t>Journal of clinical Forensic and legal Medicine</w:t>
      </w:r>
    </w:p>
    <w:p w14:paraId="1F810491" w14:textId="77777777" w:rsidR="0007665F" w:rsidRDefault="0007665F">
      <w:pPr>
        <w:numPr>
          <w:ilvl w:val="0"/>
          <w:numId w:val="67"/>
        </w:numPr>
        <w:spacing w:before="100" w:beforeAutospacing="1" w:after="100" w:afterAutospacing="1"/>
        <w:rPr>
          <w:bCs/>
          <w:szCs w:val="24"/>
        </w:rPr>
      </w:pPr>
      <w:r w:rsidRPr="001D13CF">
        <w:rPr>
          <w:bCs/>
          <w:szCs w:val="24"/>
        </w:rPr>
        <w:t>Journal of International Criminal Justice.</w:t>
      </w:r>
    </w:p>
    <w:p w14:paraId="3398EAD8" w14:textId="77777777" w:rsidR="0007665F" w:rsidRDefault="0007665F" w:rsidP="0007665F">
      <w:pPr>
        <w:spacing w:before="100" w:beforeAutospacing="1" w:after="100" w:afterAutospacing="1"/>
        <w:rPr>
          <w:b/>
          <w:szCs w:val="24"/>
          <w:u w:val="single"/>
        </w:rPr>
      </w:pPr>
    </w:p>
    <w:p w14:paraId="0C7634D7" w14:textId="4A82BD05" w:rsidR="0007665F" w:rsidRPr="00744831" w:rsidRDefault="0007665F" w:rsidP="0007665F">
      <w:pPr>
        <w:spacing w:before="100" w:beforeAutospacing="1" w:after="100" w:afterAutospacing="1"/>
        <w:rPr>
          <w:b/>
          <w:szCs w:val="24"/>
          <w:u w:val="single"/>
        </w:rPr>
      </w:pPr>
      <w:r>
        <w:rPr>
          <w:b/>
          <w:szCs w:val="24"/>
          <w:u w:val="single"/>
        </w:rPr>
        <w:br w:type="page"/>
      </w:r>
      <w:r w:rsidR="003A1BF5">
        <w:rPr>
          <w:b/>
          <w:szCs w:val="24"/>
          <w:u w:val="single"/>
        </w:rPr>
        <w:lastRenderedPageBreak/>
        <w:t>BMS 776</w:t>
      </w:r>
      <w:r w:rsidR="00676435">
        <w:rPr>
          <w:b/>
          <w:szCs w:val="24"/>
          <w:u w:val="single"/>
        </w:rPr>
        <w:t xml:space="preserve">: </w:t>
      </w:r>
      <w:r w:rsidR="00B92F41">
        <w:rPr>
          <w:b/>
          <w:szCs w:val="24"/>
          <w:u w:val="single"/>
        </w:rPr>
        <w:t xml:space="preserve">  </w:t>
      </w:r>
      <w:r w:rsidRPr="00744831">
        <w:rPr>
          <w:b/>
          <w:szCs w:val="24"/>
          <w:u w:val="single"/>
        </w:rPr>
        <w:t xml:space="preserve">Forensic </w:t>
      </w:r>
      <w:r>
        <w:rPr>
          <w:b/>
          <w:szCs w:val="24"/>
          <w:u w:val="single"/>
        </w:rPr>
        <w:t>Pathology</w:t>
      </w:r>
      <w:r w:rsidRPr="00744831">
        <w:rPr>
          <w:b/>
          <w:szCs w:val="24"/>
          <w:u w:val="single"/>
        </w:rPr>
        <w:tab/>
      </w:r>
      <w:r w:rsidRPr="00744831">
        <w:rPr>
          <w:b/>
          <w:szCs w:val="24"/>
          <w:u w:val="single"/>
        </w:rPr>
        <w:tab/>
      </w:r>
      <w:r w:rsidRPr="00744831">
        <w:rPr>
          <w:b/>
          <w:szCs w:val="24"/>
          <w:u w:val="single"/>
        </w:rPr>
        <w:tab/>
        <w:t>1+1 Credit Hrs.</w:t>
      </w:r>
    </w:p>
    <w:p w14:paraId="2DD5E3D0" w14:textId="77777777" w:rsidR="0007665F" w:rsidRPr="00744831" w:rsidRDefault="0007665F" w:rsidP="0007665F">
      <w:pPr>
        <w:spacing w:before="100" w:beforeAutospacing="1" w:after="100" w:afterAutospacing="1"/>
        <w:rPr>
          <w:b/>
          <w:bCs/>
          <w:szCs w:val="24"/>
          <w:u w:val="single"/>
        </w:rPr>
      </w:pPr>
      <w:r w:rsidRPr="00744831">
        <w:rPr>
          <w:b/>
          <w:bCs/>
          <w:szCs w:val="24"/>
          <w:u w:val="single"/>
        </w:rPr>
        <w:t>Course objectives:</w:t>
      </w:r>
    </w:p>
    <w:p w14:paraId="019175E3" w14:textId="77777777" w:rsidR="0007665F" w:rsidRPr="00744831" w:rsidRDefault="0007665F" w:rsidP="0007665F">
      <w:pPr>
        <w:spacing w:before="100" w:beforeAutospacing="1" w:after="100" w:afterAutospacing="1"/>
        <w:rPr>
          <w:szCs w:val="24"/>
        </w:rPr>
      </w:pPr>
      <w:r w:rsidRPr="00744831">
        <w:rPr>
          <w:szCs w:val="24"/>
        </w:rPr>
        <w:t>Upon Completion of course the students will be able to:</w:t>
      </w:r>
    </w:p>
    <w:p w14:paraId="44643857" w14:textId="77777777" w:rsidR="0007665F" w:rsidRPr="0060653F" w:rsidRDefault="0007665F">
      <w:pPr>
        <w:pStyle w:val="ListParagraph"/>
        <w:numPr>
          <w:ilvl w:val="0"/>
          <w:numId w:val="83"/>
        </w:numPr>
        <w:spacing w:before="100" w:beforeAutospacing="1" w:after="100" w:afterAutospacing="1"/>
        <w:rPr>
          <w:szCs w:val="24"/>
        </w:rPr>
      </w:pPr>
      <w:r w:rsidRPr="0060653F">
        <w:rPr>
          <w:szCs w:val="24"/>
        </w:rPr>
        <w:t>Know how to study and interpret the pathology of any diseased leading to death</w:t>
      </w:r>
    </w:p>
    <w:p w14:paraId="53D24842" w14:textId="77777777" w:rsidR="0007665F" w:rsidRPr="00744831" w:rsidRDefault="0007665F" w:rsidP="0007665F">
      <w:pPr>
        <w:spacing w:before="100" w:beforeAutospacing="1" w:after="100" w:afterAutospacing="1"/>
        <w:rPr>
          <w:b/>
          <w:bCs/>
          <w:szCs w:val="24"/>
          <w:u w:val="single"/>
        </w:rPr>
      </w:pPr>
      <w:r w:rsidRPr="00744831">
        <w:rPr>
          <w:b/>
          <w:bCs/>
          <w:szCs w:val="24"/>
          <w:u w:val="single"/>
        </w:rPr>
        <w:t>Course objectives:</w:t>
      </w:r>
    </w:p>
    <w:p w14:paraId="452AEB6F" w14:textId="77777777" w:rsidR="0007665F" w:rsidRPr="00686F21" w:rsidRDefault="0007665F" w:rsidP="0007665F">
      <w:pPr>
        <w:spacing w:before="100" w:beforeAutospacing="1" w:after="100" w:afterAutospacing="1"/>
        <w:rPr>
          <w:szCs w:val="24"/>
        </w:rPr>
      </w:pPr>
      <w:r w:rsidRPr="00E67949">
        <w:rPr>
          <w:szCs w:val="24"/>
        </w:rPr>
        <w:t xml:space="preserve">Pathology of any </w:t>
      </w:r>
      <w:r w:rsidRPr="00686F21">
        <w:rPr>
          <w:szCs w:val="24"/>
        </w:rPr>
        <w:t>diseased condition leading to ill health and death.  The process of disease and repair, growth and tumors, hemorrhage and shock and its relationship to unexpected deaths will be dealt with in detail.</w:t>
      </w:r>
    </w:p>
    <w:p w14:paraId="1A96EAE7" w14:textId="77777777" w:rsidR="0007665F" w:rsidRPr="00686F21" w:rsidRDefault="0007665F" w:rsidP="0007665F">
      <w:pPr>
        <w:autoSpaceDE w:val="0"/>
        <w:autoSpaceDN w:val="0"/>
        <w:adjustRightInd w:val="0"/>
        <w:rPr>
          <w:szCs w:val="24"/>
        </w:rPr>
      </w:pPr>
      <w:r w:rsidRPr="00686F21">
        <w:rPr>
          <w:szCs w:val="24"/>
        </w:rPr>
        <w:t>Pathophysiology of vital processes and response mechanisms that modulate tissue and organ reaction to all forms of injury and have a bearing on antemortem and postmortem appearance in medico-legal cases, assessment of the duration of injuries and correlate trauma and disease.</w:t>
      </w:r>
    </w:p>
    <w:p w14:paraId="2ABE50C6" w14:textId="77777777" w:rsidR="0007665F" w:rsidRPr="00686F21" w:rsidRDefault="0007665F">
      <w:pPr>
        <w:numPr>
          <w:ilvl w:val="0"/>
          <w:numId w:val="65"/>
        </w:numPr>
        <w:autoSpaceDE w:val="0"/>
        <w:autoSpaceDN w:val="0"/>
        <w:adjustRightInd w:val="0"/>
        <w:spacing w:after="0"/>
        <w:rPr>
          <w:szCs w:val="24"/>
        </w:rPr>
      </w:pPr>
      <w:r w:rsidRPr="00686F21">
        <w:rPr>
          <w:szCs w:val="24"/>
        </w:rPr>
        <w:t>Describe pathology of inflammation and repair, immunity and hypersensitivity,</w:t>
      </w:r>
    </w:p>
    <w:p w14:paraId="622D7FE3" w14:textId="77777777" w:rsidR="0007665F" w:rsidRPr="00686F21" w:rsidRDefault="0007665F" w:rsidP="0007665F">
      <w:pPr>
        <w:autoSpaceDE w:val="0"/>
        <w:autoSpaceDN w:val="0"/>
        <w:adjustRightInd w:val="0"/>
        <w:rPr>
          <w:szCs w:val="24"/>
        </w:rPr>
      </w:pPr>
      <w:r w:rsidRPr="00686F21">
        <w:rPr>
          <w:szCs w:val="24"/>
        </w:rPr>
        <w:t>ii. Thrombosis and embolism, electric and ionizing radiation injuries, genetic factors in disease, deficiency disorders and malnutrition.</w:t>
      </w:r>
    </w:p>
    <w:p w14:paraId="06901E01" w14:textId="77777777" w:rsidR="0007665F" w:rsidRPr="00686F21" w:rsidRDefault="0007665F" w:rsidP="0007665F">
      <w:pPr>
        <w:autoSpaceDE w:val="0"/>
        <w:autoSpaceDN w:val="0"/>
        <w:adjustRightInd w:val="0"/>
        <w:rPr>
          <w:szCs w:val="24"/>
        </w:rPr>
      </w:pPr>
      <w:r w:rsidRPr="00686F21">
        <w:rPr>
          <w:szCs w:val="24"/>
        </w:rPr>
        <w:t>iii. Describe pathology of myocardial infarction, congenital heart diseases, tuberculosis of lungs, cirrhosis of liver, diseases of glomeruli and tubules and interstitial; tissues of</w:t>
      </w:r>
    </w:p>
    <w:p w14:paraId="61DBCD79" w14:textId="77777777" w:rsidR="0007665F" w:rsidRPr="00686F21" w:rsidRDefault="0007665F" w:rsidP="0007665F">
      <w:pPr>
        <w:autoSpaceDE w:val="0"/>
        <w:autoSpaceDN w:val="0"/>
        <w:adjustRightInd w:val="0"/>
        <w:rPr>
          <w:szCs w:val="24"/>
        </w:rPr>
      </w:pPr>
      <w:r w:rsidRPr="00686F21">
        <w:rPr>
          <w:szCs w:val="24"/>
        </w:rPr>
        <w:t xml:space="preserve">Kidney, </w:t>
      </w:r>
      <w:proofErr w:type="spellStart"/>
      <w:r w:rsidRPr="00686F21">
        <w:rPr>
          <w:szCs w:val="24"/>
        </w:rPr>
        <w:t>tumours</w:t>
      </w:r>
      <w:proofErr w:type="spellEnd"/>
      <w:r w:rsidRPr="00686F21">
        <w:rPr>
          <w:szCs w:val="24"/>
        </w:rPr>
        <w:t>, endocrine disorders, venereal diseases, spontaneous intracranial hemorrhages.</w:t>
      </w:r>
    </w:p>
    <w:p w14:paraId="4866953D" w14:textId="77777777" w:rsidR="0007665F" w:rsidRPr="00686F21" w:rsidRDefault="0007665F" w:rsidP="0007665F">
      <w:pPr>
        <w:autoSpaceDE w:val="0"/>
        <w:autoSpaceDN w:val="0"/>
        <w:adjustRightInd w:val="0"/>
        <w:rPr>
          <w:szCs w:val="24"/>
        </w:rPr>
      </w:pPr>
      <w:r w:rsidRPr="00686F21">
        <w:rPr>
          <w:szCs w:val="24"/>
        </w:rPr>
        <w:t>iv. Describe the pathology of sudden death.</w:t>
      </w:r>
    </w:p>
    <w:p w14:paraId="22782FC9" w14:textId="77777777" w:rsidR="0007665F" w:rsidRPr="00686F21" w:rsidRDefault="0007665F" w:rsidP="0007665F">
      <w:pPr>
        <w:autoSpaceDE w:val="0"/>
        <w:autoSpaceDN w:val="0"/>
        <w:adjustRightInd w:val="0"/>
        <w:rPr>
          <w:szCs w:val="24"/>
        </w:rPr>
      </w:pPr>
      <w:r w:rsidRPr="00686F21">
        <w:rPr>
          <w:szCs w:val="24"/>
        </w:rPr>
        <w:t xml:space="preserve">v. Describe local and systemic response to trauma and </w:t>
      </w:r>
      <w:proofErr w:type="spellStart"/>
      <w:r w:rsidRPr="00686F21">
        <w:rPr>
          <w:szCs w:val="24"/>
        </w:rPr>
        <w:t>patho</w:t>
      </w:r>
      <w:proofErr w:type="spellEnd"/>
      <w:r w:rsidRPr="00686F21">
        <w:rPr>
          <w:szCs w:val="24"/>
        </w:rPr>
        <w:t>-physiology of shock.</w:t>
      </w:r>
    </w:p>
    <w:p w14:paraId="77CDF7B3" w14:textId="77777777" w:rsidR="0007665F" w:rsidRPr="00686F21" w:rsidRDefault="0007665F" w:rsidP="0007665F">
      <w:pPr>
        <w:autoSpaceDE w:val="0"/>
        <w:autoSpaceDN w:val="0"/>
        <w:adjustRightInd w:val="0"/>
        <w:rPr>
          <w:szCs w:val="24"/>
        </w:rPr>
      </w:pPr>
      <w:r w:rsidRPr="00686F21">
        <w:rPr>
          <w:szCs w:val="24"/>
        </w:rPr>
        <w:t>vi. Describe pathology of common infections and infestations of medico-legal significance.</w:t>
      </w:r>
    </w:p>
    <w:p w14:paraId="33A48B62" w14:textId="77777777" w:rsidR="0007665F" w:rsidRPr="00981485" w:rsidRDefault="0007665F" w:rsidP="0007665F">
      <w:pPr>
        <w:spacing w:before="100" w:beforeAutospacing="1" w:after="100" w:afterAutospacing="1"/>
        <w:rPr>
          <w:b/>
          <w:bCs/>
          <w:szCs w:val="24"/>
          <w:u w:val="single"/>
        </w:rPr>
      </w:pPr>
      <w:r w:rsidRPr="00981485">
        <w:rPr>
          <w:b/>
          <w:bCs/>
          <w:szCs w:val="24"/>
          <w:u w:val="single"/>
        </w:rPr>
        <w:t xml:space="preserve">Recommended readings: </w:t>
      </w:r>
    </w:p>
    <w:p w14:paraId="4A840418" w14:textId="77777777" w:rsidR="0007665F" w:rsidRPr="00981485" w:rsidRDefault="0007665F">
      <w:pPr>
        <w:numPr>
          <w:ilvl w:val="0"/>
          <w:numId w:val="49"/>
        </w:numPr>
        <w:spacing w:before="100" w:beforeAutospacing="1" w:after="100" w:afterAutospacing="1"/>
        <w:rPr>
          <w:bCs/>
          <w:szCs w:val="24"/>
        </w:rPr>
      </w:pPr>
      <w:proofErr w:type="spellStart"/>
      <w:r w:rsidRPr="00981485">
        <w:rPr>
          <w:szCs w:val="24"/>
        </w:rPr>
        <w:t>r</w:t>
      </w:r>
      <w:r w:rsidRPr="00981485">
        <w:rPr>
          <w:bCs/>
          <w:szCs w:val="24"/>
        </w:rPr>
        <w:t>.j</w:t>
      </w:r>
      <w:proofErr w:type="spellEnd"/>
      <w:r w:rsidRPr="00981485">
        <w:rPr>
          <w:bCs/>
          <w:szCs w:val="24"/>
        </w:rPr>
        <w:t xml:space="preserve"> last Anatomy, Churchill Livingstone Longman group latest Ed.</w:t>
      </w:r>
    </w:p>
    <w:p w14:paraId="459DF039" w14:textId="77777777" w:rsidR="0007665F" w:rsidRPr="00981485" w:rsidRDefault="0007665F">
      <w:pPr>
        <w:numPr>
          <w:ilvl w:val="0"/>
          <w:numId w:val="49"/>
        </w:numPr>
        <w:spacing w:before="100" w:beforeAutospacing="1" w:after="100" w:afterAutospacing="1"/>
        <w:rPr>
          <w:bCs/>
          <w:szCs w:val="24"/>
        </w:rPr>
      </w:pPr>
      <w:r w:rsidRPr="00981485">
        <w:rPr>
          <w:bCs/>
          <w:szCs w:val="24"/>
        </w:rPr>
        <w:t xml:space="preserve">R.J </w:t>
      </w:r>
      <w:proofErr w:type="spellStart"/>
      <w:r w:rsidRPr="00981485">
        <w:rPr>
          <w:bCs/>
          <w:szCs w:val="24"/>
        </w:rPr>
        <w:t>snell</w:t>
      </w:r>
      <w:proofErr w:type="spellEnd"/>
      <w:r w:rsidRPr="00981485">
        <w:rPr>
          <w:bCs/>
          <w:szCs w:val="24"/>
        </w:rPr>
        <w:t xml:space="preserve"> embryology little brown &amp; Co New York Latest Ed.</w:t>
      </w:r>
    </w:p>
    <w:p w14:paraId="57159CF0" w14:textId="77777777" w:rsidR="0007665F" w:rsidRPr="00981485" w:rsidRDefault="0007665F">
      <w:pPr>
        <w:numPr>
          <w:ilvl w:val="0"/>
          <w:numId w:val="49"/>
        </w:numPr>
        <w:spacing w:before="100" w:beforeAutospacing="1" w:after="100" w:afterAutospacing="1"/>
        <w:rPr>
          <w:bCs/>
          <w:szCs w:val="24"/>
        </w:rPr>
      </w:pPr>
      <w:r w:rsidRPr="00981485">
        <w:rPr>
          <w:bCs/>
          <w:szCs w:val="24"/>
        </w:rPr>
        <w:t>W.M Krogsman. Human skeleton in forensic medicine latest ed.</w:t>
      </w:r>
    </w:p>
    <w:p w14:paraId="7332820B" w14:textId="77777777" w:rsidR="0007665F" w:rsidRPr="00981485" w:rsidRDefault="0007665F">
      <w:pPr>
        <w:numPr>
          <w:ilvl w:val="0"/>
          <w:numId w:val="49"/>
        </w:numPr>
        <w:spacing w:before="100" w:beforeAutospacing="1" w:after="100" w:afterAutospacing="1"/>
        <w:rPr>
          <w:bCs/>
          <w:szCs w:val="24"/>
        </w:rPr>
      </w:pPr>
      <w:r w:rsidRPr="00981485">
        <w:rPr>
          <w:bCs/>
          <w:szCs w:val="24"/>
        </w:rPr>
        <w:t>Romance, grays Anatomy latest Ed.</w:t>
      </w:r>
    </w:p>
    <w:p w14:paraId="73B3DE8C" w14:textId="77777777" w:rsidR="0007665F" w:rsidRPr="00981485" w:rsidRDefault="0007665F">
      <w:pPr>
        <w:numPr>
          <w:ilvl w:val="0"/>
          <w:numId w:val="49"/>
        </w:numPr>
        <w:spacing w:before="100" w:beforeAutospacing="1" w:after="100" w:afterAutospacing="1"/>
        <w:rPr>
          <w:bCs/>
          <w:szCs w:val="24"/>
        </w:rPr>
      </w:pPr>
      <w:r w:rsidRPr="00981485">
        <w:rPr>
          <w:bCs/>
          <w:szCs w:val="24"/>
        </w:rPr>
        <w:t xml:space="preserve">Bernard knight, forensic pathology  </w:t>
      </w:r>
    </w:p>
    <w:p w14:paraId="566D991E" w14:textId="77777777" w:rsidR="0007665F" w:rsidRPr="00981485" w:rsidRDefault="0007665F">
      <w:pPr>
        <w:numPr>
          <w:ilvl w:val="0"/>
          <w:numId w:val="49"/>
        </w:numPr>
        <w:spacing w:before="100" w:beforeAutospacing="1" w:after="100" w:afterAutospacing="1"/>
        <w:rPr>
          <w:bCs/>
          <w:szCs w:val="24"/>
        </w:rPr>
      </w:pPr>
      <w:r w:rsidRPr="00981485">
        <w:rPr>
          <w:bCs/>
          <w:szCs w:val="24"/>
        </w:rPr>
        <w:t xml:space="preserve">Walter Israel, Pathology. Churchill </w:t>
      </w:r>
      <w:proofErr w:type="spellStart"/>
      <w:r w:rsidRPr="00981485">
        <w:rPr>
          <w:bCs/>
          <w:szCs w:val="24"/>
        </w:rPr>
        <w:t>livingstone</w:t>
      </w:r>
      <w:proofErr w:type="spellEnd"/>
      <w:r w:rsidRPr="00981485">
        <w:rPr>
          <w:bCs/>
          <w:szCs w:val="24"/>
        </w:rPr>
        <w:t xml:space="preserve"> Latest Ed.</w:t>
      </w:r>
    </w:p>
    <w:p w14:paraId="45980245" w14:textId="77777777" w:rsidR="0007665F" w:rsidRPr="00981485" w:rsidRDefault="0007665F" w:rsidP="0007665F">
      <w:pPr>
        <w:spacing w:before="100" w:beforeAutospacing="1" w:after="100" w:afterAutospacing="1"/>
        <w:rPr>
          <w:b/>
          <w:bCs/>
          <w:szCs w:val="24"/>
          <w:u w:val="single"/>
        </w:rPr>
      </w:pPr>
      <w:r w:rsidRPr="00981485">
        <w:rPr>
          <w:b/>
          <w:bCs/>
          <w:szCs w:val="24"/>
          <w:u w:val="single"/>
        </w:rPr>
        <w:t>Journals:</w:t>
      </w:r>
    </w:p>
    <w:p w14:paraId="739BD9E5" w14:textId="77777777" w:rsidR="0007665F" w:rsidRPr="00981485" w:rsidRDefault="0007665F">
      <w:pPr>
        <w:numPr>
          <w:ilvl w:val="0"/>
          <w:numId w:val="50"/>
        </w:numPr>
        <w:spacing w:before="100" w:beforeAutospacing="1" w:after="100" w:afterAutospacing="1"/>
        <w:rPr>
          <w:bCs/>
          <w:szCs w:val="24"/>
        </w:rPr>
      </w:pPr>
      <w:r w:rsidRPr="00981485">
        <w:rPr>
          <w:bCs/>
          <w:szCs w:val="24"/>
        </w:rPr>
        <w:t xml:space="preserve">Toxicology </w:t>
      </w:r>
    </w:p>
    <w:p w14:paraId="3D031550" w14:textId="77777777" w:rsidR="0007665F" w:rsidRPr="00981485" w:rsidRDefault="0007665F">
      <w:pPr>
        <w:numPr>
          <w:ilvl w:val="0"/>
          <w:numId w:val="50"/>
        </w:numPr>
        <w:spacing w:before="100" w:beforeAutospacing="1" w:after="100" w:afterAutospacing="1"/>
        <w:rPr>
          <w:bCs/>
          <w:szCs w:val="24"/>
        </w:rPr>
      </w:pPr>
      <w:r w:rsidRPr="00981485">
        <w:rPr>
          <w:bCs/>
          <w:szCs w:val="24"/>
        </w:rPr>
        <w:t>Forensic Science</w:t>
      </w:r>
    </w:p>
    <w:p w14:paraId="3A555FED" w14:textId="77777777" w:rsidR="0007665F" w:rsidRPr="00981485" w:rsidRDefault="0007665F">
      <w:pPr>
        <w:numPr>
          <w:ilvl w:val="0"/>
          <w:numId w:val="50"/>
        </w:numPr>
        <w:spacing w:before="100" w:beforeAutospacing="1" w:after="100" w:afterAutospacing="1"/>
        <w:rPr>
          <w:bCs/>
          <w:szCs w:val="24"/>
        </w:rPr>
      </w:pPr>
      <w:r w:rsidRPr="00981485">
        <w:rPr>
          <w:bCs/>
          <w:szCs w:val="24"/>
        </w:rPr>
        <w:t>Toxicological Sciences</w:t>
      </w:r>
    </w:p>
    <w:p w14:paraId="784DD3F9" w14:textId="77777777" w:rsidR="0007665F" w:rsidRPr="00981485" w:rsidRDefault="0007665F">
      <w:pPr>
        <w:numPr>
          <w:ilvl w:val="0"/>
          <w:numId w:val="50"/>
        </w:numPr>
        <w:spacing w:before="100" w:beforeAutospacing="1" w:after="100" w:afterAutospacing="1"/>
        <w:rPr>
          <w:bCs/>
          <w:szCs w:val="24"/>
        </w:rPr>
      </w:pPr>
      <w:r w:rsidRPr="00981485">
        <w:rPr>
          <w:bCs/>
          <w:szCs w:val="24"/>
        </w:rPr>
        <w:lastRenderedPageBreak/>
        <w:t xml:space="preserve">Archives of Toxicology </w:t>
      </w:r>
    </w:p>
    <w:p w14:paraId="5CC9DF3B" w14:textId="77777777" w:rsidR="0007665F" w:rsidRPr="00981485" w:rsidRDefault="0007665F">
      <w:pPr>
        <w:numPr>
          <w:ilvl w:val="0"/>
          <w:numId w:val="50"/>
        </w:numPr>
        <w:spacing w:before="100" w:beforeAutospacing="1" w:after="100" w:afterAutospacing="1"/>
        <w:rPr>
          <w:bCs/>
          <w:szCs w:val="24"/>
        </w:rPr>
      </w:pPr>
      <w:r w:rsidRPr="00981485">
        <w:rPr>
          <w:bCs/>
          <w:szCs w:val="24"/>
        </w:rPr>
        <w:t xml:space="preserve">Cell Biology and Toxicology </w:t>
      </w:r>
    </w:p>
    <w:p w14:paraId="4785CA4D" w14:textId="77777777" w:rsidR="0007665F" w:rsidRPr="00981485" w:rsidRDefault="0007665F">
      <w:pPr>
        <w:numPr>
          <w:ilvl w:val="0"/>
          <w:numId w:val="50"/>
        </w:numPr>
        <w:spacing w:before="100" w:beforeAutospacing="1" w:after="100" w:afterAutospacing="1"/>
        <w:rPr>
          <w:bCs/>
          <w:szCs w:val="24"/>
        </w:rPr>
      </w:pPr>
      <w:r w:rsidRPr="00981485">
        <w:rPr>
          <w:bCs/>
          <w:szCs w:val="24"/>
        </w:rPr>
        <w:t>Food and chemical Toxicology</w:t>
      </w:r>
    </w:p>
    <w:p w14:paraId="72AECD14" w14:textId="77777777" w:rsidR="0007665F" w:rsidRPr="00981485" w:rsidRDefault="0007665F">
      <w:pPr>
        <w:numPr>
          <w:ilvl w:val="0"/>
          <w:numId w:val="50"/>
        </w:numPr>
        <w:spacing w:before="100" w:beforeAutospacing="1" w:after="100" w:afterAutospacing="1"/>
        <w:rPr>
          <w:bCs/>
          <w:szCs w:val="24"/>
        </w:rPr>
      </w:pPr>
      <w:r w:rsidRPr="00981485">
        <w:rPr>
          <w:bCs/>
          <w:szCs w:val="24"/>
        </w:rPr>
        <w:t>Journal of clinical Forensic Medicine</w:t>
      </w:r>
    </w:p>
    <w:p w14:paraId="36FE61B1" w14:textId="77777777" w:rsidR="0007665F" w:rsidRDefault="0007665F">
      <w:pPr>
        <w:numPr>
          <w:ilvl w:val="0"/>
          <w:numId w:val="50"/>
        </w:numPr>
        <w:spacing w:before="100" w:beforeAutospacing="1" w:after="100" w:afterAutospacing="1"/>
        <w:rPr>
          <w:bCs/>
          <w:szCs w:val="24"/>
        </w:rPr>
      </w:pPr>
      <w:r w:rsidRPr="00981485">
        <w:rPr>
          <w:bCs/>
          <w:szCs w:val="24"/>
        </w:rPr>
        <w:t>Journal of clinical Forensic and legal Medicine</w:t>
      </w:r>
    </w:p>
    <w:p w14:paraId="57F68CA8" w14:textId="77777777" w:rsidR="0007665F" w:rsidRPr="00981485" w:rsidRDefault="0007665F">
      <w:pPr>
        <w:numPr>
          <w:ilvl w:val="0"/>
          <w:numId w:val="50"/>
        </w:numPr>
        <w:spacing w:before="100" w:beforeAutospacing="1" w:after="100" w:afterAutospacing="1"/>
        <w:rPr>
          <w:bCs/>
          <w:szCs w:val="24"/>
        </w:rPr>
      </w:pPr>
      <w:r w:rsidRPr="00981485">
        <w:rPr>
          <w:bCs/>
          <w:szCs w:val="24"/>
        </w:rPr>
        <w:t>Journal of International Criminal Justice</w:t>
      </w:r>
    </w:p>
    <w:p w14:paraId="287EDC34" w14:textId="79F28EAD" w:rsidR="0007665F" w:rsidRPr="00C054F5" w:rsidRDefault="0007665F" w:rsidP="0007665F">
      <w:pPr>
        <w:spacing w:before="100" w:beforeAutospacing="1" w:after="100" w:afterAutospacing="1"/>
        <w:rPr>
          <w:b/>
          <w:szCs w:val="24"/>
          <w:u w:val="single"/>
        </w:rPr>
      </w:pPr>
      <w:r w:rsidRPr="00981485">
        <w:rPr>
          <w:rFonts w:ascii="CIDFont+F2" w:hAnsi="CIDFont+F2" w:cs="CIDFont+F2"/>
          <w:szCs w:val="24"/>
        </w:rPr>
        <w:br w:type="page"/>
      </w:r>
      <w:r w:rsidR="00B92F41">
        <w:rPr>
          <w:b/>
          <w:szCs w:val="24"/>
          <w:u w:val="single"/>
        </w:rPr>
        <w:lastRenderedPageBreak/>
        <w:t>FMT</w:t>
      </w:r>
      <w:r w:rsidR="00676435">
        <w:rPr>
          <w:b/>
          <w:szCs w:val="24"/>
          <w:u w:val="single"/>
        </w:rPr>
        <w:t xml:space="preserve"> </w:t>
      </w:r>
      <w:r w:rsidR="00B92F41">
        <w:rPr>
          <w:b/>
          <w:szCs w:val="24"/>
          <w:u w:val="single"/>
        </w:rPr>
        <w:t>706</w:t>
      </w:r>
      <w:r w:rsidR="00676435">
        <w:rPr>
          <w:b/>
          <w:szCs w:val="24"/>
          <w:u w:val="single"/>
        </w:rPr>
        <w:t>:</w:t>
      </w:r>
      <w:r w:rsidR="00B92F41">
        <w:rPr>
          <w:b/>
          <w:szCs w:val="24"/>
          <w:u w:val="single"/>
        </w:rPr>
        <w:t xml:space="preserve">   M</w:t>
      </w:r>
      <w:r w:rsidRPr="00C054F5">
        <w:rPr>
          <w:b/>
          <w:szCs w:val="24"/>
          <w:u w:val="single"/>
        </w:rPr>
        <w:t xml:space="preserve">edicolegal aspects of </w:t>
      </w:r>
      <w:r w:rsidR="003A1BF5">
        <w:rPr>
          <w:b/>
          <w:szCs w:val="24"/>
          <w:u w:val="single"/>
        </w:rPr>
        <w:t>Sexual Assault</w:t>
      </w:r>
      <w:r w:rsidRPr="00C054F5">
        <w:rPr>
          <w:b/>
          <w:szCs w:val="24"/>
          <w:u w:val="single"/>
        </w:rPr>
        <w:t xml:space="preserve"> and Asphyxia</w:t>
      </w:r>
      <w:r w:rsidRPr="00C054F5">
        <w:rPr>
          <w:b/>
          <w:szCs w:val="24"/>
        </w:rPr>
        <w:t xml:space="preserve">   </w:t>
      </w:r>
      <w:r w:rsidRPr="00C054F5">
        <w:rPr>
          <w:b/>
          <w:szCs w:val="24"/>
          <w:u w:val="single"/>
        </w:rPr>
        <w:t>1+1 Credit Hrs.</w:t>
      </w:r>
    </w:p>
    <w:p w14:paraId="25D28232" w14:textId="77777777" w:rsidR="0007665F" w:rsidRPr="00C054F5" w:rsidRDefault="0007665F" w:rsidP="0007665F">
      <w:pPr>
        <w:spacing w:before="100" w:beforeAutospacing="1" w:after="100" w:afterAutospacing="1"/>
        <w:rPr>
          <w:b/>
          <w:bCs/>
          <w:szCs w:val="24"/>
          <w:u w:val="single"/>
        </w:rPr>
      </w:pPr>
      <w:r w:rsidRPr="00C054F5">
        <w:rPr>
          <w:b/>
          <w:bCs/>
          <w:szCs w:val="24"/>
          <w:u w:val="single"/>
        </w:rPr>
        <w:t>Course objectives:</w:t>
      </w:r>
    </w:p>
    <w:p w14:paraId="17D980B3" w14:textId="77777777" w:rsidR="0007665F" w:rsidRPr="00C054F5" w:rsidRDefault="0007665F" w:rsidP="0007665F">
      <w:pPr>
        <w:spacing w:before="100" w:beforeAutospacing="1" w:after="100" w:afterAutospacing="1"/>
        <w:rPr>
          <w:szCs w:val="24"/>
        </w:rPr>
      </w:pPr>
      <w:r w:rsidRPr="00C054F5">
        <w:rPr>
          <w:szCs w:val="24"/>
        </w:rPr>
        <w:t>Upon Completion of course the students will be able to:</w:t>
      </w:r>
    </w:p>
    <w:p w14:paraId="0E2AFFEA" w14:textId="77777777" w:rsidR="0007665F" w:rsidRPr="00C054F5" w:rsidRDefault="0007665F">
      <w:pPr>
        <w:numPr>
          <w:ilvl w:val="0"/>
          <w:numId w:val="52"/>
        </w:numPr>
        <w:spacing w:before="100" w:beforeAutospacing="1" w:after="100" w:afterAutospacing="1"/>
        <w:rPr>
          <w:szCs w:val="24"/>
        </w:rPr>
      </w:pPr>
      <w:r w:rsidRPr="00C054F5">
        <w:rPr>
          <w:szCs w:val="24"/>
        </w:rPr>
        <w:t>Comprehend the basic techniques and protocols used in serology and DNA profiling from body fluids</w:t>
      </w:r>
    </w:p>
    <w:p w14:paraId="22A85FEB" w14:textId="77777777" w:rsidR="0007665F" w:rsidRPr="00C054F5" w:rsidRDefault="0007665F">
      <w:pPr>
        <w:numPr>
          <w:ilvl w:val="0"/>
          <w:numId w:val="52"/>
        </w:numPr>
        <w:spacing w:before="100" w:beforeAutospacing="1" w:after="100" w:afterAutospacing="1"/>
        <w:rPr>
          <w:szCs w:val="24"/>
        </w:rPr>
      </w:pPr>
      <w:r w:rsidRPr="00C054F5">
        <w:rPr>
          <w:szCs w:val="24"/>
        </w:rPr>
        <w:t>Know and comprehend the medico-legal aspects of DNA profiling in disputed paternity and maternity cases, mass disaster, calamities and identification of criminals</w:t>
      </w:r>
    </w:p>
    <w:p w14:paraId="30747EC8" w14:textId="77777777" w:rsidR="0007665F" w:rsidRPr="00C054F5" w:rsidRDefault="0007665F">
      <w:pPr>
        <w:numPr>
          <w:ilvl w:val="0"/>
          <w:numId w:val="52"/>
        </w:numPr>
        <w:spacing w:before="100" w:beforeAutospacing="1" w:after="100" w:afterAutospacing="1"/>
        <w:rPr>
          <w:szCs w:val="24"/>
        </w:rPr>
      </w:pPr>
      <w:r w:rsidRPr="00C054F5">
        <w:rPr>
          <w:szCs w:val="24"/>
        </w:rPr>
        <w:t>Know how to use and interpret the knowledge of serology and DNA profiling in criminal investigations</w:t>
      </w:r>
    </w:p>
    <w:p w14:paraId="00309248" w14:textId="77777777" w:rsidR="0007665F" w:rsidRPr="00C054F5" w:rsidRDefault="0007665F">
      <w:pPr>
        <w:numPr>
          <w:ilvl w:val="0"/>
          <w:numId w:val="52"/>
        </w:numPr>
        <w:spacing w:before="100" w:beforeAutospacing="1" w:after="100" w:afterAutospacing="1"/>
        <w:rPr>
          <w:szCs w:val="24"/>
        </w:rPr>
      </w:pPr>
      <w:r w:rsidRPr="00C054F5">
        <w:rPr>
          <w:szCs w:val="24"/>
        </w:rPr>
        <w:t>Comprehend deaths caused through violent asphyxia</w:t>
      </w:r>
    </w:p>
    <w:p w14:paraId="62687C8A" w14:textId="77777777" w:rsidR="0007665F" w:rsidRPr="00C054F5" w:rsidRDefault="0007665F" w:rsidP="0007665F">
      <w:pPr>
        <w:spacing w:before="100" w:beforeAutospacing="1" w:after="100" w:afterAutospacing="1"/>
        <w:rPr>
          <w:b/>
          <w:bCs/>
          <w:szCs w:val="24"/>
          <w:u w:val="single"/>
        </w:rPr>
      </w:pPr>
      <w:r w:rsidRPr="00C054F5">
        <w:rPr>
          <w:b/>
          <w:bCs/>
          <w:szCs w:val="24"/>
          <w:u w:val="single"/>
        </w:rPr>
        <w:t>Course contents:</w:t>
      </w:r>
    </w:p>
    <w:p w14:paraId="5D7EB6AA" w14:textId="77777777" w:rsidR="0007665F" w:rsidRPr="00C054F5" w:rsidRDefault="0007665F" w:rsidP="0007665F">
      <w:pPr>
        <w:spacing w:before="100" w:beforeAutospacing="1" w:after="100" w:afterAutospacing="1"/>
        <w:rPr>
          <w:szCs w:val="24"/>
        </w:rPr>
      </w:pPr>
      <w:r w:rsidRPr="00C054F5">
        <w:rPr>
          <w:szCs w:val="24"/>
        </w:rPr>
        <w:t xml:space="preserve">The course contents of this subject include; physiology of blood ranging from the morphology of human blood and its comparative study, examination of different body fluids like, blood, semen and saliva for medico-legal purposes, different blood group systems and its application for disputed paternity and maternity cases and cases of mass disaster and calamities, different </w:t>
      </w:r>
      <w:proofErr w:type="spellStart"/>
      <w:r w:rsidRPr="00C054F5">
        <w:rPr>
          <w:szCs w:val="24"/>
        </w:rPr>
        <w:t>asphyxial</w:t>
      </w:r>
      <w:proofErr w:type="spellEnd"/>
      <w:r w:rsidRPr="00C054F5">
        <w:rPr>
          <w:szCs w:val="24"/>
        </w:rPr>
        <w:t xml:space="preserve"> deaths and its medico-legal aspects, medico-legal aspects of marriage and abortion including sexual offences natural and un-natural, child abuse and infant killing.</w:t>
      </w:r>
    </w:p>
    <w:p w14:paraId="61327BA3" w14:textId="77777777" w:rsidR="0007665F" w:rsidRPr="00C054F5" w:rsidRDefault="0007665F" w:rsidP="0007665F">
      <w:pPr>
        <w:spacing w:before="100" w:beforeAutospacing="1" w:after="100" w:afterAutospacing="1"/>
        <w:rPr>
          <w:b/>
          <w:bCs/>
          <w:szCs w:val="24"/>
          <w:u w:val="single"/>
        </w:rPr>
      </w:pPr>
      <w:r w:rsidRPr="00C054F5">
        <w:rPr>
          <w:b/>
          <w:bCs/>
          <w:szCs w:val="24"/>
          <w:u w:val="single"/>
        </w:rPr>
        <w:t>Recommended readings:</w:t>
      </w:r>
    </w:p>
    <w:p w14:paraId="68BDFAEC" w14:textId="77777777" w:rsidR="0007665F" w:rsidRPr="00C054F5" w:rsidRDefault="0007665F">
      <w:pPr>
        <w:numPr>
          <w:ilvl w:val="0"/>
          <w:numId w:val="53"/>
        </w:numPr>
        <w:spacing w:before="100" w:beforeAutospacing="1" w:after="100" w:afterAutospacing="1"/>
        <w:rPr>
          <w:bCs/>
          <w:szCs w:val="24"/>
        </w:rPr>
      </w:pPr>
      <w:r w:rsidRPr="00C054F5">
        <w:rPr>
          <w:bCs/>
          <w:szCs w:val="24"/>
        </w:rPr>
        <w:t xml:space="preserve">Gordon </w:t>
      </w:r>
      <w:proofErr w:type="spellStart"/>
      <w:r w:rsidRPr="00C054F5">
        <w:rPr>
          <w:bCs/>
          <w:szCs w:val="24"/>
        </w:rPr>
        <w:t>shipiro</w:t>
      </w:r>
      <w:proofErr w:type="spellEnd"/>
      <w:r w:rsidRPr="00C054F5">
        <w:rPr>
          <w:bCs/>
          <w:szCs w:val="24"/>
        </w:rPr>
        <w:t xml:space="preserve">, forensic Medicine, Churchill </w:t>
      </w:r>
      <w:proofErr w:type="spellStart"/>
      <w:r w:rsidRPr="00C054F5">
        <w:rPr>
          <w:bCs/>
          <w:szCs w:val="24"/>
        </w:rPr>
        <w:t>livingstone</w:t>
      </w:r>
      <w:proofErr w:type="spellEnd"/>
      <w:r w:rsidRPr="00C054F5">
        <w:rPr>
          <w:bCs/>
          <w:szCs w:val="24"/>
        </w:rPr>
        <w:t xml:space="preserve"> Latest Ed.</w:t>
      </w:r>
    </w:p>
    <w:p w14:paraId="5B50205A" w14:textId="77777777" w:rsidR="0007665F" w:rsidRPr="00C054F5" w:rsidRDefault="0007665F">
      <w:pPr>
        <w:numPr>
          <w:ilvl w:val="0"/>
          <w:numId w:val="53"/>
        </w:numPr>
        <w:spacing w:before="100" w:beforeAutospacing="1" w:after="100" w:afterAutospacing="1"/>
        <w:rPr>
          <w:bCs/>
          <w:szCs w:val="24"/>
        </w:rPr>
      </w:pPr>
      <w:proofErr w:type="spellStart"/>
      <w:r w:rsidRPr="00C054F5">
        <w:rPr>
          <w:bCs/>
          <w:szCs w:val="24"/>
        </w:rPr>
        <w:t>Kathllien</w:t>
      </w:r>
      <w:proofErr w:type="spellEnd"/>
      <w:r w:rsidRPr="00C054F5">
        <w:rPr>
          <w:bCs/>
          <w:szCs w:val="24"/>
        </w:rPr>
        <w:t xml:space="preserve">: Barbra </w:t>
      </w:r>
      <w:proofErr w:type="spellStart"/>
      <w:proofErr w:type="gramStart"/>
      <w:r w:rsidRPr="00C054F5">
        <w:rPr>
          <w:bCs/>
          <w:szCs w:val="24"/>
        </w:rPr>
        <w:t>e.Dodd</w:t>
      </w:r>
      <w:proofErr w:type="spellEnd"/>
      <w:proofErr w:type="gramEnd"/>
      <w:r w:rsidRPr="00C054F5">
        <w:rPr>
          <w:bCs/>
          <w:szCs w:val="24"/>
        </w:rPr>
        <w:t xml:space="preserve"> Blood group serology </w:t>
      </w:r>
    </w:p>
    <w:p w14:paraId="2BF5F6C3" w14:textId="77777777" w:rsidR="0007665F" w:rsidRPr="00C054F5" w:rsidRDefault="0007665F">
      <w:pPr>
        <w:numPr>
          <w:ilvl w:val="0"/>
          <w:numId w:val="53"/>
        </w:numPr>
        <w:spacing w:before="100" w:beforeAutospacing="1" w:after="100" w:afterAutospacing="1"/>
        <w:rPr>
          <w:bCs/>
          <w:szCs w:val="24"/>
        </w:rPr>
      </w:pPr>
      <w:r w:rsidRPr="00C054F5">
        <w:rPr>
          <w:bCs/>
          <w:szCs w:val="24"/>
        </w:rPr>
        <w:t>C.J. Poison essential of forensic medicine, paragon press oxford latest Ed.</w:t>
      </w:r>
    </w:p>
    <w:p w14:paraId="1608570E" w14:textId="77777777" w:rsidR="0007665F" w:rsidRPr="00C054F5" w:rsidRDefault="0007665F">
      <w:pPr>
        <w:numPr>
          <w:ilvl w:val="0"/>
          <w:numId w:val="53"/>
        </w:numPr>
        <w:spacing w:before="100" w:beforeAutospacing="1" w:after="100" w:afterAutospacing="1"/>
        <w:rPr>
          <w:bCs/>
          <w:szCs w:val="24"/>
        </w:rPr>
      </w:pPr>
      <w:proofErr w:type="gramStart"/>
      <w:r w:rsidRPr="00C054F5">
        <w:rPr>
          <w:bCs/>
          <w:szCs w:val="24"/>
        </w:rPr>
        <w:t>Francis</w:t>
      </w:r>
      <w:proofErr w:type="gramEnd"/>
      <w:r w:rsidRPr="00C054F5">
        <w:rPr>
          <w:bCs/>
          <w:szCs w:val="24"/>
        </w:rPr>
        <w:t xml:space="preserve"> camp. </w:t>
      </w:r>
      <w:proofErr w:type="spellStart"/>
      <w:r w:rsidRPr="00C054F5">
        <w:rPr>
          <w:bCs/>
          <w:szCs w:val="24"/>
        </w:rPr>
        <w:t>Gradwl</w:t>
      </w:r>
      <w:proofErr w:type="spellEnd"/>
      <w:r w:rsidRPr="00C054F5">
        <w:rPr>
          <w:bCs/>
          <w:szCs w:val="24"/>
        </w:rPr>
        <w:t xml:space="preserve"> </w:t>
      </w:r>
      <w:proofErr w:type="spellStart"/>
      <w:r w:rsidRPr="00C054F5">
        <w:rPr>
          <w:bCs/>
          <w:szCs w:val="24"/>
        </w:rPr>
        <w:t>lofs</w:t>
      </w:r>
      <w:proofErr w:type="spellEnd"/>
      <w:r w:rsidRPr="00C054F5">
        <w:rPr>
          <w:bCs/>
          <w:szCs w:val="24"/>
        </w:rPr>
        <w:t xml:space="preserve"> legal medicine Bristol john wright and sons ltd latest Ed.</w:t>
      </w:r>
    </w:p>
    <w:p w14:paraId="5900811C" w14:textId="77777777" w:rsidR="0007665F" w:rsidRPr="00C054F5" w:rsidRDefault="0007665F" w:rsidP="0007665F">
      <w:pPr>
        <w:spacing w:before="100" w:beforeAutospacing="1" w:after="100" w:afterAutospacing="1"/>
        <w:rPr>
          <w:b/>
          <w:bCs/>
          <w:szCs w:val="24"/>
          <w:u w:val="single"/>
        </w:rPr>
      </w:pPr>
      <w:r w:rsidRPr="00C054F5">
        <w:rPr>
          <w:b/>
          <w:bCs/>
          <w:szCs w:val="24"/>
          <w:u w:val="single"/>
        </w:rPr>
        <w:t>Journals:</w:t>
      </w:r>
    </w:p>
    <w:p w14:paraId="036604E3" w14:textId="77777777" w:rsidR="0007665F" w:rsidRPr="00C054F5" w:rsidRDefault="0007665F">
      <w:pPr>
        <w:numPr>
          <w:ilvl w:val="0"/>
          <w:numId w:val="54"/>
        </w:numPr>
        <w:spacing w:before="100" w:beforeAutospacing="1" w:after="100" w:afterAutospacing="1"/>
        <w:rPr>
          <w:bCs/>
          <w:szCs w:val="24"/>
        </w:rPr>
      </w:pPr>
      <w:r w:rsidRPr="00C054F5">
        <w:rPr>
          <w:bCs/>
          <w:szCs w:val="24"/>
        </w:rPr>
        <w:t xml:space="preserve">Toxicology </w:t>
      </w:r>
    </w:p>
    <w:p w14:paraId="7BD639A6" w14:textId="77777777" w:rsidR="0007665F" w:rsidRPr="00C054F5" w:rsidRDefault="0007665F">
      <w:pPr>
        <w:numPr>
          <w:ilvl w:val="0"/>
          <w:numId w:val="54"/>
        </w:numPr>
        <w:spacing w:before="100" w:beforeAutospacing="1" w:after="100" w:afterAutospacing="1"/>
        <w:rPr>
          <w:bCs/>
          <w:szCs w:val="24"/>
        </w:rPr>
      </w:pPr>
      <w:r w:rsidRPr="00C054F5">
        <w:rPr>
          <w:bCs/>
          <w:szCs w:val="24"/>
        </w:rPr>
        <w:t>Forensic Science</w:t>
      </w:r>
    </w:p>
    <w:p w14:paraId="646E968E" w14:textId="77777777" w:rsidR="0007665F" w:rsidRPr="00C054F5" w:rsidRDefault="0007665F">
      <w:pPr>
        <w:numPr>
          <w:ilvl w:val="0"/>
          <w:numId w:val="54"/>
        </w:numPr>
        <w:spacing w:before="100" w:beforeAutospacing="1" w:after="100" w:afterAutospacing="1"/>
        <w:rPr>
          <w:bCs/>
          <w:szCs w:val="24"/>
        </w:rPr>
      </w:pPr>
      <w:r w:rsidRPr="00C054F5">
        <w:rPr>
          <w:bCs/>
          <w:szCs w:val="24"/>
        </w:rPr>
        <w:t xml:space="preserve">Medical law review </w:t>
      </w:r>
    </w:p>
    <w:p w14:paraId="0192AC2B" w14:textId="77777777" w:rsidR="0007665F" w:rsidRPr="00C054F5" w:rsidRDefault="0007665F">
      <w:pPr>
        <w:numPr>
          <w:ilvl w:val="0"/>
          <w:numId w:val="54"/>
        </w:numPr>
        <w:spacing w:before="100" w:beforeAutospacing="1" w:after="100" w:afterAutospacing="1"/>
        <w:rPr>
          <w:bCs/>
          <w:szCs w:val="24"/>
        </w:rPr>
      </w:pPr>
      <w:r w:rsidRPr="00C054F5">
        <w:rPr>
          <w:bCs/>
          <w:szCs w:val="24"/>
        </w:rPr>
        <w:t>Toxicological Sciences</w:t>
      </w:r>
    </w:p>
    <w:p w14:paraId="72E39448" w14:textId="77777777" w:rsidR="0007665F" w:rsidRPr="00C054F5" w:rsidRDefault="0007665F">
      <w:pPr>
        <w:numPr>
          <w:ilvl w:val="0"/>
          <w:numId w:val="54"/>
        </w:numPr>
        <w:spacing w:before="100" w:beforeAutospacing="1" w:after="100" w:afterAutospacing="1"/>
        <w:rPr>
          <w:bCs/>
          <w:szCs w:val="24"/>
        </w:rPr>
      </w:pPr>
      <w:r w:rsidRPr="00C054F5">
        <w:rPr>
          <w:bCs/>
          <w:szCs w:val="24"/>
        </w:rPr>
        <w:t xml:space="preserve">Archives of Toxicology </w:t>
      </w:r>
    </w:p>
    <w:p w14:paraId="1FBC83DF" w14:textId="77777777" w:rsidR="0007665F" w:rsidRPr="00C054F5" w:rsidRDefault="0007665F">
      <w:pPr>
        <w:numPr>
          <w:ilvl w:val="0"/>
          <w:numId w:val="54"/>
        </w:numPr>
        <w:spacing w:before="100" w:beforeAutospacing="1" w:after="100" w:afterAutospacing="1"/>
        <w:rPr>
          <w:bCs/>
          <w:szCs w:val="24"/>
        </w:rPr>
      </w:pPr>
      <w:r w:rsidRPr="00C054F5">
        <w:rPr>
          <w:bCs/>
          <w:szCs w:val="24"/>
        </w:rPr>
        <w:t xml:space="preserve">Cell Biology and Toxicology </w:t>
      </w:r>
    </w:p>
    <w:p w14:paraId="1E1BCED1" w14:textId="77777777" w:rsidR="0007665F" w:rsidRPr="00C054F5" w:rsidRDefault="0007665F">
      <w:pPr>
        <w:numPr>
          <w:ilvl w:val="0"/>
          <w:numId w:val="54"/>
        </w:numPr>
        <w:spacing w:before="100" w:beforeAutospacing="1" w:after="100" w:afterAutospacing="1"/>
        <w:rPr>
          <w:bCs/>
          <w:szCs w:val="24"/>
        </w:rPr>
      </w:pPr>
      <w:r w:rsidRPr="00C054F5">
        <w:rPr>
          <w:bCs/>
          <w:szCs w:val="24"/>
        </w:rPr>
        <w:t>British journal of criminology</w:t>
      </w:r>
    </w:p>
    <w:p w14:paraId="2BD9E25F" w14:textId="77777777" w:rsidR="0007665F" w:rsidRPr="00C054F5" w:rsidRDefault="0007665F">
      <w:pPr>
        <w:numPr>
          <w:ilvl w:val="0"/>
          <w:numId w:val="54"/>
        </w:numPr>
        <w:spacing w:before="100" w:beforeAutospacing="1" w:after="100" w:afterAutospacing="1"/>
        <w:rPr>
          <w:bCs/>
          <w:szCs w:val="24"/>
        </w:rPr>
      </w:pPr>
      <w:r w:rsidRPr="00C054F5">
        <w:rPr>
          <w:bCs/>
          <w:szCs w:val="24"/>
        </w:rPr>
        <w:t>Food and chemical Toxicology</w:t>
      </w:r>
    </w:p>
    <w:p w14:paraId="60CE2410" w14:textId="77777777" w:rsidR="0007665F" w:rsidRPr="00C054F5" w:rsidRDefault="0007665F">
      <w:pPr>
        <w:numPr>
          <w:ilvl w:val="0"/>
          <w:numId w:val="54"/>
        </w:numPr>
        <w:spacing w:before="100" w:beforeAutospacing="1" w:after="100" w:afterAutospacing="1"/>
        <w:rPr>
          <w:bCs/>
          <w:szCs w:val="24"/>
        </w:rPr>
      </w:pPr>
      <w:r w:rsidRPr="00C054F5">
        <w:rPr>
          <w:bCs/>
          <w:szCs w:val="24"/>
        </w:rPr>
        <w:t>Journal of clinical Forensic Medicine</w:t>
      </w:r>
    </w:p>
    <w:p w14:paraId="5F4A5393" w14:textId="77777777" w:rsidR="0007665F" w:rsidRPr="00C054F5" w:rsidRDefault="0007665F">
      <w:pPr>
        <w:numPr>
          <w:ilvl w:val="0"/>
          <w:numId w:val="54"/>
        </w:numPr>
        <w:spacing w:before="100" w:beforeAutospacing="1" w:after="100" w:afterAutospacing="1"/>
        <w:rPr>
          <w:bCs/>
          <w:szCs w:val="24"/>
        </w:rPr>
      </w:pPr>
      <w:r w:rsidRPr="00C054F5">
        <w:rPr>
          <w:bCs/>
          <w:szCs w:val="24"/>
        </w:rPr>
        <w:t xml:space="preserve">Journal of clinical Forensic and legal Medicine </w:t>
      </w:r>
    </w:p>
    <w:p w14:paraId="41751F78" w14:textId="44D902AC" w:rsidR="0007665F" w:rsidRDefault="0007665F">
      <w:pPr>
        <w:numPr>
          <w:ilvl w:val="0"/>
          <w:numId w:val="54"/>
        </w:numPr>
        <w:spacing w:before="100" w:beforeAutospacing="1" w:after="100" w:afterAutospacing="1"/>
        <w:rPr>
          <w:bCs/>
          <w:szCs w:val="24"/>
        </w:rPr>
      </w:pPr>
      <w:r w:rsidRPr="00C054F5">
        <w:rPr>
          <w:bCs/>
          <w:szCs w:val="24"/>
        </w:rPr>
        <w:t>Journal of International Criminal Justice.</w:t>
      </w:r>
    </w:p>
    <w:p w14:paraId="54485946" w14:textId="7695B5A2" w:rsidR="0013433B" w:rsidRDefault="0013433B" w:rsidP="0013433B">
      <w:pPr>
        <w:spacing w:before="100" w:beforeAutospacing="1" w:after="100" w:afterAutospacing="1"/>
        <w:rPr>
          <w:bCs/>
          <w:szCs w:val="24"/>
        </w:rPr>
      </w:pPr>
    </w:p>
    <w:p w14:paraId="6865F492" w14:textId="2A647476" w:rsidR="0013433B" w:rsidRDefault="0013433B" w:rsidP="0013433B">
      <w:pPr>
        <w:spacing w:before="100" w:beforeAutospacing="1" w:after="100" w:afterAutospacing="1"/>
        <w:rPr>
          <w:bCs/>
          <w:szCs w:val="24"/>
        </w:rPr>
      </w:pPr>
    </w:p>
    <w:p w14:paraId="76C5490B" w14:textId="40485E03" w:rsidR="0013433B" w:rsidRPr="00686F21" w:rsidRDefault="003A1BF5" w:rsidP="0013433B">
      <w:pPr>
        <w:spacing w:before="100" w:beforeAutospacing="1" w:after="100" w:afterAutospacing="1"/>
        <w:rPr>
          <w:b/>
          <w:szCs w:val="24"/>
        </w:rPr>
      </w:pPr>
      <w:r>
        <w:rPr>
          <w:b/>
          <w:szCs w:val="24"/>
          <w:u w:val="single"/>
        </w:rPr>
        <w:lastRenderedPageBreak/>
        <w:t>BMS</w:t>
      </w:r>
      <w:r w:rsidR="0013433B">
        <w:rPr>
          <w:b/>
          <w:szCs w:val="24"/>
          <w:u w:val="single"/>
        </w:rPr>
        <w:t xml:space="preserve"> 7</w:t>
      </w:r>
      <w:r>
        <w:rPr>
          <w:b/>
          <w:szCs w:val="24"/>
          <w:u w:val="single"/>
        </w:rPr>
        <w:t>73</w:t>
      </w:r>
      <w:proofErr w:type="gramStart"/>
      <w:r w:rsidR="0013433B">
        <w:rPr>
          <w:b/>
          <w:szCs w:val="24"/>
          <w:u w:val="single"/>
        </w:rPr>
        <w:t xml:space="preserve">:  </w:t>
      </w:r>
      <w:r w:rsidR="0013433B" w:rsidRPr="00686F21">
        <w:rPr>
          <w:b/>
          <w:szCs w:val="24"/>
          <w:u w:val="single"/>
        </w:rPr>
        <w:t>Biological</w:t>
      </w:r>
      <w:proofErr w:type="gramEnd"/>
      <w:r w:rsidR="0013433B" w:rsidRPr="00686F21">
        <w:rPr>
          <w:b/>
          <w:szCs w:val="24"/>
          <w:u w:val="single"/>
        </w:rPr>
        <w:t xml:space="preserve"> Evidence and Serology</w:t>
      </w:r>
      <w:r w:rsidR="0013433B" w:rsidRPr="00686F21">
        <w:rPr>
          <w:b/>
          <w:szCs w:val="24"/>
          <w:u w:val="single"/>
        </w:rPr>
        <w:tab/>
      </w:r>
      <w:r w:rsidR="0013433B" w:rsidRPr="00686F21">
        <w:rPr>
          <w:b/>
          <w:szCs w:val="24"/>
          <w:u w:val="single"/>
        </w:rPr>
        <w:tab/>
      </w:r>
      <w:r w:rsidR="0013433B" w:rsidRPr="00686F21">
        <w:rPr>
          <w:b/>
          <w:szCs w:val="24"/>
          <w:u w:val="single"/>
        </w:rPr>
        <w:tab/>
        <w:t>1+</w:t>
      </w:r>
      <w:r>
        <w:rPr>
          <w:b/>
          <w:szCs w:val="24"/>
          <w:u w:val="single"/>
        </w:rPr>
        <w:t>1</w:t>
      </w:r>
      <w:r w:rsidR="0013433B" w:rsidRPr="00686F21">
        <w:rPr>
          <w:b/>
          <w:szCs w:val="24"/>
          <w:u w:val="single"/>
        </w:rPr>
        <w:t xml:space="preserve"> Credit Hrs.</w:t>
      </w:r>
    </w:p>
    <w:p w14:paraId="09901878" w14:textId="77777777" w:rsidR="0013433B" w:rsidRPr="00686F21" w:rsidRDefault="0013433B" w:rsidP="0013433B">
      <w:pPr>
        <w:spacing w:before="100" w:beforeAutospacing="1" w:after="100" w:afterAutospacing="1"/>
        <w:rPr>
          <w:b/>
          <w:bCs/>
          <w:szCs w:val="24"/>
          <w:u w:val="single"/>
        </w:rPr>
      </w:pPr>
      <w:r w:rsidRPr="00686F21">
        <w:rPr>
          <w:b/>
          <w:bCs/>
          <w:szCs w:val="24"/>
          <w:u w:val="single"/>
        </w:rPr>
        <w:t>Course Objectives:</w:t>
      </w:r>
    </w:p>
    <w:p w14:paraId="7807759A" w14:textId="77777777" w:rsidR="0013433B" w:rsidRPr="00686F21" w:rsidRDefault="0013433B" w:rsidP="0013433B">
      <w:pPr>
        <w:spacing w:before="100" w:beforeAutospacing="1" w:after="100" w:afterAutospacing="1"/>
        <w:rPr>
          <w:szCs w:val="24"/>
        </w:rPr>
      </w:pPr>
      <w:r w:rsidRPr="00686F21">
        <w:rPr>
          <w:szCs w:val="24"/>
        </w:rPr>
        <w:t>Upon Completion of course the students will be able to:</w:t>
      </w:r>
    </w:p>
    <w:p w14:paraId="5137961F" w14:textId="77777777" w:rsidR="0013433B" w:rsidRPr="00686F21" w:rsidRDefault="0013433B">
      <w:pPr>
        <w:numPr>
          <w:ilvl w:val="0"/>
          <w:numId w:val="61"/>
        </w:numPr>
        <w:spacing w:before="100" w:beforeAutospacing="1" w:after="100" w:afterAutospacing="1"/>
        <w:rPr>
          <w:szCs w:val="24"/>
        </w:rPr>
      </w:pPr>
      <w:r w:rsidRPr="00686F21">
        <w:rPr>
          <w:szCs w:val="24"/>
        </w:rPr>
        <w:t>Comprehend basic knowledge of various blood groups and blood spatter</w:t>
      </w:r>
    </w:p>
    <w:p w14:paraId="5C8702CB" w14:textId="77777777" w:rsidR="0013433B" w:rsidRPr="00686F21" w:rsidRDefault="0013433B">
      <w:pPr>
        <w:numPr>
          <w:ilvl w:val="0"/>
          <w:numId w:val="61"/>
        </w:numPr>
        <w:spacing w:before="100" w:beforeAutospacing="1" w:after="100" w:afterAutospacing="1"/>
        <w:rPr>
          <w:szCs w:val="24"/>
        </w:rPr>
      </w:pPr>
      <w:r w:rsidRPr="00686F21">
        <w:rPr>
          <w:szCs w:val="24"/>
        </w:rPr>
        <w:t>Understand the basic composition of blood and role of blood proteins</w:t>
      </w:r>
    </w:p>
    <w:p w14:paraId="4283164A" w14:textId="77777777" w:rsidR="0013433B" w:rsidRPr="00686F21" w:rsidRDefault="0013433B">
      <w:pPr>
        <w:numPr>
          <w:ilvl w:val="0"/>
          <w:numId w:val="61"/>
        </w:numPr>
        <w:spacing w:before="100" w:beforeAutospacing="1" w:after="100" w:afterAutospacing="1"/>
        <w:rPr>
          <w:szCs w:val="24"/>
        </w:rPr>
      </w:pPr>
      <w:r w:rsidRPr="00686F21">
        <w:rPr>
          <w:szCs w:val="24"/>
        </w:rPr>
        <w:t>Comprehend the principles of blood transfusion</w:t>
      </w:r>
    </w:p>
    <w:p w14:paraId="39FAE7FB" w14:textId="77777777" w:rsidR="0013433B" w:rsidRPr="00686F21" w:rsidRDefault="0013433B" w:rsidP="0013433B">
      <w:pPr>
        <w:spacing w:before="100" w:beforeAutospacing="1" w:after="100" w:afterAutospacing="1"/>
        <w:rPr>
          <w:b/>
          <w:bCs/>
          <w:szCs w:val="24"/>
          <w:u w:val="single"/>
        </w:rPr>
      </w:pPr>
      <w:r w:rsidRPr="00686F21">
        <w:rPr>
          <w:b/>
          <w:bCs/>
          <w:szCs w:val="24"/>
          <w:u w:val="single"/>
        </w:rPr>
        <w:t>Course contents:</w:t>
      </w:r>
    </w:p>
    <w:p w14:paraId="69A24C84" w14:textId="77777777" w:rsidR="0013433B" w:rsidRPr="00686F21" w:rsidRDefault="0013433B" w:rsidP="0013433B">
      <w:pPr>
        <w:spacing w:before="100" w:beforeAutospacing="1" w:after="100" w:afterAutospacing="1"/>
        <w:rPr>
          <w:szCs w:val="24"/>
        </w:rPr>
      </w:pPr>
      <w:r w:rsidRPr="00686F21">
        <w:rPr>
          <w:szCs w:val="24"/>
        </w:rPr>
        <w:t xml:space="preserve">The course contents of this subject include Blood group serology; Antigens in human blood, blood/components.  Blood transfusion, bleeding disorders; platelet disorders, hereditary and acquired bleeding disorders. </w:t>
      </w:r>
    </w:p>
    <w:p w14:paraId="125E56F9" w14:textId="77777777" w:rsidR="0013433B" w:rsidRPr="00686F21" w:rsidRDefault="0013433B" w:rsidP="0013433B">
      <w:pPr>
        <w:spacing w:before="100" w:beforeAutospacing="1" w:after="100" w:afterAutospacing="1"/>
        <w:rPr>
          <w:b/>
          <w:bCs/>
          <w:szCs w:val="24"/>
          <w:u w:val="single"/>
        </w:rPr>
      </w:pPr>
      <w:r w:rsidRPr="00686F21">
        <w:rPr>
          <w:b/>
          <w:bCs/>
          <w:szCs w:val="24"/>
          <w:u w:val="single"/>
        </w:rPr>
        <w:t xml:space="preserve">Recommended Readings: </w:t>
      </w:r>
    </w:p>
    <w:p w14:paraId="483B3AF7" w14:textId="77777777" w:rsidR="0013433B" w:rsidRPr="00686F21" w:rsidRDefault="0013433B">
      <w:pPr>
        <w:numPr>
          <w:ilvl w:val="0"/>
          <w:numId w:val="62"/>
        </w:numPr>
        <w:spacing w:before="100" w:beforeAutospacing="1" w:after="100" w:afterAutospacing="1"/>
        <w:rPr>
          <w:bCs/>
          <w:szCs w:val="24"/>
        </w:rPr>
      </w:pPr>
      <w:r w:rsidRPr="00686F21">
        <w:rPr>
          <w:bCs/>
          <w:szCs w:val="24"/>
        </w:rPr>
        <w:t xml:space="preserve">William’s </w:t>
      </w:r>
      <w:proofErr w:type="spellStart"/>
      <w:proofErr w:type="gramStart"/>
      <w:r w:rsidRPr="00686F21">
        <w:rPr>
          <w:bCs/>
          <w:szCs w:val="24"/>
        </w:rPr>
        <w:t>Haematology</w:t>
      </w:r>
      <w:proofErr w:type="spellEnd"/>
      <w:r w:rsidRPr="00686F21">
        <w:rPr>
          <w:bCs/>
          <w:szCs w:val="24"/>
        </w:rPr>
        <w:t xml:space="preserve"> latest</w:t>
      </w:r>
      <w:proofErr w:type="gramEnd"/>
      <w:r w:rsidRPr="00686F21">
        <w:rPr>
          <w:bCs/>
          <w:szCs w:val="24"/>
        </w:rPr>
        <w:t xml:space="preserve"> Ed.</w:t>
      </w:r>
    </w:p>
    <w:p w14:paraId="2351EB87" w14:textId="77777777" w:rsidR="0013433B" w:rsidRPr="00686F21" w:rsidRDefault="0013433B">
      <w:pPr>
        <w:numPr>
          <w:ilvl w:val="0"/>
          <w:numId w:val="62"/>
        </w:numPr>
        <w:spacing w:before="100" w:beforeAutospacing="1" w:after="100" w:afterAutospacing="1"/>
        <w:rPr>
          <w:bCs/>
          <w:szCs w:val="24"/>
        </w:rPr>
      </w:pPr>
      <w:proofErr w:type="spellStart"/>
      <w:r w:rsidRPr="00686F21">
        <w:rPr>
          <w:bCs/>
          <w:szCs w:val="24"/>
        </w:rPr>
        <w:t>Wintrobe’s</w:t>
      </w:r>
      <w:proofErr w:type="spellEnd"/>
      <w:r w:rsidRPr="00686F21">
        <w:rPr>
          <w:bCs/>
          <w:szCs w:val="24"/>
        </w:rPr>
        <w:t xml:space="preserve"> Clinical </w:t>
      </w:r>
      <w:proofErr w:type="spellStart"/>
      <w:r w:rsidRPr="00686F21">
        <w:rPr>
          <w:bCs/>
          <w:szCs w:val="24"/>
        </w:rPr>
        <w:t>Haematology</w:t>
      </w:r>
      <w:proofErr w:type="spellEnd"/>
      <w:r w:rsidRPr="00686F21">
        <w:rPr>
          <w:bCs/>
          <w:szCs w:val="24"/>
        </w:rPr>
        <w:t xml:space="preserve"> </w:t>
      </w:r>
      <w:proofErr w:type="gramStart"/>
      <w:r w:rsidRPr="00686F21">
        <w:rPr>
          <w:bCs/>
          <w:szCs w:val="24"/>
        </w:rPr>
        <w:t>latest</w:t>
      </w:r>
      <w:proofErr w:type="gramEnd"/>
      <w:r w:rsidRPr="00686F21">
        <w:rPr>
          <w:bCs/>
          <w:szCs w:val="24"/>
        </w:rPr>
        <w:t xml:space="preserve"> Ed.</w:t>
      </w:r>
    </w:p>
    <w:p w14:paraId="18C54CB2" w14:textId="77777777" w:rsidR="0013433B" w:rsidRPr="00686F21" w:rsidRDefault="0013433B">
      <w:pPr>
        <w:numPr>
          <w:ilvl w:val="0"/>
          <w:numId w:val="62"/>
        </w:numPr>
        <w:spacing w:before="100" w:beforeAutospacing="1" w:after="100" w:afterAutospacing="1"/>
        <w:rPr>
          <w:bCs/>
          <w:szCs w:val="24"/>
        </w:rPr>
      </w:pPr>
      <w:r w:rsidRPr="00686F21">
        <w:rPr>
          <w:bCs/>
          <w:szCs w:val="24"/>
        </w:rPr>
        <w:t xml:space="preserve">Postgraduate </w:t>
      </w:r>
      <w:proofErr w:type="spellStart"/>
      <w:r w:rsidRPr="00686F21">
        <w:rPr>
          <w:bCs/>
          <w:szCs w:val="24"/>
        </w:rPr>
        <w:t>Haematology</w:t>
      </w:r>
      <w:proofErr w:type="spellEnd"/>
      <w:r w:rsidRPr="00686F21">
        <w:rPr>
          <w:bCs/>
          <w:szCs w:val="24"/>
        </w:rPr>
        <w:t xml:space="preserve"> latest Ed </w:t>
      </w:r>
      <w:proofErr w:type="gramStart"/>
      <w:r w:rsidRPr="00686F21">
        <w:rPr>
          <w:bCs/>
          <w:szCs w:val="24"/>
        </w:rPr>
        <w:t>By</w:t>
      </w:r>
      <w:proofErr w:type="gramEnd"/>
      <w:r w:rsidRPr="00686F21">
        <w:rPr>
          <w:bCs/>
          <w:szCs w:val="24"/>
        </w:rPr>
        <w:t xml:space="preserve"> AV </w:t>
      </w:r>
      <w:proofErr w:type="spellStart"/>
      <w:r w:rsidRPr="00686F21">
        <w:rPr>
          <w:bCs/>
          <w:szCs w:val="24"/>
        </w:rPr>
        <w:t>Hoffbrand</w:t>
      </w:r>
      <w:proofErr w:type="spellEnd"/>
    </w:p>
    <w:p w14:paraId="641C1A69" w14:textId="77777777" w:rsidR="0013433B" w:rsidRPr="00686F21" w:rsidRDefault="0013433B">
      <w:pPr>
        <w:numPr>
          <w:ilvl w:val="0"/>
          <w:numId w:val="62"/>
        </w:numPr>
        <w:spacing w:before="100" w:beforeAutospacing="1" w:after="100" w:afterAutospacing="1"/>
        <w:rPr>
          <w:bCs/>
          <w:szCs w:val="24"/>
        </w:rPr>
      </w:pPr>
      <w:r w:rsidRPr="00686F21">
        <w:rPr>
          <w:bCs/>
          <w:szCs w:val="24"/>
        </w:rPr>
        <w:t xml:space="preserve">Practical </w:t>
      </w:r>
      <w:proofErr w:type="spellStart"/>
      <w:r w:rsidRPr="00686F21">
        <w:rPr>
          <w:bCs/>
          <w:szCs w:val="24"/>
        </w:rPr>
        <w:t>Haematology</w:t>
      </w:r>
      <w:proofErr w:type="spellEnd"/>
      <w:r w:rsidRPr="00686F21">
        <w:rPr>
          <w:bCs/>
          <w:szCs w:val="24"/>
        </w:rPr>
        <w:t xml:space="preserve"> by Decie Latest Ed.</w:t>
      </w:r>
    </w:p>
    <w:p w14:paraId="252E0E81" w14:textId="77777777" w:rsidR="0013433B" w:rsidRPr="00686F21" w:rsidRDefault="0013433B">
      <w:pPr>
        <w:numPr>
          <w:ilvl w:val="0"/>
          <w:numId w:val="62"/>
        </w:numPr>
        <w:spacing w:before="100" w:beforeAutospacing="1" w:after="100" w:afterAutospacing="1"/>
        <w:rPr>
          <w:bCs/>
          <w:szCs w:val="24"/>
        </w:rPr>
      </w:pPr>
      <w:proofErr w:type="spellStart"/>
      <w:r w:rsidRPr="00686F21">
        <w:rPr>
          <w:bCs/>
          <w:szCs w:val="24"/>
        </w:rPr>
        <w:t>Colour</w:t>
      </w:r>
      <w:proofErr w:type="spellEnd"/>
      <w:r w:rsidRPr="00686F21">
        <w:rPr>
          <w:bCs/>
          <w:szCs w:val="24"/>
        </w:rPr>
        <w:t xml:space="preserve"> Atlas of </w:t>
      </w:r>
      <w:proofErr w:type="spellStart"/>
      <w:r w:rsidRPr="00686F21">
        <w:rPr>
          <w:bCs/>
          <w:szCs w:val="24"/>
        </w:rPr>
        <w:t>Haematology</w:t>
      </w:r>
      <w:proofErr w:type="spellEnd"/>
      <w:r w:rsidRPr="00686F21">
        <w:rPr>
          <w:bCs/>
          <w:szCs w:val="24"/>
        </w:rPr>
        <w:t xml:space="preserve"> latest Ed.</w:t>
      </w:r>
    </w:p>
    <w:p w14:paraId="72EF34F7" w14:textId="77777777" w:rsidR="0013433B" w:rsidRPr="00686F21" w:rsidRDefault="0013433B" w:rsidP="0013433B">
      <w:pPr>
        <w:spacing w:before="100" w:beforeAutospacing="1" w:after="100" w:afterAutospacing="1"/>
        <w:rPr>
          <w:b/>
          <w:bCs/>
          <w:szCs w:val="24"/>
          <w:u w:val="single"/>
        </w:rPr>
      </w:pPr>
      <w:r w:rsidRPr="00686F21">
        <w:rPr>
          <w:b/>
          <w:bCs/>
          <w:szCs w:val="24"/>
          <w:u w:val="single"/>
        </w:rPr>
        <w:t>Journals:</w:t>
      </w:r>
    </w:p>
    <w:p w14:paraId="5DCFDA38" w14:textId="77777777" w:rsidR="0013433B" w:rsidRPr="00686F21" w:rsidRDefault="0013433B">
      <w:pPr>
        <w:numPr>
          <w:ilvl w:val="0"/>
          <w:numId w:val="63"/>
        </w:numPr>
        <w:spacing w:before="100" w:beforeAutospacing="1" w:after="100" w:afterAutospacing="1"/>
        <w:rPr>
          <w:bCs/>
          <w:szCs w:val="24"/>
        </w:rPr>
      </w:pPr>
      <w:r w:rsidRPr="00686F21">
        <w:rPr>
          <w:bCs/>
          <w:szCs w:val="24"/>
        </w:rPr>
        <w:t>Blood Reviews</w:t>
      </w:r>
    </w:p>
    <w:p w14:paraId="09F3852B" w14:textId="77777777" w:rsidR="0013433B" w:rsidRPr="00686F21" w:rsidRDefault="0013433B">
      <w:pPr>
        <w:numPr>
          <w:ilvl w:val="0"/>
          <w:numId w:val="63"/>
        </w:numPr>
        <w:spacing w:before="100" w:beforeAutospacing="1" w:after="100" w:afterAutospacing="1"/>
        <w:rPr>
          <w:bCs/>
          <w:szCs w:val="24"/>
        </w:rPr>
      </w:pPr>
      <w:proofErr w:type="spellStart"/>
      <w:r w:rsidRPr="00686F21">
        <w:rPr>
          <w:bCs/>
          <w:szCs w:val="24"/>
        </w:rPr>
        <w:t>Haemophilia</w:t>
      </w:r>
      <w:proofErr w:type="spellEnd"/>
    </w:p>
    <w:p w14:paraId="5E486889" w14:textId="77777777" w:rsidR="0013433B" w:rsidRPr="00686F21" w:rsidRDefault="0013433B">
      <w:pPr>
        <w:numPr>
          <w:ilvl w:val="0"/>
          <w:numId w:val="63"/>
        </w:numPr>
        <w:spacing w:before="100" w:beforeAutospacing="1" w:after="100" w:afterAutospacing="1"/>
        <w:rPr>
          <w:bCs/>
          <w:szCs w:val="24"/>
        </w:rPr>
      </w:pPr>
      <w:r w:rsidRPr="00686F21">
        <w:rPr>
          <w:bCs/>
          <w:szCs w:val="24"/>
        </w:rPr>
        <w:t xml:space="preserve">Leukemia research </w:t>
      </w:r>
    </w:p>
    <w:p w14:paraId="1ADF262A" w14:textId="77777777" w:rsidR="0013433B" w:rsidRPr="00686F21" w:rsidRDefault="0013433B">
      <w:pPr>
        <w:numPr>
          <w:ilvl w:val="0"/>
          <w:numId w:val="63"/>
        </w:numPr>
        <w:spacing w:before="100" w:beforeAutospacing="1" w:after="100" w:afterAutospacing="1"/>
        <w:rPr>
          <w:bCs/>
          <w:szCs w:val="24"/>
        </w:rPr>
      </w:pPr>
      <w:r w:rsidRPr="00686F21">
        <w:rPr>
          <w:bCs/>
          <w:szCs w:val="24"/>
        </w:rPr>
        <w:t>Annals of Hematology</w:t>
      </w:r>
    </w:p>
    <w:p w14:paraId="7DC7DD4A" w14:textId="77777777" w:rsidR="0013433B" w:rsidRPr="00686F21" w:rsidRDefault="0013433B">
      <w:pPr>
        <w:numPr>
          <w:ilvl w:val="0"/>
          <w:numId w:val="63"/>
        </w:numPr>
        <w:spacing w:before="100" w:beforeAutospacing="1" w:after="100" w:afterAutospacing="1"/>
        <w:rPr>
          <w:bCs/>
          <w:szCs w:val="24"/>
        </w:rPr>
      </w:pPr>
      <w:r w:rsidRPr="00686F21">
        <w:rPr>
          <w:bCs/>
          <w:szCs w:val="24"/>
        </w:rPr>
        <w:t>Nature reviews immunology</w:t>
      </w:r>
    </w:p>
    <w:p w14:paraId="77815D62" w14:textId="77777777" w:rsidR="0013433B" w:rsidRPr="00686F21" w:rsidRDefault="0013433B">
      <w:pPr>
        <w:numPr>
          <w:ilvl w:val="0"/>
          <w:numId w:val="63"/>
        </w:numPr>
        <w:spacing w:before="100" w:beforeAutospacing="1" w:after="100" w:afterAutospacing="1"/>
        <w:rPr>
          <w:bCs/>
          <w:szCs w:val="24"/>
        </w:rPr>
      </w:pPr>
      <w:r w:rsidRPr="00686F21">
        <w:rPr>
          <w:bCs/>
          <w:szCs w:val="24"/>
        </w:rPr>
        <w:t>Analytical cellular pathology</w:t>
      </w:r>
    </w:p>
    <w:p w14:paraId="38E88265" w14:textId="77777777" w:rsidR="0013433B" w:rsidRPr="00686F21" w:rsidRDefault="0013433B">
      <w:pPr>
        <w:numPr>
          <w:ilvl w:val="0"/>
          <w:numId w:val="63"/>
        </w:numPr>
        <w:spacing w:before="100" w:beforeAutospacing="1" w:after="100" w:afterAutospacing="1"/>
        <w:rPr>
          <w:bCs/>
          <w:szCs w:val="24"/>
        </w:rPr>
      </w:pPr>
      <w:r w:rsidRPr="00686F21">
        <w:rPr>
          <w:bCs/>
          <w:szCs w:val="24"/>
        </w:rPr>
        <w:t xml:space="preserve">American journal of </w:t>
      </w:r>
      <w:proofErr w:type="spellStart"/>
      <w:r w:rsidRPr="00686F21">
        <w:rPr>
          <w:bCs/>
          <w:szCs w:val="24"/>
        </w:rPr>
        <w:t>haematology</w:t>
      </w:r>
      <w:proofErr w:type="spellEnd"/>
    </w:p>
    <w:p w14:paraId="4ADF3807" w14:textId="77777777" w:rsidR="0013433B" w:rsidRPr="00686F21" w:rsidRDefault="0013433B">
      <w:pPr>
        <w:numPr>
          <w:ilvl w:val="0"/>
          <w:numId w:val="63"/>
        </w:numPr>
        <w:spacing w:before="100" w:beforeAutospacing="1" w:after="100" w:afterAutospacing="1"/>
        <w:rPr>
          <w:bCs/>
          <w:szCs w:val="24"/>
        </w:rPr>
      </w:pPr>
      <w:r w:rsidRPr="00686F21">
        <w:rPr>
          <w:bCs/>
          <w:szCs w:val="24"/>
        </w:rPr>
        <w:t>Blood cells molecules and diseases</w:t>
      </w:r>
    </w:p>
    <w:p w14:paraId="70754E7D" w14:textId="77777777" w:rsidR="0013433B" w:rsidRPr="00686F21" w:rsidRDefault="0013433B">
      <w:pPr>
        <w:numPr>
          <w:ilvl w:val="0"/>
          <w:numId w:val="63"/>
        </w:numPr>
        <w:spacing w:before="100" w:beforeAutospacing="1" w:after="100" w:afterAutospacing="1"/>
        <w:rPr>
          <w:bCs/>
          <w:szCs w:val="24"/>
        </w:rPr>
      </w:pPr>
      <w:r w:rsidRPr="00686F21">
        <w:rPr>
          <w:bCs/>
          <w:szCs w:val="24"/>
        </w:rPr>
        <w:t>Experimental and molecular pathology</w:t>
      </w:r>
    </w:p>
    <w:p w14:paraId="5F510B77" w14:textId="77777777" w:rsidR="0013433B" w:rsidRPr="00686F21" w:rsidRDefault="0013433B">
      <w:pPr>
        <w:numPr>
          <w:ilvl w:val="0"/>
          <w:numId w:val="63"/>
        </w:numPr>
        <w:spacing w:before="100" w:beforeAutospacing="1" w:after="100" w:afterAutospacing="1"/>
        <w:rPr>
          <w:bCs/>
          <w:szCs w:val="24"/>
        </w:rPr>
      </w:pPr>
      <w:r w:rsidRPr="00686F21">
        <w:rPr>
          <w:bCs/>
          <w:szCs w:val="24"/>
        </w:rPr>
        <w:t>Clinical and experimental immunology</w:t>
      </w:r>
    </w:p>
    <w:p w14:paraId="4331D063" w14:textId="77777777" w:rsidR="0013433B" w:rsidRPr="00686F21" w:rsidRDefault="0013433B">
      <w:pPr>
        <w:numPr>
          <w:ilvl w:val="0"/>
          <w:numId w:val="63"/>
        </w:numPr>
        <w:spacing w:before="100" w:beforeAutospacing="1" w:after="100" w:afterAutospacing="1"/>
        <w:rPr>
          <w:bCs/>
          <w:szCs w:val="24"/>
        </w:rPr>
      </w:pPr>
      <w:r w:rsidRPr="00686F21">
        <w:rPr>
          <w:bCs/>
          <w:szCs w:val="24"/>
        </w:rPr>
        <w:t xml:space="preserve">Clinical Reviews in </w:t>
      </w:r>
      <w:proofErr w:type="gramStart"/>
      <w:r w:rsidRPr="00686F21">
        <w:rPr>
          <w:bCs/>
          <w:szCs w:val="24"/>
        </w:rPr>
        <w:t>oncology</w:t>
      </w:r>
      <w:proofErr w:type="gramEnd"/>
      <w:r w:rsidRPr="00686F21">
        <w:rPr>
          <w:bCs/>
          <w:szCs w:val="24"/>
        </w:rPr>
        <w:t xml:space="preserve"> Hematology</w:t>
      </w:r>
    </w:p>
    <w:p w14:paraId="69143EFA" w14:textId="77777777" w:rsidR="0013433B" w:rsidRPr="00A103C2" w:rsidRDefault="0013433B">
      <w:pPr>
        <w:numPr>
          <w:ilvl w:val="0"/>
          <w:numId w:val="63"/>
        </w:numPr>
        <w:spacing w:before="100" w:beforeAutospacing="1" w:after="100" w:afterAutospacing="1"/>
        <w:rPr>
          <w:bCs/>
        </w:rPr>
      </w:pPr>
      <w:r w:rsidRPr="00686F21">
        <w:rPr>
          <w:bCs/>
          <w:szCs w:val="24"/>
        </w:rPr>
        <w:t xml:space="preserve">Seminars in </w:t>
      </w:r>
      <w:proofErr w:type="gramStart"/>
      <w:r w:rsidRPr="00686F21">
        <w:rPr>
          <w:bCs/>
          <w:szCs w:val="24"/>
        </w:rPr>
        <w:t>thrombosis</w:t>
      </w:r>
      <w:proofErr w:type="gramEnd"/>
      <w:r w:rsidRPr="00686F21">
        <w:rPr>
          <w:bCs/>
          <w:szCs w:val="24"/>
        </w:rPr>
        <w:t xml:space="preserve"> and </w:t>
      </w:r>
      <w:proofErr w:type="gramStart"/>
      <w:r w:rsidRPr="00686F21">
        <w:rPr>
          <w:bCs/>
          <w:szCs w:val="24"/>
        </w:rPr>
        <w:t>homeostasis</w:t>
      </w:r>
      <w:proofErr w:type="gramEnd"/>
    </w:p>
    <w:p w14:paraId="48C0F4EE" w14:textId="77777777" w:rsidR="0013433B" w:rsidRDefault="0013433B" w:rsidP="0013433B">
      <w:pPr>
        <w:jc w:val="both"/>
        <w:rPr>
          <w:rFonts w:ascii="Arial Narrow" w:hAnsi="Arial Narrow"/>
          <w:szCs w:val="24"/>
        </w:rPr>
      </w:pPr>
      <w:r w:rsidRPr="00A103C2">
        <w:br w:type="page"/>
      </w:r>
    </w:p>
    <w:p w14:paraId="6AD48A29" w14:textId="66FA1368" w:rsidR="0013433B" w:rsidRPr="00437FD1" w:rsidRDefault="00437FD1" w:rsidP="0013433B">
      <w:pPr>
        <w:spacing w:before="100" w:beforeAutospacing="1" w:after="100" w:afterAutospacing="1"/>
        <w:rPr>
          <w:b/>
          <w:sz w:val="36"/>
          <w:szCs w:val="36"/>
        </w:rPr>
      </w:pPr>
      <w:r>
        <w:rPr>
          <w:b/>
          <w:sz w:val="36"/>
          <w:szCs w:val="36"/>
        </w:rPr>
        <w:lastRenderedPageBreak/>
        <w:t xml:space="preserve">                     </w:t>
      </w:r>
      <w:r w:rsidRPr="00437FD1">
        <w:rPr>
          <w:b/>
          <w:sz w:val="36"/>
          <w:szCs w:val="36"/>
        </w:rPr>
        <w:t xml:space="preserve">OPTIONAL COURSES </w:t>
      </w:r>
    </w:p>
    <w:p w14:paraId="45451C1B" w14:textId="4863652E" w:rsidR="0007665F" w:rsidRPr="00686F21" w:rsidRDefault="003A1BF5" w:rsidP="0007665F">
      <w:pPr>
        <w:spacing w:before="100" w:beforeAutospacing="1" w:after="100" w:afterAutospacing="1"/>
        <w:rPr>
          <w:b/>
          <w:sz w:val="28"/>
          <w:szCs w:val="28"/>
          <w:u w:val="single"/>
        </w:rPr>
      </w:pPr>
      <w:r>
        <w:rPr>
          <w:b/>
          <w:sz w:val="28"/>
          <w:szCs w:val="28"/>
          <w:u w:val="single"/>
        </w:rPr>
        <w:t>BMS</w:t>
      </w:r>
      <w:r w:rsidR="00B92F41">
        <w:rPr>
          <w:b/>
          <w:sz w:val="28"/>
          <w:szCs w:val="28"/>
          <w:u w:val="single"/>
        </w:rPr>
        <w:t xml:space="preserve"> 7</w:t>
      </w:r>
      <w:r>
        <w:rPr>
          <w:b/>
          <w:sz w:val="28"/>
          <w:szCs w:val="28"/>
          <w:u w:val="single"/>
        </w:rPr>
        <w:t>69</w:t>
      </w:r>
      <w:r w:rsidR="00B92F41">
        <w:rPr>
          <w:b/>
          <w:sz w:val="28"/>
          <w:szCs w:val="28"/>
          <w:u w:val="single"/>
        </w:rPr>
        <w:t>: F</w:t>
      </w:r>
      <w:r w:rsidR="0007665F" w:rsidRPr="00686F21">
        <w:rPr>
          <w:b/>
          <w:sz w:val="28"/>
          <w:szCs w:val="28"/>
          <w:u w:val="single"/>
        </w:rPr>
        <w:t xml:space="preserve">orensic Anatomy and </w:t>
      </w:r>
      <w:proofErr w:type="gramStart"/>
      <w:r w:rsidR="0007665F" w:rsidRPr="00686F21">
        <w:rPr>
          <w:b/>
          <w:sz w:val="28"/>
          <w:szCs w:val="28"/>
          <w:u w:val="single"/>
        </w:rPr>
        <w:t>Odontology  1</w:t>
      </w:r>
      <w:proofErr w:type="gramEnd"/>
      <w:r w:rsidR="0007665F" w:rsidRPr="00686F21">
        <w:rPr>
          <w:b/>
          <w:sz w:val="28"/>
          <w:szCs w:val="28"/>
          <w:u w:val="single"/>
        </w:rPr>
        <w:t>+1 Credit Hrs.</w:t>
      </w:r>
    </w:p>
    <w:p w14:paraId="075405AA" w14:textId="77777777" w:rsidR="0007665F" w:rsidRPr="00686F21" w:rsidRDefault="0007665F" w:rsidP="0007665F">
      <w:pPr>
        <w:spacing w:before="100" w:beforeAutospacing="1" w:after="100" w:afterAutospacing="1"/>
        <w:rPr>
          <w:b/>
          <w:bCs/>
          <w:szCs w:val="24"/>
          <w:u w:val="single"/>
        </w:rPr>
      </w:pPr>
      <w:r w:rsidRPr="00686F21">
        <w:rPr>
          <w:b/>
          <w:bCs/>
          <w:szCs w:val="24"/>
          <w:u w:val="single"/>
        </w:rPr>
        <w:t>Course objectives:</w:t>
      </w:r>
    </w:p>
    <w:p w14:paraId="3D69F3AB" w14:textId="77777777" w:rsidR="0007665F" w:rsidRPr="00686F21" w:rsidRDefault="0007665F" w:rsidP="0007665F">
      <w:pPr>
        <w:spacing w:before="100" w:beforeAutospacing="1" w:after="100" w:afterAutospacing="1"/>
        <w:rPr>
          <w:szCs w:val="24"/>
        </w:rPr>
      </w:pPr>
      <w:r w:rsidRPr="00686F21">
        <w:rPr>
          <w:szCs w:val="24"/>
        </w:rPr>
        <w:t>Upon Completion of course the students will be able to:</w:t>
      </w:r>
    </w:p>
    <w:p w14:paraId="24B5C7B5" w14:textId="010BEEA4" w:rsidR="0007665F" w:rsidRPr="005167B7" w:rsidRDefault="005167B7" w:rsidP="005167B7">
      <w:pPr>
        <w:spacing w:before="100" w:beforeAutospacing="1" w:after="100" w:afterAutospacing="1"/>
        <w:ind w:left="360" w:hanging="360"/>
        <w:rPr>
          <w:szCs w:val="24"/>
        </w:rPr>
      </w:pPr>
      <w:r>
        <w:rPr>
          <w:szCs w:val="24"/>
        </w:rPr>
        <w:t xml:space="preserve">1. </w:t>
      </w:r>
      <w:r w:rsidR="0007665F" w:rsidRPr="005167B7">
        <w:rPr>
          <w:szCs w:val="24"/>
        </w:rPr>
        <w:t>Comprehend basic knowledge of human embryology and its importance in Forensic Medicine</w:t>
      </w:r>
    </w:p>
    <w:p w14:paraId="6CBB2366" w14:textId="7F3240ED" w:rsidR="0007665F" w:rsidRPr="00686F21" w:rsidRDefault="005167B7" w:rsidP="005167B7">
      <w:pPr>
        <w:spacing w:before="100" w:beforeAutospacing="1" w:after="100" w:afterAutospacing="1"/>
        <w:rPr>
          <w:szCs w:val="24"/>
        </w:rPr>
      </w:pPr>
      <w:r>
        <w:rPr>
          <w:szCs w:val="24"/>
        </w:rPr>
        <w:t xml:space="preserve">2. </w:t>
      </w:r>
      <w:r w:rsidR="0007665F" w:rsidRPr="00686F21">
        <w:rPr>
          <w:szCs w:val="24"/>
        </w:rPr>
        <w:t xml:space="preserve">Comprehend the anatomy of tooth and bone, its </w:t>
      </w:r>
      <w:r w:rsidRPr="00686F21">
        <w:rPr>
          <w:szCs w:val="24"/>
        </w:rPr>
        <w:t>development,</w:t>
      </w:r>
      <w:r w:rsidR="0007665F" w:rsidRPr="00686F21">
        <w:rPr>
          <w:szCs w:val="24"/>
        </w:rPr>
        <w:t xml:space="preserve"> and applications in forensic medicine</w:t>
      </w:r>
    </w:p>
    <w:p w14:paraId="6249E62E" w14:textId="77777777" w:rsidR="0007665F" w:rsidRPr="00686F21" w:rsidRDefault="0007665F" w:rsidP="0007665F">
      <w:pPr>
        <w:spacing w:before="100" w:beforeAutospacing="1" w:after="100" w:afterAutospacing="1"/>
        <w:rPr>
          <w:b/>
          <w:bCs/>
          <w:szCs w:val="24"/>
          <w:u w:val="single"/>
        </w:rPr>
      </w:pPr>
      <w:r w:rsidRPr="00686F21">
        <w:rPr>
          <w:b/>
          <w:bCs/>
          <w:szCs w:val="24"/>
          <w:u w:val="single"/>
        </w:rPr>
        <w:t>Course contents:</w:t>
      </w:r>
    </w:p>
    <w:p w14:paraId="481062BB" w14:textId="0DC971DC" w:rsidR="0007665F" w:rsidRPr="008A1F7E" w:rsidRDefault="0007665F" w:rsidP="0007665F">
      <w:pPr>
        <w:spacing w:before="100" w:beforeAutospacing="1" w:after="100" w:afterAutospacing="1"/>
        <w:rPr>
          <w:szCs w:val="24"/>
        </w:rPr>
      </w:pPr>
      <w:r w:rsidRPr="00686F21">
        <w:rPr>
          <w:szCs w:val="24"/>
        </w:rPr>
        <w:t xml:space="preserve">The course contents of this subject include development of human </w:t>
      </w:r>
      <w:proofErr w:type="gramStart"/>
      <w:r w:rsidRPr="00686F21">
        <w:rPr>
          <w:szCs w:val="24"/>
        </w:rPr>
        <w:t>being</w:t>
      </w:r>
      <w:proofErr w:type="gramEnd"/>
      <w:r w:rsidRPr="00686F21">
        <w:rPr>
          <w:szCs w:val="24"/>
        </w:rPr>
        <w:t xml:space="preserve"> from conception to adult age, microscopic anatomy and bone development, the anatomy of </w:t>
      </w:r>
      <w:proofErr w:type="gramStart"/>
      <w:r w:rsidRPr="00686F21">
        <w:rPr>
          <w:szCs w:val="24"/>
        </w:rPr>
        <w:t>tooth</w:t>
      </w:r>
      <w:proofErr w:type="gramEnd"/>
      <w:r w:rsidRPr="00686F21">
        <w:rPr>
          <w:szCs w:val="24"/>
        </w:rPr>
        <w:t xml:space="preserve">, its </w:t>
      </w:r>
      <w:r w:rsidR="005167B7" w:rsidRPr="00686F21">
        <w:rPr>
          <w:szCs w:val="24"/>
        </w:rPr>
        <w:t>development,</w:t>
      </w:r>
      <w:r w:rsidRPr="00686F21">
        <w:rPr>
          <w:szCs w:val="24"/>
        </w:rPr>
        <w:t xml:space="preserve"> and its application in Forensic Medicine. </w:t>
      </w:r>
      <w:r w:rsidRPr="008A1F7E">
        <w:rPr>
          <w:szCs w:val="24"/>
        </w:rPr>
        <w:t>Anatomy of parts and organs of the body which are important from the</w:t>
      </w:r>
      <w:r>
        <w:rPr>
          <w:szCs w:val="24"/>
        </w:rPr>
        <w:t xml:space="preserve"> </w:t>
      </w:r>
      <w:r w:rsidRPr="008A1F7E">
        <w:rPr>
          <w:szCs w:val="24"/>
        </w:rPr>
        <w:t>medico-legal aspect.</w:t>
      </w:r>
    </w:p>
    <w:p w14:paraId="37A8689D" w14:textId="77777777" w:rsidR="0007665F" w:rsidRPr="008A1F7E" w:rsidRDefault="0007665F" w:rsidP="0007665F">
      <w:pPr>
        <w:spacing w:before="100" w:beforeAutospacing="1" w:after="100" w:afterAutospacing="1"/>
        <w:rPr>
          <w:szCs w:val="24"/>
        </w:rPr>
      </w:pPr>
      <w:proofErr w:type="spellStart"/>
      <w:r w:rsidRPr="008A1F7E">
        <w:rPr>
          <w:szCs w:val="24"/>
        </w:rPr>
        <w:t>i</w:t>
      </w:r>
      <w:proofErr w:type="spellEnd"/>
      <w:r w:rsidRPr="008A1F7E">
        <w:rPr>
          <w:szCs w:val="24"/>
        </w:rPr>
        <w:t>. Describe surface and regional anatomy of head, neck, chest and abdomen.</w:t>
      </w:r>
    </w:p>
    <w:p w14:paraId="52C23037" w14:textId="77777777" w:rsidR="0007665F" w:rsidRPr="008A1F7E" w:rsidRDefault="0007665F" w:rsidP="0007665F">
      <w:pPr>
        <w:spacing w:before="100" w:beforeAutospacing="1" w:after="100" w:afterAutospacing="1"/>
        <w:rPr>
          <w:szCs w:val="24"/>
        </w:rPr>
      </w:pPr>
      <w:r w:rsidRPr="008A1F7E">
        <w:rPr>
          <w:szCs w:val="24"/>
        </w:rPr>
        <w:t>ii. Describe gross anatomy and blood supply of heart, brain, lungs, spleen, liver and</w:t>
      </w:r>
      <w:r>
        <w:rPr>
          <w:szCs w:val="24"/>
        </w:rPr>
        <w:t xml:space="preserve"> </w:t>
      </w:r>
      <w:r w:rsidRPr="008A1F7E">
        <w:rPr>
          <w:szCs w:val="24"/>
        </w:rPr>
        <w:t>kidneys.</w:t>
      </w:r>
    </w:p>
    <w:p w14:paraId="7EC09E5F" w14:textId="77777777" w:rsidR="0007665F" w:rsidRPr="008A1F7E" w:rsidRDefault="0007665F" w:rsidP="0007665F">
      <w:pPr>
        <w:spacing w:before="100" w:beforeAutospacing="1" w:after="100" w:afterAutospacing="1"/>
        <w:rPr>
          <w:szCs w:val="24"/>
        </w:rPr>
      </w:pPr>
      <w:r w:rsidRPr="008A1F7E">
        <w:rPr>
          <w:szCs w:val="24"/>
        </w:rPr>
        <w:t>iii. Describe gross anatomy of male and female genitalia.</w:t>
      </w:r>
    </w:p>
    <w:p w14:paraId="3E888E09" w14:textId="77777777" w:rsidR="0007665F" w:rsidRPr="008A1F7E" w:rsidRDefault="0007665F" w:rsidP="0007665F">
      <w:pPr>
        <w:spacing w:before="100" w:beforeAutospacing="1" w:after="100" w:afterAutospacing="1"/>
        <w:rPr>
          <w:szCs w:val="24"/>
        </w:rPr>
      </w:pPr>
      <w:r w:rsidRPr="008A1F7E">
        <w:rPr>
          <w:szCs w:val="24"/>
        </w:rPr>
        <w:t>iv. Describe the comparative anatomy of male and female skeleton.</w:t>
      </w:r>
    </w:p>
    <w:p w14:paraId="17BDBBED" w14:textId="77777777" w:rsidR="0007665F" w:rsidRPr="008A1F7E" w:rsidRDefault="0007665F" w:rsidP="0007665F">
      <w:pPr>
        <w:spacing w:before="100" w:beforeAutospacing="1" w:after="100" w:afterAutospacing="1"/>
        <w:rPr>
          <w:szCs w:val="24"/>
        </w:rPr>
      </w:pPr>
      <w:r w:rsidRPr="008A1F7E">
        <w:rPr>
          <w:szCs w:val="24"/>
        </w:rPr>
        <w:t>v. Perform histological examination of various tissues.</w:t>
      </w:r>
    </w:p>
    <w:p w14:paraId="64DF1F9A" w14:textId="1C21F8F0" w:rsidR="0007665F" w:rsidRDefault="0007665F" w:rsidP="0007665F">
      <w:pPr>
        <w:spacing w:before="100" w:beforeAutospacing="1" w:after="100" w:afterAutospacing="1"/>
        <w:rPr>
          <w:szCs w:val="24"/>
        </w:rPr>
      </w:pPr>
      <w:r w:rsidRPr="008A1F7E">
        <w:rPr>
          <w:szCs w:val="24"/>
        </w:rPr>
        <w:t xml:space="preserve">vi. Describe the development of </w:t>
      </w:r>
      <w:r w:rsidR="005167B7" w:rsidRPr="008A1F7E">
        <w:rPr>
          <w:szCs w:val="24"/>
        </w:rPr>
        <w:t>fetus</w:t>
      </w:r>
      <w:r w:rsidRPr="008A1F7E">
        <w:rPr>
          <w:szCs w:val="24"/>
        </w:rPr>
        <w:t>.</w:t>
      </w:r>
    </w:p>
    <w:p w14:paraId="5ECC531A" w14:textId="77777777" w:rsidR="0007665F" w:rsidRPr="008A1F7E" w:rsidRDefault="0007665F" w:rsidP="0007665F">
      <w:pPr>
        <w:autoSpaceDE w:val="0"/>
        <w:autoSpaceDN w:val="0"/>
        <w:adjustRightInd w:val="0"/>
        <w:rPr>
          <w:rFonts w:ascii="CIDFont+F2" w:hAnsi="CIDFont+F2" w:cs="CIDFont+F2"/>
          <w:szCs w:val="24"/>
        </w:rPr>
      </w:pPr>
      <w:r w:rsidRPr="00686F21">
        <w:rPr>
          <w:szCs w:val="24"/>
        </w:rPr>
        <w:t>Adequate knowledge of dentistry for solution of medico-legal problems like, injuries, age determination and identification in the field of odontology</w:t>
      </w:r>
      <w:r>
        <w:rPr>
          <w:rFonts w:ascii="CIDFont+F2" w:hAnsi="CIDFont+F2" w:cs="CIDFont+F2"/>
          <w:szCs w:val="24"/>
        </w:rPr>
        <w:t xml:space="preserve">. </w:t>
      </w:r>
    </w:p>
    <w:p w14:paraId="5F9CE575" w14:textId="77777777" w:rsidR="0007665F" w:rsidRPr="00686F21" w:rsidRDefault="0007665F" w:rsidP="0007665F">
      <w:pPr>
        <w:spacing w:before="100" w:beforeAutospacing="1" w:after="100" w:afterAutospacing="1"/>
        <w:rPr>
          <w:b/>
          <w:bCs/>
          <w:szCs w:val="24"/>
          <w:u w:val="single"/>
        </w:rPr>
      </w:pPr>
      <w:r w:rsidRPr="00686F21">
        <w:rPr>
          <w:b/>
          <w:bCs/>
          <w:szCs w:val="24"/>
          <w:u w:val="single"/>
        </w:rPr>
        <w:t xml:space="preserve">Recommended readings: </w:t>
      </w:r>
    </w:p>
    <w:p w14:paraId="211BB19E" w14:textId="77777777" w:rsidR="0007665F" w:rsidRPr="00686F21" w:rsidRDefault="0007665F">
      <w:pPr>
        <w:numPr>
          <w:ilvl w:val="0"/>
          <w:numId w:val="84"/>
        </w:numPr>
        <w:spacing w:before="100" w:beforeAutospacing="1" w:after="100" w:afterAutospacing="1"/>
        <w:rPr>
          <w:bCs/>
          <w:szCs w:val="24"/>
        </w:rPr>
      </w:pPr>
      <w:proofErr w:type="spellStart"/>
      <w:r w:rsidRPr="00686F21">
        <w:rPr>
          <w:szCs w:val="24"/>
        </w:rPr>
        <w:t>r</w:t>
      </w:r>
      <w:r w:rsidRPr="00686F21">
        <w:rPr>
          <w:bCs/>
          <w:szCs w:val="24"/>
        </w:rPr>
        <w:t>.j</w:t>
      </w:r>
      <w:proofErr w:type="spellEnd"/>
      <w:r w:rsidRPr="00686F21">
        <w:rPr>
          <w:bCs/>
          <w:szCs w:val="24"/>
        </w:rPr>
        <w:t xml:space="preserve"> last Anatomy, Churchill Livingstone Longman group latest Ed.</w:t>
      </w:r>
    </w:p>
    <w:p w14:paraId="3E79B465" w14:textId="77777777" w:rsidR="0007665F" w:rsidRPr="00686F21" w:rsidRDefault="0007665F">
      <w:pPr>
        <w:numPr>
          <w:ilvl w:val="0"/>
          <w:numId w:val="84"/>
        </w:numPr>
        <w:spacing w:before="100" w:beforeAutospacing="1" w:after="100" w:afterAutospacing="1"/>
        <w:rPr>
          <w:bCs/>
          <w:szCs w:val="24"/>
        </w:rPr>
      </w:pPr>
      <w:r w:rsidRPr="00686F21">
        <w:rPr>
          <w:bCs/>
          <w:szCs w:val="24"/>
        </w:rPr>
        <w:t xml:space="preserve">R.J </w:t>
      </w:r>
      <w:proofErr w:type="spellStart"/>
      <w:r w:rsidRPr="00686F21">
        <w:rPr>
          <w:bCs/>
          <w:szCs w:val="24"/>
        </w:rPr>
        <w:t>snell</w:t>
      </w:r>
      <w:proofErr w:type="spellEnd"/>
      <w:r w:rsidRPr="00686F21">
        <w:rPr>
          <w:bCs/>
          <w:szCs w:val="24"/>
        </w:rPr>
        <w:t xml:space="preserve"> embryology little brown &amp; Co New York Latest Ed.</w:t>
      </w:r>
    </w:p>
    <w:p w14:paraId="5E0A50CB" w14:textId="77777777" w:rsidR="0007665F" w:rsidRPr="00686F21" w:rsidRDefault="0007665F">
      <w:pPr>
        <w:numPr>
          <w:ilvl w:val="0"/>
          <w:numId w:val="84"/>
        </w:numPr>
        <w:spacing w:before="100" w:beforeAutospacing="1" w:after="100" w:afterAutospacing="1"/>
        <w:rPr>
          <w:bCs/>
          <w:szCs w:val="24"/>
        </w:rPr>
      </w:pPr>
      <w:r w:rsidRPr="00686F21">
        <w:rPr>
          <w:bCs/>
          <w:szCs w:val="24"/>
        </w:rPr>
        <w:t>W.M Krogsman. Human skeleton in forensic medicine latest ed.</w:t>
      </w:r>
    </w:p>
    <w:p w14:paraId="4CCA6E3C" w14:textId="77777777" w:rsidR="0007665F" w:rsidRPr="00686F21" w:rsidRDefault="0007665F">
      <w:pPr>
        <w:numPr>
          <w:ilvl w:val="0"/>
          <w:numId w:val="84"/>
        </w:numPr>
        <w:spacing w:before="100" w:beforeAutospacing="1" w:after="100" w:afterAutospacing="1"/>
        <w:rPr>
          <w:bCs/>
          <w:szCs w:val="24"/>
        </w:rPr>
      </w:pPr>
      <w:r w:rsidRPr="00686F21">
        <w:rPr>
          <w:bCs/>
          <w:szCs w:val="24"/>
        </w:rPr>
        <w:t>Romance, grays Anatomy latest Ed.</w:t>
      </w:r>
    </w:p>
    <w:p w14:paraId="0CF3E29F" w14:textId="77777777" w:rsidR="0007665F" w:rsidRPr="00686F21" w:rsidRDefault="0007665F">
      <w:pPr>
        <w:numPr>
          <w:ilvl w:val="0"/>
          <w:numId w:val="84"/>
        </w:numPr>
        <w:spacing w:before="100" w:beforeAutospacing="1" w:after="100" w:afterAutospacing="1"/>
        <w:rPr>
          <w:bCs/>
          <w:szCs w:val="24"/>
        </w:rPr>
      </w:pPr>
      <w:r w:rsidRPr="00686F21">
        <w:rPr>
          <w:bCs/>
          <w:szCs w:val="24"/>
        </w:rPr>
        <w:t xml:space="preserve">Bernard knight, forensic pathology  </w:t>
      </w:r>
    </w:p>
    <w:p w14:paraId="034993AE" w14:textId="77777777" w:rsidR="0007665F" w:rsidRPr="00686F21" w:rsidRDefault="0007665F">
      <w:pPr>
        <w:numPr>
          <w:ilvl w:val="0"/>
          <w:numId w:val="84"/>
        </w:numPr>
        <w:spacing w:before="100" w:beforeAutospacing="1" w:after="100" w:afterAutospacing="1"/>
        <w:rPr>
          <w:bCs/>
          <w:szCs w:val="24"/>
        </w:rPr>
      </w:pPr>
      <w:r w:rsidRPr="00686F21">
        <w:rPr>
          <w:bCs/>
          <w:szCs w:val="24"/>
        </w:rPr>
        <w:t xml:space="preserve">Walter Israel, Pathology. Churchill </w:t>
      </w:r>
      <w:proofErr w:type="spellStart"/>
      <w:r w:rsidRPr="00686F21">
        <w:rPr>
          <w:bCs/>
          <w:szCs w:val="24"/>
        </w:rPr>
        <w:t>livingstone</w:t>
      </w:r>
      <w:proofErr w:type="spellEnd"/>
      <w:r w:rsidRPr="00686F21">
        <w:rPr>
          <w:bCs/>
          <w:szCs w:val="24"/>
        </w:rPr>
        <w:t xml:space="preserve"> Latest Ed.</w:t>
      </w:r>
    </w:p>
    <w:p w14:paraId="4EC59FB7" w14:textId="77777777" w:rsidR="00DE3B8D" w:rsidRDefault="00DE3B8D" w:rsidP="0007665F">
      <w:pPr>
        <w:spacing w:before="100" w:beforeAutospacing="1" w:after="100" w:afterAutospacing="1"/>
        <w:rPr>
          <w:b/>
          <w:bCs/>
          <w:szCs w:val="24"/>
          <w:u w:val="single"/>
        </w:rPr>
      </w:pPr>
    </w:p>
    <w:p w14:paraId="38B32A3E" w14:textId="7B42DA82" w:rsidR="0007665F" w:rsidRPr="00686F21" w:rsidRDefault="0007665F" w:rsidP="0007665F">
      <w:pPr>
        <w:spacing w:before="100" w:beforeAutospacing="1" w:after="100" w:afterAutospacing="1"/>
        <w:rPr>
          <w:b/>
          <w:bCs/>
          <w:szCs w:val="24"/>
          <w:u w:val="single"/>
        </w:rPr>
      </w:pPr>
      <w:r w:rsidRPr="00686F21">
        <w:rPr>
          <w:b/>
          <w:bCs/>
          <w:szCs w:val="24"/>
          <w:u w:val="single"/>
        </w:rPr>
        <w:lastRenderedPageBreak/>
        <w:t>Journals:</w:t>
      </w:r>
    </w:p>
    <w:p w14:paraId="4C68508F" w14:textId="77777777" w:rsidR="0007665F" w:rsidRPr="00686F21" w:rsidRDefault="0007665F">
      <w:pPr>
        <w:numPr>
          <w:ilvl w:val="0"/>
          <w:numId w:val="85"/>
        </w:numPr>
        <w:spacing w:before="100" w:beforeAutospacing="1" w:after="100" w:afterAutospacing="1"/>
        <w:rPr>
          <w:bCs/>
          <w:szCs w:val="24"/>
        </w:rPr>
      </w:pPr>
      <w:r w:rsidRPr="00686F21">
        <w:rPr>
          <w:bCs/>
          <w:szCs w:val="24"/>
        </w:rPr>
        <w:t xml:space="preserve">Toxicology </w:t>
      </w:r>
    </w:p>
    <w:p w14:paraId="58E76C18" w14:textId="77777777" w:rsidR="0007665F" w:rsidRPr="00686F21" w:rsidRDefault="0007665F">
      <w:pPr>
        <w:numPr>
          <w:ilvl w:val="0"/>
          <w:numId w:val="85"/>
        </w:numPr>
        <w:spacing w:before="100" w:beforeAutospacing="1" w:after="100" w:afterAutospacing="1"/>
        <w:rPr>
          <w:bCs/>
          <w:szCs w:val="24"/>
        </w:rPr>
      </w:pPr>
      <w:r w:rsidRPr="00686F21">
        <w:rPr>
          <w:bCs/>
          <w:szCs w:val="24"/>
        </w:rPr>
        <w:t>Forensic Science</w:t>
      </w:r>
    </w:p>
    <w:p w14:paraId="412AAF02" w14:textId="77777777" w:rsidR="0007665F" w:rsidRPr="00686F21" w:rsidRDefault="0007665F">
      <w:pPr>
        <w:numPr>
          <w:ilvl w:val="0"/>
          <w:numId w:val="85"/>
        </w:numPr>
        <w:spacing w:before="100" w:beforeAutospacing="1" w:after="100" w:afterAutospacing="1"/>
        <w:rPr>
          <w:bCs/>
          <w:szCs w:val="24"/>
        </w:rPr>
      </w:pPr>
      <w:r w:rsidRPr="00686F21">
        <w:rPr>
          <w:bCs/>
          <w:szCs w:val="24"/>
        </w:rPr>
        <w:t>Toxicological Sciences</w:t>
      </w:r>
    </w:p>
    <w:p w14:paraId="1D88B4D9" w14:textId="77777777" w:rsidR="0007665F" w:rsidRPr="00686F21" w:rsidRDefault="0007665F">
      <w:pPr>
        <w:numPr>
          <w:ilvl w:val="0"/>
          <w:numId w:val="85"/>
        </w:numPr>
        <w:spacing w:before="100" w:beforeAutospacing="1" w:after="100" w:afterAutospacing="1"/>
        <w:rPr>
          <w:bCs/>
          <w:szCs w:val="24"/>
        </w:rPr>
      </w:pPr>
      <w:r w:rsidRPr="00686F21">
        <w:rPr>
          <w:bCs/>
          <w:szCs w:val="24"/>
        </w:rPr>
        <w:t xml:space="preserve">Archives of Toxicology </w:t>
      </w:r>
    </w:p>
    <w:p w14:paraId="208EA97F" w14:textId="77777777" w:rsidR="0007665F" w:rsidRPr="00686F21" w:rsidRDefault="0007665F">
      <w:pPr>
        <w:numPr>
          <w:ilvl w:val="0"/>
          <w:numId w:val="85"/>
        </w:numPr>
        <w:spacing w:before="100" w:beforeAutospacing="1" w:after="100" w:afterAutospacing="1"/>
        <w:rPr>
          <w:bCs/>
          <w:szCs w:val="24"/>
        </w:rPr>
      </w:pPr>
      <w:r w:rsidRPr="00686F21">
        <w:rPr>
          <w:bCs/>
          <w:szCs w:val="24"/>
        </w:rPr>
        <w:t xml:space="preserve">Cell Biology and Toxicology </w:t>
      </w:r>
    </w:p>
    <w:p w14:paraId="1C093D9D" w14:textId="77777777" w:rsidR="0007665F" w:rsidRPr="00686F21" w:rsidRDefault="0007665F">
      <w:pPr>
        <w:numPr>
          <w:ilvl w:val="0"/>
          <w:numId w:val="85"/>
        </w:numPr>
        <w:spacing w:before="100" w:beforeAutospacing="1" w:after="100" w:afterAutospacing="1"/>
        <w:rPr>
          <w:bCs/>
          <w:szCs w:val="24"/>
        </w:rPr>
      </w:pPr>
      <w:r w:rsidRPr="00686F21">
        <w:rPr>
          <w:bCs/>
          <w:szCs w:val="24"/>
        </w:rPr>
        <w:t>Food and chemical Toxicology</w:t>
      </w:r>
    </w:p>
    <w:p w14:paraId="298D66A9" w14:textId="77777777" w:rsidR="0007665F" w:rsidRPr="00686F21" w:rsidRDefault="0007665F">
      <w:pPr>
        <w:numPr>
          <w:ilvl w:val="0"/>
          <w:numId w:val="85"/>
        </w:numPr>
        <w:spacing w:before="100" w:beforeAutospacing="1" w:after="100" w:afterAutospacing="1"/>
        <w:rPr>
          <w:bCs/>
          <w:szCs w:val="24"/>
        </w:rPr>
      </w:pPr>
      <w:r w:rsidRPr="00686F21">
        <w:rPr>
          <w:bCs/>
          <w:szCs w:val="24"/>
        </w:rPr>
        <w:t>Journal of clinical Forensic Medicine</w:t>
      </w:r>
    </w:p>
    <w:p w14:paraId="30A824D5" w14:textId="77777777" w:rsidR="0007665F" w:rsidRPr="00686F21" w:rsidRDefault="0007665F">
      <w:pPr>
        <w:numPr>
          <w:ilvl w:val="0"/>
          <w:numId w:val="85"/>
        </w:numPr>
        <w:spacing w:before="100" w:beforeAutospacing="1" w:after="100" w:afterAutospacing="1"/>
        <w:rPr>
          <w:bCs/>
          <w:szCs w:val="24"/>
        </w:rPr>
      </w:pPr>
      <w:r w:rsidRPr="00686F21">
        <w:rPr>
          <w:bCs/>
          <w:szCs w:val="24"/>
        </w:rPr>
        <w:t>Journal of clinical Forensic and legal Medicine</w:t>
      </w:r>
    </w:p>
    <w:p w14:paraId="00898415" w14:textId="77777777" w:rsidR="0092506A" w:rsidRDefault="0007665F">
      <w:pPr>
        <w:numPr>
          <w:ilvl w:val="0"/>
          <w:numId w:val="85"/>
        </w:numPr>
        <w:spacing w:before="100" w:beforeAutospacing="1" w:after="100" w:afterAutospacing="1"/>
        <w:rPr>
          <w:szCs w:val="24"/>
        </w:rPr>
      </w:pPr>
      <w:r w:rsidRPr="00686F21">
        <w:rPr>
          <w:bCs/>
          <w:szCs w:val="24"/>
        </w:rPr>
        <w:t>Journal of International Criminal Justice</w:t>
      </w:r>
      <w:r w:rsidRPr="00686F21">
        <w:rPr>
          <w:szCs w:val="24"/>
        </w:rPr>
        <w:t>.</w:t>
      </w:r>
    </w:p>
    <w:p w14:paraId="3DFDD6BD" w14:textId="77777777" w:rsidR="00DE3B8D" w:rsidRDefault="00DE3B8D" w:rsidP="0092506A">
      <w:pPr>
        <w:spacing w:before="100" w:beforeAutospacing="1" w:after="100" w:afterAutospacing="1"/>
        <w:rPr>
          <w:sz w:val="32"/>
          <w:szCs w:val="32"/>
          <w:u w:val="single"/>
        </w:rPr>
      </w:pPr>
    </w:p>
    <w:p w14:paraId="56D03C40" w14:textId="77777777" w:rsidR="00DE3B8D" w:rsidRDefault="00DE3B8D" w:rsidP="0092506A">
      <w:pPr>
        <w:spacing w:before="100" w:beforeAutospacing="1" w:after="100" w:afterAutospacing="1"/>
        <w:rPr>
          <w:sz w:val="32"/>
          <w:szCs w:val="32"/>
          <w:u w:val="single"/>
        </w:rPr>
      </w:pPr>
    </w:p>
    <w:p w14:paraId="4F2CADAD" w14:textId="78185317" w:rsidR="0007665F" w:rsidRDefault="003A1BF5" w:rsidP="0092506A">
      <w:pPr>
        <w:spacing w:before="100" w:beforeAutospacing="1" w:after="100" w:afterAutospacing="1"/>
        <w:rPr>
          <w:sz w:val="32"/>
          <w:szCs w:val="32"/>
          <w:u w:val="single"/>
        </w:rPr>
      </w:pPr>
      <w:r>
        <w:rPr>
          <w:sz w:val="32"/>
          <w:szCs w:val="32"/>
          <w:u w:val="single"/>
        </w:rPr>
        <w:t>BMS</w:t>
      </w:r>
      <w:r w:rsidR="0092506A" w:rsidRPr="0092506A">
        <w:rPr>
          <w:sz w:val="32"/>
          <w:szCs w:val="32"/>
          <w:u w:val="single"/>
        </w:rPr>
        <w:t xml:space="preserve"> 7</w:t>
      </w:r>
      <w:r>
        <w:rPr>
          <w:sz w:val="32"/>
          <w:szCs w:val="32"/>
          <w:u w:val="single"/>
        </w:rPr>
        <w:t>6</w:t>
      </w:r>
      <w:r w:rsidR="0092506A" w:rsidRPr="0092506A">
        <w:rPr>
          <w:sz w:val="32"/>
          <w:szCs w:val="32"/>
          <w:u w:val="single"/>
        </w:rPr>
        <w:t>8</w:t>
      </w:r>
      <w:proofErr w:type="gramStart"/>
      <w:r w:rsidR="0092506A" w:rsidRPr="0092506A">
        <w:rPr>
          <w:sz w:val="32"/>
          <w:szCs w:val="32"/>
          <w:u w:val="single"/>
        </w:rPr>
        <w:t xml:space="preserve">: </w:t>
      </w:r>
      <w:r w:rsidR="0092506A" w:rsidRPr="0092506A">
        <w:rPr>
          <w:sz w:val="32"/>
          <w:szCs w:val="32"/>
          <w:u w:val="single"/>
        </w:rPr>
        <w:tab/>
        <w:t>Drug</w:t>
      </w:r>
      <w:proofErr w:type="gramEnd"/>
      <w:r w:rsidR="0092506A" w:rsidRPr="0092506A">
        <w:rPr>
          <w:sz w:val="32"/>
          <w:szCs w:val="32"/>
          <w:u w:val="single"/>
        </w:rPr>
        <w:t xml:space="preserve"> Biotransformation &amp; Molecular Mechanism of Toxicology</w:t>
      </w:r>
    </w:p>
    <w:p w14:paraId="11F48CF5" w14:textId="20B0848C" w:rsidR="00556213" w:rsidRPr="00715300" w:rsidRDefault="005A47D5" w:rsidP="0092506A">
      <w:pPr>
        <w:spacing w:before="100" w:beforeAutospacing="1" w:after="100" w:afterAutospacing="1"/>
        <w:rPr>
          <w:sz w:val="24"/>
          <w:szCs w:val="24"/>
          <w:u w:val="single"/>
        </w:rPr>
      </w:pPr>
      <w:r w:rsidRPr="00715300">
        <w:rPr>
          <w:sz w:val="24"/>
          <w:szCs w:val="24"/>
          <w:u w:val="single"/>
        </w:rPr>
        <w:t xml:space="preserve">Course objective </w:t>
      </w:r>
    </w:p>
    <w:p w14:paraId="30A2B2D3" w14:textId="68321D74" w:rsidR="00216603" w:rsidRDefault="00216603" w:rsidP="0092506A">
      <w:pPr>
        <w:spacing w:before="100" w:beforeAutospacing="1" w:after="100" w:afterAutospacing="1"/>
      </w:pPr>
      <w:r>
        <w:t>Upon completion of the course students will be able to:</w:t>
      </w:r>
      <w:r w:rsidR="00FF0D7C" w:rsidRPr="00FF0D7C">
        <w:t xml:space="preserve"> </w:t>
      </w:r>
    </w:p>
    <w:p w14:paraId="1C5590C4" w14:textId="07F5EEB0" w:rsidR="00216603" w:rsidRPr="00FF0D7C" w:rsidRDefault="00216603">
      <w:pPr>
        <w:pStyle w:val="ListParagraph"/>
        <w:numPr>
          <w:ilvl w:val="0"/>
          <w:numId w:val="65"/>
        </w:numPr>
        <w:spacing w:before="100" w:beforeAutospacing="1" w:after="100" w:afterAutospacing="1"/>
      </w:pPr>
      <w:r>
        <w:t xml:space="preserve">Have a </w:t>
      </w:r>
      <w:r w:rsidR="00FF0D7C" w:rsidRPr="00FF0D7C">
        <w:t>strong conceptual foundation of enzymology and mechanisms of drug biotransformation pathways</w:t>
      </w:r>
      <w:r>
        <w:t>.</w:t>
      </w:r>
    </w:p>
    <w:p w14:paraId="6A88C138" w14:textId="29B49986" w:rsidR="00556213" w:rsidRPr="00715300" w:rsidRDefault="00556213" w:rsidP="0092506A">
      <w:pPr>
        <w:spacing w:before="100" w:beforeAutospacing="1" w:after="100" w:afterAutospacing="1"/>
        <w:rPr>
          <w:sz w:val="24"/>
          <w:szCs w:val="24"/>
          <w:u w:val="single"/>
        </w:rPr>
      </w:pPr>
      <w:r w:rsidRPr="00715300">
        <w:rPr>
          <w:sz w:val="24"/>
          <w:szCs w:val="24"/>
          <w:u w:val="single"/>
        </w:rPr>
        <w:t xml:space="preserve">COURSE CONTENT </w:t>
      </w:r>
    </w:p>
    <w:tbl>
      <w:tblPr>
        <w:tblW w:w="8640" w:type="dxa"/>
        <w:shd w:val="clear" w:color="auto" w:fill="FFFFFF"/>
        <w:tblCellMar>
          <w:top w:w="15" w:type="dxa"/>
          <w:left w:w="15" w:type="dxa"/>
          <w:bottom w:w="15" w:type="dxa"/>
          <w:right w:w="15" w:type="dxa"/>
        </w:tblCellMar>
        <w:tblLook w:val="04A0" w:firstRow="1" w:lastRow="0" w:firstColumn="1" w:lastColumn="0" w:noHBand="0" w:noVBand="1"/>
      </w:tblPr>
      <w:tblGrid>
        <w:gridCol w:w="8640"/>
      </w:tblGrid>
      <w:tr w:rsidR="00556213" w:rsidRPr="00556213" w14:paraId="163F7E78" w14:textId="77777777" w:rsidTr="00803DBA">
        <w:tc>
          <w:tcPr>
            <w:tcW w:w="0" w:type="auto"/>
            <w:shd w:val="clear" w:color="auto" w:fill="FFFFFF"/>
            <w:noWrap/>
            <w:vAlign w:val="center"/>
            <w:hideMark/>
          </w:tcPr>
          <w:p w14:paraId="7BDE3260" w14:textId="5BC989B7" w:rsidR="00556213" w:rsidRPr="00556213" w:rsidRDefault="00556213" w:rsidP="00556213">
            <w:pPr>
              <w:spacing w:before="100" w:beforeAutospacing="1" w:after="100" w:afterAutospacing="1"/>
            </w:pPr>
            <w:r w:rsidRPr="004D1938">
              <w:t xml:space="preserve">This contents of this course include: </w:t>
            </w:r>
            <w:r w:rsidRPr="00556213">
              <w:t>Overview of Xenobiotic Metabolism</w:t>
            </w:r>
            <w:r w:rsidRPr="004D1938">
              <w:t xml:space="preserve">, cytochrome P450, </w:t>
            </w:r>
            <w:r w:rsidR="00803DBA" w:rsidRPr="00556213">
              <w:t>Flavin Monooxygenase and Other Oxidative Enzymes</w:t>
            </w:r>
            <w:r w:rsidR="00803DBA" w:rsidRPr="004D1938">
              <w:t xml:space="preserve">, </w:t>
            </w:r>
            <w:r w:rsidR="00803DBA" w:rsidRPr="00556213">
              <w:t>Ester/Amide Hydrolysis</w:t>
            </w:r>
            <w:r w:rsidR="00803DBA" w:rsidRPr="004D1938">
              <w:t xml:space="preserve">, </w:t>
            </w:r>
            <w:r w:rsidR="00803DBA" w:rsidRPr="00556213">
              <w:t>Epoxide Hydrolases</w:t>
            </w:r>
            <w:r w:rsidR="00803DBA" w:rsidRPr="004D1938">
              <w:t xml:space="preserve">, </w:t>
            </w:r>
            <w:r w:rsidR="00803DBA" w:rsidRPr="00556213">
              <w:t>Glucuronosyltransferases and Glucosyltransferase</w:t>
            </w:r>
            <w:r w:rsidR="00803DBA" w:rsidRPr="004D1938">
              <w:t xml:space="preserve">, </w:t>
            </w:r>
            <w:r w:rsidR="00803DBA" w:rsidRPr="00556213">
              <w:t>Sulfotransferases</w:t>
            </w:r>
            <w:r w:rsidR="00803DBA" w:rsidRPr="004D1938">
              <w:t xml:space="preserve">, </w:t>
            </w:r>
            <w:r w:rsidR="00803DBA" w:rsidRPr="00556213">
              <w:t>Glutathione S-transferases</w:t>
            </w:r>
            <w:r w:rsidR="00803DBA" w:rsidRPr="004D1938">
              <w:t xml:space="preserve">, </w:t>
            </w:r>
            <w:r w:rsidR="00803DBA" w:rsidRPr="00556213">
              <w:t>Other Phase II Reactions</w:t>
            </w:r>
            <w:r w:rsidR="00803DBA" w:rsidRPr="004D1938">
              <w:t>,</w:t>
            </w:r>
            <w:r w:rsidR="004D1938" w:rsidRPr="004D1938">
              <w:t xml:space="preserve"> Transport of Xenobiotics and Their Metabolites, </w:t>
            </w:r>
            <w:r w:rsidR="004D1938" w:rsidRPr="00556213">
              <w:t>Metabolism and Toxicity General Concepts</w:t>
            </w:r>
            <w:r w:rsidR="004D1938" w:rsidRPr="004D1938">
              <w:t xml:space="preserve">, </w:t>
            </w:r>
            <w:r w:rsidR="004D1938" w:rsidRPr="00556213">
              <w:t>Metabolic Activation of Drugs</w:t>
            </w:r>
            <w:r w:rsidR="004D1938" w:rsidRPr="004D1938">
              <w:t xml:space="preserve">, </w:t>
            </w:r>
            <w:r w:rsidR="004D1938" w:rsidRPr="00556213">
              <w:t>Metabolic Activation of Industrial Chemicals</w:t>
            </w:r>
            <w:r w:rsidR="004D1938" w:rsidRPr="004D1938">
              <w:t xml:space="preserve">, </w:t>
            </w:r>
            <w:r w:rsidR="004D1938" w:rsidRPr="00556213">
              <w:t>Metabolic Activation of Pyrolysis Products</w:t>
            </w:r>
            <w:r w:rsidR="004D1938" w:rsidRPr="004D1938">
              <w:t xml:space="preserve">, </w:t>
            </w:r>
            <w:r w:rsidR="004D1938" w:rsidRPr="00556213">
              <w:t>Metabolic Activation of Natural Products</w:t>
            </w:r>
            <w:r w:rsidR="004D1938">
              <w:t>.</w:t>
            </w:r>
          </w:p>
        </w:tc>
      </w:tr>
      <w:tr w:rsidR="00556213" w:rsidRPr="00556213" w14:paraId="1FFD8574" w14:textId="77777777" w:rsidTr="004D1938">
        <w:trPr>
          <w:trHeight w:val="462"/>
        </w:trPr>
        <w:tc>
          <w:tcPr>
            <w:tcW w:w="0" w:type="auto"/>
            <w:shd w:val="clear" w:color="auto" w:fill="FFFFFF"/>
            <w:noWrap/>
            <w:vAlign w:val="center"/>
            <w:hideMark/>
          </w:tcPr>
          <w:p w14:paraId="5F2B6CE5" w14:textId="78A754F2" w:rsidR="00556213" w:rsidRPr="00556213" w:rsidRDefault="00556213" w:rsidP="00556213">
            <w:pPr>
              <w:spacing w:before="100" w:beforeAutospacing="1" w:after="100" w:afterAutospacing="1"/>
              <w:rPr>
                <w:sz w:val="24"/>
                <w:szCs w:val="24"/>
              </w:rPr>
            </w:pPr>
          </w:p>
        </w:tc>
      </w:tr>
      <w:tr w:rsidR="00556213" w:rsidRPr="00556213" w14:paraId="72736E7D" w14:textId="77777777" w:rsidTr="00803DBA">
        <w:tc>
          <w:tcPr>
            <w:tcW w:w="0" w:type="auto"/>
            <w:shd w:val="clear" w:color="auto" w:fill="FFFFFF"/>
            <w:noWrap/>
            <w:vAlign w:val="center"/>
            <w:hideMark/>
          </w:tcPr>
          <w:p w14:paraId="597ED9B9" w14:textId="33AC8E97" w:rsidR="00556213" w:rsidRPr="00556213" w:rsidRDefault="00556213" w:rsidP="00556213">
            <w:pPr>
              <w:spacing w:before="100" w:beforeAutospacing="1" w:after="100" w:afterAutospacing="1"/>
              <w:rPr>
                <w:sz w:val="24"/>
                <w:szCs w:val="24"/>
              </w:rPr>
            </w:pPr>
          </w:p>
        </w:tc>
      </w:tr>
    </w:tbl>
    <w:p w14:paraId="000F9726" w14:textId="1384D5D2" w:rsidR="0007665F" w:rsidRPr="00715300" w:rsidRDefault="004D1938" w:rsidP="0007665F">
      <w:pPr>
        <w:rPr>
          <w:sz w:val="24"/>
          <w:szCs w:val="24"/>
          <w:u w:val="single"/>
        </w:rPr>
      </w:pPr>
      <w:r w:rsidRPr="00715300">
        <w:rPr>
          <w:sz w:val="24"/>
          <w:szCs w:val="24"/>
          <w:u w:val="single"/>
        </w:rPr>
        <w:t>Recommended readings:</w:t>
      </w:r>
    </w:p>
    <w:p w14:paraId="6A0BA20B" w14:textId="6C6BB37A" w:rsidR="004D1938" w:rsidRPr="00344BFD" w:rsidRDefault="00344BFD" w:rsidP="00344BFD">
      <w:pPr>
        <w:ind w:left="360" w:hanging="360"/>
        <w:rPr>
          <w:szCs w:val="24"/>
        </w:rPr>
      </w:pPr>
      <w:r w:rsidRPr="00344BFD">
        <w:rPr>
          <w:b/>
          <w:bCs/>
          <w:i/>
          <w:iCs/>
          <w:szCs w:val="24"/>
        </w:rPr>
        <w:t xml:space="preserve">1. </w:t>
      </w:r>
      <w:r w:rsidR="005A6E96" w:rsidRPr="00344BFD">
        <w:rPr>
          <w:b/>
          <w:bCs/>
          <w:i/>
          <w:iCs/>
          <w:szCs w:val="24"/>
        </w:rPr>
        <w:t>Introduction to Drug Metabolism</w:t>
      </w:r>
      <w:r>
        <w:rPr>
          <w:szCs w:val="24"/>
        </w:rPr>
        <w:t xml:space="preserve"> (</w:t>
      </w:r>
      <w:r w:rsidR="005A6E96" w:rsidRPr="00344BFD">
        <w:rPr>
          <w:szCs w:val="24"/>
        </w:rPr>
        <w:t>Author: G. Gordon Gibson and Paul Skett</w:t>
      </w:r>
      <w:r>
        <w:rPr>
          <w:szCs w:val="24"/>
        </w:rPr>
        <w:t xml:space="preserve">) </w:t>
      </w:r>
    </w:p>
    <w:p w14:paraId="15BB1CA3" w14:textId="5B4CFF55" w:rsidR="005A6E96" w:rsidRPr="00344BFD" w:rsidRDefault="00344BFD" w:rsidP="00344BFD">
      <w:pPr>
        <w:ind w:left="360" w:hanging="360"/>
        <w:rPr>
          <w:szCs w:val="24"/>
        </w:rPr>
      </w:pPr>
      <w:r>
        <w:rPr>
          <w:szCs w:val="24"/>
        </w:rPr>
        <w:t xml:space="preserve">2. </w:t>
      </w:r>
      <w:r w:rsidR="005A6E96" w:rsidRPr="00344BFD">
        <w:rPr>
          <w:szCs w:val="24"/>
        </w:rPr>
        <w:t>Enzyme systems that metabolize drugs and other xenobiotics</w:t>
      </w:r>
      <w:r>
        <w:rPr>
          <w:szCs w:val="24"/>
        </w:rPr>
        <w:t xml:space="preserve"> (</w:t>
      </w:r>
      <w:r w:rsidR="005A6E96" w:rsidRPr="00344BFD">
        <w:rPr>
          <w:szCs w:val="24"/>
        </w:rPr>
        <w:t>Author: Ioannides &amp; Costa</w:t>
      </w:r>
      <w:r>
        <w:rPr>
          <w:szCs w:val="24"/>
        </w:rPr>
        <w:t xml:space="preserve">) </w:t>
      </w:r>
    </w:p>
    <w:p w14:paraId="0BCFE82B" w14:textId="1A99A099" w:rsidR="005A6E96" w:rsidRPr="00344BFD" w:rsidRDefault="00344BFD" w:rsidP="00344BFD">
      <w:pPr>
        <w:ind w:left="360" w:hanging="360"/>
        <w:rPr>
          <w:szCs w:val="24"/>
        </w:rPr>
      </w:pPr>
      <w:r>
        <w:rPr>
          <w:szCs w:val="24"/>
        </w:rPr>
        <w:t xml:space="preserve">3. </w:t>
      </w:r>
      <w:r w:rsidR="005A6E96" w:rsidRPr="00344BFD">
        <w:rPr>
          <w:szCs w:val="24"/>
        </w:rPr>
        <w:t>Cytochrome P450: Structure, Mechanism, and Biochemistry</w:t>
      </w:r>
      <w:r>
        <w:rPr>
          <w:szCs w:val="24"/>
        </w:rPr>
        <w:t xml:space="preserve"> (</w:t>
      </w:r>
      <w:r w:rsidR="005A6E96" w:rsidRPr="00344BFD">
        <w:rPr>
          <w:szCs w:val="24"/>
        </w:rPr>
        <w:t>Author: Paul R. Ortiz De Montellano</w:t>
      </w:r>
      <w:r>
        <w:rPr>
          <w:szCs w:val="24"/>
        </w:rPr>
        <w:t>)</w:t>
      </w:r>
    </w:p>
    <w:p w14:paraId="3B3A6B72" w14:textId="77777777" w:rsidR="00344BFD" w:rsidRPr="00686F21" w:rsidRDefault="00344BFD" w:rsidP="0007665F">
      <w:pPr>
        <w:rPr>
          <w:szCs w:val="24"/>
        </w:rPr>
      </w:pPr>
    </w:p>
    <w:p w14:paraId="4C259349" w14:textId="77777777" w:rsidR="00715300" w:rsidRDefault="00715300" w:rsidP="00AD033C">
      <w:pPr>
        <w:spacing w:before="100" w:beforeAutospacing="1" w:after="100" w:afterAutospacing="1"/>
        <w:rPr>
          <w:b/>
          <w:bCs/>
          <w:sz w:val="28"/>
          <w:szCs w:val="28"/>
          <w:u w:val="single"/>
        </w:rPr>
      </w:pPr>
    </w:p>
    <w:p w14:paraId="05DD9BAC" w14:textId="404AC70E" w:rsidR="00AD033C" w:rsidRPr="00A01DD8" w:rsidRDefault="003A1BF5" w:rsidP="00AD033C">
      <w:pPr>
        <w:spacing w:before="100" w:beforeAutospacing="1" w:after="100" w:afterAutospacing="1"/>
        <w:rPr>
          <w:b/>
          <w:sz w:val="28"/>
          <w:szCs w:val="28"/>
          <w:u w:val="single"/>
        </w:rPr>
      </w:pPr>
      <w:r>
        <w:rPr>
          <w:b/>
          <w:bCs/>
          <w:sz w:val="28"/>
          <w:szCs w:val="28"/>
          <w:u w:val="single"/>
        </w:rPr>
        <w:t>BMS</w:t>
      </w:r>
      <w:r w:rsidR="00AD033C" w:rsidRPr="00A01DD8">
        <w:rPr>
          <w:b/>
          <w:bCs/>
          <w:sz w:val="28"/>
          <w:szCs w:val="28"/>
          <w:u w:val="single"/>
        </w:rPr>
        <w:t xml:space="preserve"> 7</w:t>
      </w:r>
      <w:r>
        <w:rPr>
          <w:b/>
          <w:bCs/>
          <w:sz w:val="28"/>
          <w:szCs w:val="28"/>
          <w:u w:val="single"/>
        </w:rPr>
        <w:t>67</w:t>
      </w:r>
      <w:r w:rsidR="00AD033C" w:rsidRPr="00A01DD8">
        <w:rPr>
          <w:sz w:val="28"/>
          <w:szCs w:val="28"/>
          <w:u w:val="single"/>
        </w:rPr>
        <w:t>:</w:t>
      </w:r>
      <w:r w:rsidR="00AD033C" w:rsidRPr="00A01DD8">
        <w:rPr>
          <w:sz w:val="28"/>
          <w:szCs w:val="28"/>
        </w:rPr>
        <w:t xml:space="preserve"> </w:t>
      </w:r>
      <w:r w:rsidR="00AD033C" w:rsidRPr="00A01DD8">
        <w:rPr>
          <w:b/>
          <w:sz w:val="28"/>
          <w:szCs w:val="28"/>
          <w:u w:val="single"/>
        </w:rPr>
        <w:t xml:space="preserve">Analytical Toxicology and toxicology of Therapeutic agents      1+1 Credit </w:t>
      </w:r>
      <w:proofErr w:type="spellStart"/>
      <w:r w:rsidR="00AD033C" w:rsidRPr="00A01DD8">
        <w:rPr>
          <w:b/>
          <w:sz w:val="28"/>
          <w:szCs w:val="28"/>
          <w:u w:val="single"/>
        </w:rPr>
        <w:t>Hrs</w:t>
      </w:r>
      <w:proofErr w:type="spellEnd"/>
    </w:p>
    <w:p w14:paraId="21A9BB1A" w14:textId="77777777" w:rsidR="00AD033C" w:rsidRPr="00686F21" w:rsidRDefault="00AD033C" w:rsidP="00AD033C">
      <w:pPr>
        <w:spacing w:before="100" w:beforeAutospacing="1" w:after="100" w:afterAutospacing="1"/>
        <w:rPr>
          <w:b/>
          <w:bCs/>
          <w:szCs w:val="24"/>
          <w:u w:val="single"/>
        </w:rPr>
      </w:pPr>
      <w:r w:rsidRPr="00686F21">
        <w:rPr>
          <w:b/>
          <w:bCs/>
          <w:szCs w:val="24"/>
          <w:u w:val="single"/>
        </w:rPr>
        <w:t>Course Objectives:</w:t>
      </w:r>
    </w:p>
    <w:p w14:paraId="077B8EF8" w14:textId="77777777" w:rsidR="00AD033C" w:rsidRPr="00686F21" w:rsidRDefault="00AD033C" w:rsidP="00AD033C">
      <w:pPr>
        <w:spacing w:before="100" w:beforeAutospacing="1" w:after="100" w:afterAutospacing="1"/>
        <w:rPr>
          <w:szCs w:val="24"/>
        </w:rPr>
      </w:pPr>
      <w:r w:rsidRPr="00686F21">
        <w:rPr>
          <w:szCs w:val="24"/>
        </w:rPr>
        <w:t>Upon Completion of course the students will be able to:</w:t>
      </w:r>
    </w:p>
    <w:p w14:paraId="2A286E40" w14:textId="77777777" w:rsidR="00AD033C" w:rsidRPr="00686F21" w:rsidRDefault="00AD033C">
      <w:pPr>
        <w:numPr>
          <w:ilvl w:val="0"/>
          <w:numId w:val="58"/>
        </w:numPr>
        <w:spacing w:before="100" w:beforeAutospacing="1" w:after="100" w:afterAutospacing="1"/>
        <w:rPr>
          <w:szCs w:val="24"/>
        </w:rPr>
      </w:pPr>
      <w:r w:rsidRPr="00686F21">
        <w:rPr>
          <w:szCs w:val="24"/>
        </w:rPr>
        <w:t>Comprehend various therapeutic agents their clinical applications and analytical requirements</w:t>
      </w:r>
    </w:p>
    <w:p w14:paraId="6C1A62E4" w14:textId="77777777" w:rsidR="00AD033C" w:rsidRPr="00686F21" w:rsidRDefault="00AD033C" w:rsidP="00AD033C">
      <w:pPr>
        <w:spacing w:before="100" w:beforeAutospacing="1" w:after="100" w:afterAutospacing="1"/>
        <w:rPr>
          <w:b/>
          <w:bCs/>
          <w:szCs w:val="24"/>
          <w:u w:val="single"/>
        </w:rPr>
      </w:pPr>
      <w:r w:rsidRPr="00686F21">
        <w:rPr>
          <w:b/>
          <w:bCs/>
          <w:szCs w:val="24"/>
          <w:u w:val="single"/>
        </w:rPr>
        <w:t>Course contents:</w:t>
      </w:r>
    </w:p>
    <w:p w14:paraId="4B50B645" w14:textId="31F6C3AE" w:rsidR="00AD033C" w:rsidRPr="00686F21" w:rsidRDefault="00AD033C" w:rsidP="00AD033C">
      <w:pPr>
        <w:spacing w:before="100" w:beforeAutospacing="1" w:after="100" w:afterAutospacing="1"/>
        <w:rPr>
          <w:szCs w:val="24"/>
        </w:rPr>
      </w:pPr>
      <w:r w:rsidRPr="00686F21">
        <w:rPr>
          <w:szCs w:val="24"/>
        </w:rPr>
        <w:t xml:space="preserve">The course contents of this subject </w:t>
      </w:r>
      <w:proofErr w:type="gramStart"/>
      <w:r w:rsidR="005167B7" w:rsidRPr="00686F21">
        <w:rPr>
          <w:szCs w:val="24"/>
        </w:rPr>
        <w:t>include</w:t>
      </w:r>
      <w:r w:rsidR="005167B7">
        <w:rPr>
          <w:szCs w:val="24"/>
        </w:rPr>
        <w:t>;</w:t>
      </w:r>
      <w:proofErr w:type="gramEnd"/>
      <w:r w:rsidR="005167B7">
        <w:rPr>
          <w:szCs w:val="24"/>
        </w:rPr>
        <w:t xml:space="preserve"> </w:t>
      </w:r>
      <w:r w:rsidRPr="00686F21">
        <w:rPr>
          <w:szCs w:val="24"/>
        </w:rPr>
        <w:t>therapeutic agents</w:t>
      </w:r>
      <w:r w:rsidR="005167B7">
        <w:rPr>
          <w:szCs w:val="24"/>
        </w:rPr>
        <w:t>,</w:t>
      </w:r>
      <w:r w:rsidRPr="00686F21">
        <w:rPr>
          <w:szCs w:val="24"/>
        </w:rPr>
        <w:t xml:space="preserve"> clinical applications and analytical requirements.</w:t>
      </w:r>
    </w:p>
    <w:p w14:paraId="726D4F34" w14:textId="77777777" w:rsidR="00AD033C" w:rsidRPr="00686F21" w:rsidRDefault="00AD033C" w:rsidP="00AD033C">
      <w:pPr>
        <w:spacing w:before="100" w:beforeAutospacing="1" w:after="100" w:afterAutospacing="1"/>
        <w:rPr>
          <w:b/>
          <w:bCs/>
          <w:szCs w:val="24"/>
          <w:u w:val="single"/>
        </w:rPr>
      </w:pPr>
      <w:r w:rsidRPr="00686F21">
        <w:rPr>
          <w:b/>
          <w:bCs/>
          <w:szCs w:val="24"/>
          <w:u w:val="single"/>
        </w:rPr>
        <w:t xml:space="preserve">Recommended Readings: </w:t>
      </w:r>
    </w:p>
    <w:p w14:paraId="66846B6F" w14:textId="77777777" w:rsidR="00AD033C" w:rsidRPr="00686F21" w:rsidRDefault="00AD033C">
      <w:pPr>
        <w:numPr>
          <w:ilvl w:val="0"/>
          <w:numId w:val="59"/>
        </w:numPr>
        <w:spacing w:before="100" w:beforeAutospacing="1" w:after="100" w:afterAutospacing="1"/>
        <w:rPr>
          <w:bCs/>
          <w:szCs w:val="24"/>
        </w:rPr>
      </w:pPr>
      <w:r w:rsidRPr="00686F21">
        <w:rPr>
          <w:bCs/>
          <w:szCs w:val="24"/>
        </w:rPr>
        <w:t>Teit’s Textbook of Clinical Chemistry latest Ed.</w:t>
      </w:r>
    </w:p>
    <w:p w14:paraId="011A70BF" w14:textId="77777777" w:rsidR="00AD033C" w:rsidRPr="00686F21" w:rsidRDefault="00AD033C">
      <w:pPr>
        <w:numPr>
          <w:ilvl w:val="0"/>
          <w:numId w:val="59"/>
        </w:numPr>
        <w:spacing w:before="100" w:beforeAutospacing="1" w:after="100" w:afterAutospacing="1"/>
        <w:rPr>
          <w:bCs/>
          <w:szCs w:val="24"/>
        </w:rPr>
      </w:pPr>
      <w:r w:rsidRPr="00686F21">
        <w:rPr>
          <w:bCs/>
          <w:szCs w:val="24"/>
        </w:rPr>
        <w:t xml:space="preserve">Clinical Chemistry in Diagnosis and Management by </w:t>
      </w:r>
      <w:proofErr w:type="spellStart"/>
      <w:r w:rsidRPr="00686F21">
        <w:rPr>
          <w:bCs/>
          <w:szCs w:val="24"/>
        </w:rPr>
        <w:t>Zelwa</w:t>
      </w:r>
      <w:proofErr w:type="spellEnd"/>
      <w:r w:rsidRPr="00686F21">
        <w:rPr>
          <w:bCs/>
          <w:szCs w:val="24"/>
        </w:rPr>
        <w:t xml:space="preserve"> latest Ed.</w:t>
      </w:r>
    </w:p>
    <w:p w14:paraId="6E6406AE" w14:textId="77777777" w:rsidR="00AD033C" w:rsidRPr="00686F21" w:rsidRDefault="00AD033C">
      <w:pPr>
        <w:numPr>
          <w:ilvl w:val="0"/>
          <w:numId w:val="59"/>
        </w:numPr>
        <w:spacing w:before="100" w:beforeAutospacing="1" w:after="100" w:afterAutospacing="1"/>
        <w:rPr>
          <w:bCs/>
          <w:szCs w:val="24"/>
        </w:rPr>
      </w:pPr>
      <w:r w:rsidRPr="00686F21">
        <w:rPr>
          <w:bCs/>
          <w:szCs w:val="24"/>
        </w:rPr>
        <w:t>Clinical Chemistry (illustrated) by Marshall latest Ed.</w:t>
      </w:r>
    </w:p>
    <w:p w14:paraId="0E61435E" w14:textId="77777777" w:rsidR="00AD033C" w:rsidRPr="00686F21" w:rsidRDefault="00AD033C" w:rsidP="00AD033C">
      <w:pPr>
        <w:spacing w:before="100" w:beforeAutospacing="1" w:after="100" w:afterAutospacing="1"/>
        <w:rPr>
          <w:b/>
          <w:bCs/>
          <w:szCs w:val="24"/>
          <w:u w:val="single"/>
        </w:rPr>
      </w:pPr>
      <w:r w:rsidRPr="00686F21">
        <w:rPr>
          <w:b/>
          <w:bCs/>
          <w:szCs w:val="24"/>
          <w:u w:val="single"/>
        </w:rPr>
        <w:t>Journals:</w:t>
      </w:r>
    </w:p>
    <w:p w14:paraId="4462196E" w14:textId="77777777" w:rsidR="00AD033C" w:rsidRPr="00686F21" w:rsidRDefault="00AD033C">
      <w:pPr>
        <w:numPr>
          <w:ilvl w:val="0"/>
          <w:numId w:val="60"/>
        </w:numPr>
        <w:spacing w:before="100" w:beforeAutospacing="1" w:after="100" w:afterAutospacing="1"/>
        <w:rPr>
          <w:bCs/>
          <w:szCs w:val="24"/>
        </w:rPr>
      </w:pPr>
      <w:r w:rsidRPr="00686F21">
        <w:rPr>
          <w:bCs/>
          <w:szCs w:val="24"/>
        </w:rPr>
        <w:t xml:space="preserve">Pathology </w:t>
      </w:r>
    </w:p>
    <w:p w14:paraId="02767837" w14:textId="77777777" w:rsidR="00AD033C" w:rsidRPr="00686F21" w:rsidRDefault="00AD033C">
      <w:pPr>
        <w:numPr>
          <w:ilvl w:val="0"/>
          <w:numId w:val="60"/>
        </w:numPr>
        <w:spacing w:before="100" w:beforeAutospacing="1" w:after="100" w:afterAutospacing="1"/>
        <w:rPr>
          <w:bCs/>
          <w:szCs w:val="24"/>
        </w:rPr>
      </w:pPr>
      <w:r w:rsidRPr="00686F21">
        <w:rPr>
          <w:bCs/>
          <w:szCs w:val="24"/>
        </w:rPr>
        <w:t>Human Pathology</w:t>
      </w:r>
    </w:p>
    <w:p w14:paraId="15EE9500" w14:textId="77777777" w:rsidR="00AD033C" w:rsidRPr="00686F21" w:rsidRDefault="00AD033C">
      <w:pPr>
        <w:numPr>
          <w:ilvl w:val="0"/>
          <w:numId w:val="60"/>
        </w:numPr>
        <w:spacing w:before="100" w:beforeAutospacing="1" w:after="100" w:afterAutospacing="1"/>
        <w:rPr>
          <w:bCs/>
          <w:szCs w:val="24"/>
        </w:rPr>
      </w:pPr>
      <w:r w:rsidRPr="00686F21">
        <w:rPr>
          <w:bCs/>
          <w:szCs w:val="24"/>
        </w:rPr>
        <w:t>Analytical cellular Pathology</w:t>
      </w:r>
    </w:p>
    <w:p w14:paraId="7CD6CB42" w14:textId="77777777" w:rsidR="00AD033C" w:rsidRPr="00686F21" w:rsidRDefault="00AD033C">
      <w:pPr>
        <w:numPr>
          <w:ilvl w:val="0"/>
          <w:numId w:val="60"/>
        </w:numPr>
        <w:spacing w:before="100" w:beforeAutospacing="1" w:after="100" w:afterAutospacing="1"/>
        <w:rPr>
          <w:bCs/>
          <w:szCs w:val="24"/>
        </w:rPr>
      </w:pPr>
      <w:r w:rsidRPr="00686F21">
        <w:rPr>
          <w:bCs/>
          <w:szCs w:val="24"/>
        </w:rPr>
        <w:t xml:space="preserve">Annals of Diagnostic </w:t>
      </w:r>
      <w:proofErr w:type="gramStart"/>
      <w:r w:rsidRPr="00686F21">
        <w:rPr>
          <w:bCs/>
          <w:szCs w:val="24"/>
        </w:rPr>
        <w:t>pathology</w:t>
      </w:r>
      <w:proofErr w:type="gramEnd"/>
    </w:p>
    <w:p w14:paraId="5740A4E7" w14:textId="77777777" w:rsidR="00AD033C" w:rsidRPr="00686F21" w:rsidRDefault="00AD033C">
      <w:pPr>
        <w:numPr>
          <w:ilvl w:val="0"/>
          <w:numId w:val="60"/>
        </w:numPr>
        <w:spacing w:before="100" w:beforeAutospacing="1" w:after="100" w:afterAutospacing="1"/>
        <w:rPr>
          <w:bCs/>
          <w:szCs w:val="24"/>
        </w:rPr>
      </w:pPr>
      <w:r w:rsidRPr="00686F21">
        <w:rPr>
          <w:bCs/>
          <w:szCs w:val="24"/>
        </w:rPr>
        <w:t>Experimental and Molecular Pathology</w:t>
      </w:r>
    </w:p>
    <w:p w14:paraId="66030A8E" w14:textId="77777777" w:rsidR="00AD033C" w:rsidRPr="00686F21" w:rsidRDefault="00AD033C">
      <w:pPr>
        <w:numPr>
          <w:ilvl w:val="0"/>
          <w:numId w:val="60"/>
        </w:numPr>
        <w:spacing w:before="100" w:beforeAutospacing="1" w:after="100" w:afterAutospacing="1"/>
        <w:rPr>
          <w:bCs/>
          <w:szCs w:val="24"/>
        </w:rPr>
      </w:pPr>
      <w:r w:rsidRPr="00686F21">
        <w:rPr>
          <w:bCs/>
          <w:szCs w:val="24"/>
        </w:rPr>
        <w:t>Experimental and toxicologic Pathology</w:t>
      </w:r>
    </w:p>
    <w:p w14:paraId="1DB8E538" w14:textId="77777777" w:rsidR="00AD033C" w:rsidRPr="00686F21" w:rsidRDefault="00AD033C">
      <w:pPr>
        <w:numPr>
          <w:ilvl w:val="0"/>
          <w:numId w:val="60"/>
        </w:numPr>
        <w:spacing w:before="100" w:beforeAutospacing="1" w:after="100" w:afterAutospacing="1"/>
        <w:rPr>
          <w:bCs/>
          <w:szCs w:val="24"/>
        </w:rPr>
      </w:pPr>
      <w:r w:rsidRPr="00686F21">
        <w:rPr>
          <w:bCs/>
          <w:szCs w:val="24"/>
        </w:rPr>
        <w:t>Journal of toxicology, clinical toxicology.</w:t>
      </w:r>
    </w:p>
    <w:p w14:paraId="593E63F1" w14:textId="77777777" w:rsidR="00AD033C" w:rsidRPr="00686F21" w:rsidRDefault="00AD033C" w:rsidP="00AD033C">
      <w:pPr>
        <w:spacing w:before="100" w:beforeAutospacing="1" w:after="100" w:afterAutospacing="1"/>
        <w:rPr>
          <w:szCs w:val="24"/>
        </w:rPr>
      </w:pPr>
    </w:p>
    <w:p w14:paraId="17FDFCF2" w14:textId="1596066F" w:rsidR="00AD033C" w:rsidRDefault="00AD033C" w:rsidP="0007665F">
      <w:pPr>
        <w:spacing w:before="100" w:beforeAutospacing="1" w:after="100" w:afterAutospacing="1"/>
        <w:rPr>
          <w:b/>
          <w:sz w:val="28"/>
          <w:szCs w:val="28"/>
          <w:u w:val="single"/>
        </w:rPr>
      </w:pPr>
    </w:p>
    <w:p w14:paraId="37817B55" w14:textId="58903122" w:rsidR="00A01DD8" w:rsidRDefault="00A01DD8" w:rsidP="0007665F">
      <w:pPr>
        <w:spacing w:before="100" w:beforeAutospacing="1" w:after="100" w:afterAutospacing="1"/>
        <w:rPr>
          <w:b/>
          <w:sz w:val="28"/>
          <w:szCs w:val="28"/>
          <w:u w:val="single"/>
        </w:rPr>
      </w:pPr>
    </w:p>
    <w:p w14:paraId="2EB9C87C" w14:textId="284CFC70" w:rsidR="00715300" w:rsidRDefault="00715300" w:rsidP="0007665F">
      <w:pPr>
        <w:spacing w:before="100" w:beforeAutospacing="1" w:after="100" w:afterAutospacing="1"/>
        <w:rPr>
          <w:b/>
          <w:sz w:val="28"/>
          <w:szCs w:val="28"/>
          <w:u w:val="single"/>
        </w:rPr>
      </w:pPr>
    </w:p>
    <w:p w14:paraId="2C7D21CA" w14:textId="578618B3" w:rsidR="00715300" w:rsidRDefault="00715300" w:rsidP="0007665F">
      <w:pPr>
        <w:spacing w:before="100" w:beforeAutospacing="1" w:after="100" w:afterAutospacing="1"/>
        <w:rPr>
          <w:b/>
          <w:sz w:val="28"/>
          <w:szCs w:val="28"/>
          <w:u w:val="single"/>
        </w:rPr>
      </w:pPr>
    </w:p>
    <w:p w14:paraId="4E6E6E75" w14:textId="7D9059C3" w:rsidR="00715300" w:rsidRDefault="00715300" w:rsidP="0007665F">
      <w:pPr>
        <w:spacing w:before="100" w:beforeAutospacing="1" w:after="100" w:afterAutospacing="1"/>
        <w:rPr>
          <w:b/>
          <w:sz w:val="28"/>
          <w:szCs w:val="28"/>
          <w:u w:val="single"/>
        </w:rPr>
      </w:pPr>
    </w:p>
    <w:p w14:paraId="25D0972F" w14:textId="77777777" w:rsidR="00715300" w:rsidRDefault="00715300" w:rsidP="0007665F">
      <w:pPr>
        <w:spacing w:before="100" w:beforeAutospacing="1" w:after="100" w:afterAutospacing="1"/>
        <w:rPr>
          <w:b/>
          <w:sz w:val="28"/>
          <w:szCs w:val="28"/>
          <w:u w:val="single"/>
        </w:rPr>
      </w:pPr>
    </w:p>
    <w:p w14:paraId="21D863EF" w14:textId="7C7A957A" w:rsidR="0007665F" w:rsidRPr="002C7A7F" w:rsidRDefault="003A1BF5" w:rsidP="0007665F">
      <w:pPr>
        <w:spacing w:before="100" w:beforeAutospacing="1" w:after="100" w:afterAutospacing="1"/>
        <w:rPr>
          <w:b/>
          <w:sz w:val="28"/>
          <w:szCs w:val="28"/>
          <w:u w:val="single"/>
        </w:rPr>
      </w:pPr>
      <w:r>
        <w:rPr>
          <w:b/>
          <w:sz w:val="28"/>
          <w:szCs w:val="28"/>
          <w:u w:val="single"/>
        </w:rPr>
        <w:lastRenderedPageBreak/>
        <w:t>BMS</w:t>
      </w:r>
      <w:r w:rsidR="00B92F41">
        <w:rPr>
          <w:b/>
          <w:sz w:val="28"/>
          <w:szCs w:val="28"/>
          <w:u w:val="single"/>
        </w:rPr>
        <w:t xml:space="preserve"> </w:t>
      </w:r>
      <w:proofErr w:type="gramStart"/>
      <w:r w:rsidR="00B92F41">
        <w:rPr>
          <w:b/>
          <w:sz w:val="28"/>
          <w:szCs w:val="28"/>
          <w:u w:val="single"/>
        </w:rPr>
        <w:t>7</w:t>
      </w:r>
      <w:r>
        <w:rPr>
          <w:b/>
          <w:sz w:val="28"/>
          <w:szCs w:val="28"/>
          <w:u w:val="single"/>
        </w:rPr>
        <w:t>7</w:t>
      </w:r>
      <w:r w:rsidR="00B92F41">
        <w:rPr>
          <w:b/>
          <w:sz w:val="28"/>
          <w:szCs w:val="28"/>
          <w:u w:val="single"/>
        </w:rPr>
        <w:t>0 :</w:t>
      </w:r>
      <w:proofErr w:type="gramEnd"/>
      <w:r w:rsidR="00B92F41">
        <w:rPr>
          <w:b/>
          <w:sz w:val="28"/>
          <w:szCs w:val="28"/>
          <w:u w:val="single"/>
        </w:rPr>
        <w:t xml:space="preserve"> </w:t>
      </w:r>
      <w:r w:rsidR="0007665F" w:rsidRPr="002C7A7F">
        <w:rPr>
          <w:b/>
          <w:sz w:val="28"/>
          <w:szCs w:val="28"/>
          <w:u w:val="single"/>
        </w:rPr>
        <w:t xml:space="preserve">DNA Fingerprinting </w:t>
      </w:r>
      <w:r w:rsidR="0007665F" w:rsidRPr="002C7A7F">
        <w:rPr>
          <w:b/>
          <w:sz w:val="28"/>
          <w:szCs w:val="28"/>
          <w:u w:val="single"/>
        </w:rPr>
        <w:tab/>
      </w:r>
      <w:r w:rsidR="0007665F" w:rsidRPr="002C7A7F">
        <w:rPr>
          <w:b/>
          <w:sz w:val="28"/>
          <w:szCs w:val="28"/>
          <w:u w:val="single"/>
        </w:rPr>
        <w:tab/>
      </w:r>
      <w:proofErr w:type="gramStart"/>
      <w:r w:rsidR="0007665F" w:rsidRPr="002C7A7F">
        <w:rPr>
          <w:b/>
          <w:sz w:val="28"/>
          <w:szCs w:val="28"/>
          <w:u w:val="single"/>
        </w:rPr>
        <w:tab/>
        <w:t xml:space="preserve">  1</w:t>
      </w:r>
      <w:proofErr w:type="gramEnd"/>
      <w:r w:rsidR="0007665F" w:rsidRPr="002C7A7F">
        <w:rPr>
          <w:b/>
          <w:sz w:val="28"/>
          <w:szCs w:val="28"/>
          <w:u w:val="single"/>
        </w:rPr>
        <w:t>+1</w:t>
      </w:r>
    </w:p>
    <w:p w14:paraId="057E8A24" w14:textId="77777777" w:rsidR="0007665F" w:rsidRPr="00744831" w:rsidRDefault="0007665F" w:rsidP="0007665F">
      <w:pPr>
        <w:spacing w:before="100" w:beforeAutospacing="1" w:after="100" w:afterAutospacing="1"/>
        <w:rPr>
          <w:b/>
          <w:bCs/>
          <w:szCs w:val="24"/>
          <w:u w:val="single"/>
        </w:rPr>
      </w:pPr>
      <w:r w:rsidRPr="00744831">
        <w:rPr>
          <w:b/>
          <w:bCs/>
          <w:szCs w:val="24"/>
          <w:u w:val="single"/>
        </w:rPr>
        <w:t>Course objectives:</w:t>
      </w:r>
    </w:p>
    <w:p w14:paraId="62863109" w14:textId="77777777" w:rsidR="0007665F" w:rsidRDefault="0007665F" w:rsidP="0007665F">
      <w:pPr>
        <w:spacing w:before="100" w:beforeAutospacing="1" w:after="100" w:afterAutospacing="1"/>
        <w:rPr>
          <w:szCs w:val="24"/>
        </w:rPr>
      </w:pPr>
      <w:r w:rsidRPr="00744831">
        <w:rPr>
          <w:szCs w:val="24"/>
        </w:rPr>
        <w:t>Upon Completion of cour</w:t>
      </w:r>
      <w:r>
        <w:rPr>
          <w:szCs w:val="24"/>
        </w:rPr>
        <w:t xml:space="preserve">se the students will be able to </w:t>
      </w:r>
    </w:p>
    <w:p w14:paraId="51141BAE" w14:textId="75CED089" w:rsidR="0007665F" w:rsidRPr="00FF0D7C" w:rsidRDefault="0007665F">
      <w:pPr>
        <w:pStyle w:val="ListParagraph"/>
        <w:numPr>
          <w:ilvl w:val="0"/>
          <w:numId w:val="82"/>
        </w:numPr>
        <w:spacing w:before="100" w:beforeAutospacing="1" w:after="100" w:afterAutospacing="1"/>
        <w:rPr>
          <w:szCs w:val="24"/>
        </w:rPr>
      </w:pPr>
      <w:r w:rsidRPr="00FF0D7C">
        <w:rPr>
          <w:szCs w:val="24"/>
        </w:rPr>
        <w:t>Comprehend DNA, molecular biology and forensic genetics</w:t>
      </w:r>
    </w:p>
    <w:p w14:paraId="0B76D441" w14:textId="5EE82B9E" w:rsidR="0007665F" w:rsidRPr="00FF0D7C" w:rsidRDefault="0007665F">
      <w:pPr>
        <w:pStyle w:val="ListParagraph"/>
        <w:numPr>
          <w:ilvl w:val="0"/>
          <w:numId w:val="82"/>
        </w:numPr>
        <w:spacing w:before="100" w:beforeAutospacing="1" w:after="100" w:afterAutospacing="1"/>
        <w:rPr>
          <w:szCs w:val="24"/>
        </w:rPr>
      </w:pPr>
      <w:r w:rsidRPr="00FF0D7C">
        <w:rPr>
          <w:szCs w:val="24"/>
        </w:rPr>
        <w:t>k</w:t>
      </w:r>
      <w:r w:rsidRPr="00FF0D7C">
        <w:rPr>
          <w:color w:val="000000"/>
          <w:szCs w:val="24"/>
        </w:rPr>
        <w:t xml:space="preserve">now and comprehend the medico-legal aspects of DNA profiling in disputed paternity and maternity cases, mass disaster, calamities and identification of criminals. </w:t>
      </w:r>
    </w:p>
    <w:p w14:paraId="68B9869F" w14:textId="77777777" w:rsidR="0007665F" w:rsidRPr="006D16C2" w:rsidRDefault="0007665F" w:rsidP="0007665F">
      <w:pPr>
        <w:spacing w:before="100" w:beforeAutospacing="1" w:after="100" w:afterAutospacing="1"/>
        <w:rPr>
          <w:b/>
          <w:bCs/>
          <w:szCs w:val="24"/>
          <w:u w:val="single"/>
        </w:rPr>
      </w:pPr>
      <w:r w:rsidRPr="006D16C2">
        <w:rPr>
          <w:b/>
          <w:bCs/>
          <w:szCs w:val="24"/>
          <w:u w:val="single"/>
        </w:rPr>
        <w:t>Course contents</w:t>
      </w:r>
    </w:p>
    <w:p w14:paraId="306E66C4" w14:textId="77777777" w:rsidR="0007665F" w:rsidRPr="006D16C2" w:rsidRDefault="0007665F" w:rsidP="0007665F">
      <w:pPr>
        <w:spacing w:before="100" w:beforeAutospacing="1" w:after="100" w:afterAutospacing="1"/>
        <w:rPr>
          <w:szCs w:val="24"/>
        </w:rPr>
      </w:pPr>
      <w:r w:rsidRPr="006D16C2">
        <w:rPr>
          <w:szCs w:val="24"/>
        </w:rPr>
        <w:t>This course provides instruction in forensic biology with a focus on current short tandem</w:t>
      </w:r>
      <w:r>
        <w:rPr>
          <w:szCs w:val="24"/>
        </w:rPr>
        <w:t xml:space="preserve"> </w:t>
      </w:r>
      <w:r w:rsidRPr="006D16C2">
        <w:rPr>
          <w:szCs w:val="24"/>
        </w:rPr>
        <w:t>repeat (STR) technologies. The design of the course follows the logical progression of a</w:t>
      </w:r>
      <w:r>
        <w:rPr>
          <w:szCs w:val="24"/>
        </w:rPr>
        <w:t xml:space="preserve"> </w:t>
      </w:r>
      <w:r w:rsidRPr="006D16C2">
        <w:rPr>
          <w:szCs w:val="24"/>
        </w:rPr>
        <w:t>forensic DNA case by including instruction in: evidence collection and preservation</w:t>
      </w:r>
      <w:r>
        <w:rPr>
          <w:szCs w:val="24"/>
        </w:rPr>
        <w:t xml:space="preserve"> </w:t>
      </w:r>
      <w:r w:rsidRPr="006D16C2">
        <w:rPr>
          <w:szCs w:val="24"/>
        </w:rPr>
        <w:t>techni</w:t>
      </w:r>
      <w:r>
        <w:rPr>
          <w:szCs w:val="24"/>
        </w:rPr>
        <w:t>ques, the identifi</w:t>
      </w:r>
      <w:r w:rsidRPr="006D16C2">
        <w:rPr>
          <w:szCs w:val="24"/>
        </w:rPr>
        <w:t xml:space="preserve">cation of biological evidence </w:t>
      </w:r>
      <w:r>
        <w:rPr>
          <w:szCs w:val="24"/>
        </w:rPr>
        <w:t>including presumptive and confi</w:t>
      </w:r>
      <w:r w:rsidRPr="006D16C2">
        <w:rPr>
          <w:szCs w:val="24"/>
        </w:rPr>
        <w:t>rmatory</w:t>
      </w:r>
      <w:r>
        <w:rPr>
          <w:szCs w:val="24"/>
        </w:rPr>
        <w:t xml:space="preserve"> </w:t>
      </w:r>
      <w:r w:rsidRPr="006D16C2">
        <w:rPr>
          <w:szCs w:val="24"/>
        </w:rPr>
        <w:t>testing, the extractio</w:t>
      </w:r>
      <w:r>
        <w:rPr>
          <w:szCs w:val="24"/>
        </w:rPr>
        <w:t>n, quantitation and PCR amplifi</w:t>
      </w:r>
      <w:r w:rsidRPr="006D16C2">
        <w:rPr>
          <w:szCs w:val="24"/>
        </w:rPr>
        <w:t>cation analysis strategies for common</w:t>
      </w:r>
      <w:r>
        <w:rPr>
          <w:szCs w:val="24"/>
        </w:rPr>
        <w:t xml:space="preserve"> </w:t>
      </w:r>
      <w:r w:rsidRPr="006D16C2">
        <w:rPr>
          <w:szCs w:val="24"/>
        </w:rPr>
        <w:t>types of</w:t>
      </w:r>
      <w:r>
        <w:rPr>
          <w:szCs w:val="24"/>
        </w:rPr>
        <w:t xml:space="preserve"> biological evidence (bodily fl</w:t>
      </w:r>
      <w:r w:rsidRPr="006D16C2">
        <w:rPr>
          <w:szCs w:val="24"/>
        </w:rPr>
        <w:t>uids, hard and soft tissues and "touch" DNA), and the</w:t>
      </w:r>
      <w:r>
        <w:rPr>
          <w:szCs w:val="24"/>
        </w:rPr>
        <w:t xml:space="preserve"> </w:t>
      </w:r>
      <w:r w:rsidRPr="006D16C2">
        <w:rPr>
          <w:szCs w:val="24"/>
        </w:rPr>
        <w:t>interpretation methods utilized for singl</w:t>
      </w:r>
      <w:r>
        <w:rPr>
          <w:szCs w:val="24"/>
        </w:rPr>
        <w:t>e-source profiles, mixed profi</w:t>
      </w:r>
      <w:r w:rsidRPr="006D16C2">
        <w:rPr>
          <w:szCs w:val="24"/>
        </w:rPr>
        <w:t>les, parentage and</w:t>
      </w:r>
      <w:r>
        <w:rPr>
          <w:szCs w:val="24"/>
        </w:rPr>
        <w:t xml:space="preserve"> </w:t>
      </w:r>
      <w:r w:rsidRPr="006D16C2">
        <w:rPr>
          <w:szCs w:val="24"/>
        </w:rPr>
        <w:t>kinship scenarios. The students will also learn the role of Y-chromosome, SNP and</w:t>
      </w:r>
      <w:r>
        <w:rPr>
          <w:szCs w:val="24"/>
        </w:rPr>
        <w:t xml:space="preserve"> </w:t>
      </w:r>
      <w:r w:rsidRPr="006D16C2">
        <w:rPr>
          <w:szCs w:val="24"/>
        </w:rPr>
        <w:t>mitochondrial DNA analysis in Forensics. Latest technologies including DNA Phenotyping</w:t>
      </w:r>
      <w:r>
        <w:rPr>
          <w:szCs w:val="24"/>
        </w:rPr>
        <w:t xml:space="preserve"> </w:t>
      </w:r>
      <w:r w:rsidRPr="006D16C2">
        <w:rPr>
          <w:szCs w:val="24"/>
        </w:rPr>
        <w:t>and Next Generation Sequencing will also be discussed.</w:t>
      </w:r>
    </w:p>
    <w:p w14:paraId="1669415A" w14:textId="77777777" w:rsidR="0007665F" w:rsidRPr="001D13CF" w:rsidRDefault="0007665F" w:rsidP="0007665F">
      <w:pPr>
        <w:spacing w:before="100" w:beforeAutospacing="1" w:after="100" w:afterAutospacing="1"/>
        <w:rPr>
          <w:b/>
          <w:szCs w:val="24"/>
          <w:u w:val="single"/>
        </w:rPr>
      </w:pPr>
      <w:r>
        <w:rPr>
          <w:b/>
          <w:szCs w:val="24"/>
          <w:u w:val="single"/>
        </w:rPr>
        <w:t>Recommended reading</w:t>
      </w:r>
      <w:r w:rsidRPr="001D13CF">
        <w:rPr>
          <w:b/>
          <w:szCs w:val="24"/>
          <w:u w:val="single"/>
        </w:rPr>
        <w:t>s:</w:t>
      </w:r>
    </w:p>
    <w:p w14:paraId="5EFCCC7F" w14:textId="77777777" w:rsidR="0007665F" w:rsidRPr="001D13CF" w:rsidRDefault="0007665F">
      <w:pPr>
        <w:numPr>
          <w:ilvl w:val="0"/>
          <w:numId w:val="69"/>
        </w:numPr>
        <w:spacing w:before="100" w:beforeAutospacing="1" w:after="100" w:afterAutospacing="1"/>
        <w:rPr>
          <w:bCs/>
          <w:szCs w:val="24"/>
        </w:rPr>
      </w:pPr>
      <w:r w:rsidRPr="001D13CF">
        <w:rPr>
          <w:bCs/>
          <w:szCs w:val="24"/>
        </w:rPr>
        <w:t>Forensic Science</w:t>
      </w:r>
      <w:r>
        <w:rPr>
          <w:bCs/>
          <w:szCs w:val="24"/>
        </w:rPr>
        <w:t xml:space="preserve"> International: Genetics</w:t>
      </w:r>
      <w:r w:rsidRPr="001D13CF">
        <w:rPr>
          <w:bCs/>
          <w:szCs w:val="24"/>
        </w:rPr>
        <w:t>.</w:t>
      </w:r>
    </w:p>
    <w:p w14:paraId="233E03D2" w14:textId="77777777" w:rsidR="0007665F" w:rsidRDefault="0007665F">
      <w:pPr>
        <w:numPr>
          <w:ilvl w:val="0"/>
          <w:numId w:val="69"/>
        </w:numPr>
        <w:spacing w:before="100" w:beforeAutospacing="1" w:after="100" w:afterAutospacing="1"/>
        <w:rPr>
          <w:bCs/>
          <w:szCs w:val="24"/>
        </w:rPr>
      </w:pPr>
      <w:r w:rsidRPr="001D13CF">
        <w:rPr>
          <w:bCs/>
          <w:szCs w:val="24"/>
        </w:rPr>
        <w:t xml:space="preserve">Medical Law review </w:t>
      </w:r>
    </w:p>
    <w:p w14:paraId="1D256768" w14:textId="77777777" w:rsidR="0007665F" w:rsidRDefault="0007665F">
      <w:pPr>
        <w:numPr>
          <w:ilvl w:val="0"/>
          <w:numId w:val="69"/>
        </w:numPr>
        <w:spacing w:before="100" w:beforeAutospacing="1" w:after="100" w:afterAutospacing="1"/>
        <w:rPr>
          <w:bCs/>
          <w:szCs w:val="24"/>
        </w:rPr>
      </w:pPr>
      <w:r>
        <w:rPr>
          <w:bCs/>
          <w:szCs w:val="24"/>
        </w:rPr>
        <w:t>BMC Investigative Biology</w:t>
      </w:r>
    </w:p>
    <w:p w14:paraId="3EFCCBA3" w14:textId="77777777" w:rsidR="0007665F" w:rsidRPr="001D13CF" w:rsidRDefault="0007665F">
      <w:pPr>
        <w:numPr>
          <w:ilvl w:val="0"/>
          <w:numId w:val="69"/>
        </w:numPr>
        <w:spacing w:before="100" w:beforeAutospacing="1" w:after="100" w:afterAutospacing="1"/>
        <w:rPr>
          <w:bCs/>
          <w:szCs w:val="24"/>
        </w:rPr>
      </w:pPr>
      <w:r>
        <w:rPr>
          <w:bCs/>
          <w:szCs w:val="24"/>
        </w:rPr>
        <w:t>Legal Medicine</w:t>
      </w:r>
    </w:p>
    <w:p w14:paraId="031CF14E" w14:textId="77777777" w:rsidR="0007665F" w:rsidRDefault="0007665F" w:rsidP="0007665F">
      <w:pPr>
        <w:spacing w:before="100" w:beforeAutospacing="1" w:after="100" w:afterAutospacing="1"/>
        <w:rPr>
          <w:b/>
          <w:szCs w:val="24"/>
          <w:u w:val="single"/>
        </w:rPr>
      </w:pPr>
    </w:p>
    <w:p w14:paraId="0861DC96" w14:textId="1E2ACBB9" w:rsidR="00AD033C" w:rsidRDefault="0007665F" w:rsidP="00AD033C">
      <w:pPr>
        <w:spacing w:before="100" w:beforeAutospacing="1" w:after="100" w:afterAutospacing="1"/>
        <w:rPr>
          <w:rFonts w:ascii="Times New Roman" w:hAnsi="Times New Roman"/>
          <w:b/>
          <w:bCs/>
          <w:sz w:val="28"/>
          <w:szCs w:val="28"/>
          <w:u w:val="single"/>
        </w:rPr>
      </w:pPr>
      <w:r w:rsidRPr="00ED31D5">
        <w:rPr>
          <w:szCs w:val="24"/>
        </w:rPr>
        <w:br w:type="page"/>
      </w:r>
      <w:r w:rsidR="00AD033C">
        <w:rPr>
          <w:rFonts w:ascii="Times New Roman" w:hAnsi="Times New Roman"/>
          <w:b/>
          <w:bCs/>
          <w:sz w:val="28"/>
          <w:szCs w:val="28"/>
          <w:u w:val="single"/>
        </w:rPr>
        <w:lastRenderedPageBreak/>
        <w:t xml:space="preserve"> </w:t>
      </w:r>
    </w:p>
    <w:p w14:paraId="5AF3EE64" w14:textId="36C51E2C" w:rsidR="0007665F" w:rsidRPr="00116502" w:rsidRDefault="003A1BF5" w:rsidP="00AD033C">
      <w:pPr>
        <w:spacing w:before="100" w:beforeAutospacing="1" w:after="100" w:afterAutospacing="1"/>
        <w:rPr>
          <w:rFonts w:ascii="Times New Roman" w:hAnsi="Times New Roman"/>
          <w:b/>
          <w:bCs/>
          <w:sz w:val="28"/>
          <w:szCs w:val="28"/>
          <w:u w:val="single"/>
        </w:rPr>
      </w:pPr>
      <w:r>
        <w:rPr>
          <w:rFonts w:ascii="Times New Roman" w:hAnsi="Times New Roman"/>
          <w:b/>
          <w:bCs/>
          <w:sz w:val="28"/>
          <w:szCs w:val="28"/>
          <w:u w:val="single"/>
        </w:rPr>
        <w:t>BMS 771</w:t>
      </w:r>
      <w:r w:rsidR="00074215">
        <w:rPr>
          <w:rFonts w:ascii="Times New Roman" w:hAnsi="Times New Roman"/>
          <w:b/>
          <w:bCs/>
          <w:sz w:val="28"/>
          <w:szCs w:val="28"/>
          <w:u w:val="single"/>
        </w:rPr>
        <w:t xml:space="preserve">: </w:t>
      </w:r>
      <w:r w:rsidR="00A01DD8">
        <w:rPr>
          <w:rFonts w:ascii="Times New Roman" w:hAnsi="Times New Roman"/>
          <w:b/>
          <w:bCs/>
          <w:sz w:val="28"/>
          <w:szCs w:val="28"/>
          <w:u w:val="single"/>
        </w:rPr>
        <w:t xml:space="preserve">  </w:t>
      </w:r>
      <w:r w:rsidR="0007665F" w:rsidRPr="00116502">
        <w:rPr>
          <w:rFonts w:ascii="Times New Roman" w:hAnsi="Times New Roman"/>
          <w:b/>
          <w:bCs/>
          <w:sz w:val="28"/>
          <w:szCs w:val="28"/>
          <w:u w:val="single"/>
        </w:rPr>
        <w:t xml:space="preserve">General Forensic Tools and Techniques </w:t>
      </w:r>
      <w:r w:rsidR="0007665F" w:rsidRPr="00116502">
        <w:rPr>
          <w:rFonts w:ascii="Times New Roman" w:hAnsi="Times New Roman"/>
          <w:b/>
          <w:bCs/>
          <w:sz w:val="28"/>
          <w:szCs w:val="28"/>
          <w:u w:val="single"/>
        </w:rPr>
        <w:tab/>
      </w:r>
      <w:r w:rsidR="0007665F" w:rsidRPr="00116502">
        <w:rPr>
          <w:rFonts w:ascii="Times New Roman" w:hAnsi="Times New Roman"/>
          <w:b/>
          <w:bCs/>
          <w:sz w:val="28"/>
          <w:szCs w:val="28"/>
          <w:u w:val="single"/>
        </w:rPr>
        <w:tab/>
        <w:t>1+1</w:t>
      </w:r>
    </w:p>
    <w:p w14:paraId="5B0D56E1" w14:textId="77777777" w:rsidR="0007665F" w:rsidRPr="00C70F82" w:rsidRDefault="0007665F" w:rsidP="0007665F">
      <w:pPr>
        <w:spacing w:before="100" w:beforeAutospacing="1" w:after="100" w:afterAutospacing="1"/>
        <w:rPr>
          <w:b/>
          <w:bCs/>
          <w:szCs w:val="24"/>
          <w:u w:val="single"/>
        </w:rPr>
      </w:pPr>
      <w:r w:rsidRPr="00C70F82">
        <w:rPr>
          <w:b/>
          <w:bCs/>
          <w:szCs w:val="24"/>
          <w:u w:val="single"/>
        </w:rPr>
        <w:t>Course Objectives:</w:t>
      </w:r>
    </w:p>
    <w:p w14:paraId="29CAECCD" w14:textId="77777777" w:rsidR="0007665F" w:rsidRPr="00C70F82" w:rsidRDefault="0007665F" w:rsidP="0007665F">
      <w:pPr>
        <w:spacing w:before="100" w:beforeAutospacing="1" w:after="100" w:afterAutospacing="1"/>
        <w:rPr>
          <w:szCs w:val="24"/>
        </w:rPr>
      </w:pPr>
      <w:r w:rsidRPr="00C70F82">
        <w:rPr>
          <w:szCs w:val="24"/>
        </w:rPr>
        <w:t>Upon Completion of course the students will be able to:</w:t>
      </w:r>
    </w:p>
    <w:p w14:paraId="68EB4000" w14:textId="77777777" w:rsidR="0007665F" w:rsidRDefault="0007665F">
      <w:pPr>
        <w:numPr>
          <w:ilvl w:val="0"/>
          <w:numId w:val="70"/>
        </w:numPr>
        <w:spacing w:before="100" w:beforeAutospacing="1" w:after="100" w:afterAutospacing="1"/>
        <w:rPr>
          <w:szCs w:val="24"/>
        </w:rPr>
      </w:pPr>
      <w:r>
        <w:rPr>
          <w:szCs w:val="24"/>
        </w:rPr>
        <w:t>Understand the working principle of different laboratory techniques used in evidence examination and analysis</w:t>
      </w:r>
    </w:p>
    <w:p w14:paraId="24031D70" w14:textId="31634FA2" w:rsidR="0007665F" w:rsidRPr="00C70F82" w:rsidRDefault="0007665F">
      <w:pPr>
        <w:numPr>
          <w:ilvl w:val="0"/>
          <w:numId w:val="70"/>
        </w:numPr>
        <w:spacing w:before="100" w:beforeAutospacing="1" w:after="100" w:afterAutospacing="1"/>
        <w:rPr>
          <w:szCs w:val="24"/>
        </w:rPr>
      </w:pPr>
      <w:r>
        <w:rPr>
          <w:szCs w:val="24"/>
        </w:rPr>
        <w:t>Know the alternate laboratory technologies available for differential/comparative analyses for same evidence</w:t>
      </w:r>
    </w:p>
    <w:p w14:paraId="268D1892" w14:textId="77777777" w:rsidR="0007665F" w:rsidRPr="00C70F82" w:rsidRDefault="0007665F" w:rsidP="0007665F">
      <w:pPr>
        <w:spacing w:before="100" w:beforeAutospacing="1" w:after="100" w:afterAutospacing="1"/>
        <w:rPr>
          <w:b/>
          <w:bCs/>
          <w:szCs w:val="24"/>
          <w:u w:val="single"/>
        </w:rPr>
      </w:pPr>
      <w:r w:rsidRPr="00C70F82">
        <w:rPr>
          <w:b/>
          <w:bCs/>
          <w:szCs w:val="24"/>
          <w:u w:val="single"/>
        </w:rPr>
        <w:t>Course contents:</w:t>
      </w:r>
    </w:p>
    <w:p w14:paraId="0DF46C70" w14:textId="77777777" w:rsidR="0007665F" w:rsidRDefault="0007665F" w:rsidP="0007665F">
      <w:pPr>
        <w:tabs>
          <w:tab w:val="left" w:pos="1005"/>
        </w:tabs>
      </w:pPr>
      <w:r w:rsidRPr="00C70F82">
        <w:rPr>
          <w:szCs w:val="24"/>
        </w:rPr>
        <w:t>The course c</w:t>
      </w:r>
      <w:r>
        <w:rPr>
          <w:szCs w:val="24"/>
        </w:rPr>
        <w:t>ontents of this subject include following:</w:t>
      </w:r>
      <w:r w:rsidRPr="00116502">
        <w:t xml:space="preserve"> </w:t>
      </w:r>
    </w:p>
    <w:p w14:paraId="74F0BE87" w14:textId="77777777" w:rsidR="0007665F" w:rsidRDefault="0007665F">
      <w:pPr>
        <w:numPr>
          <w:ilvl w:val="0"/>
          <w:numId w:val="71"/>
        </w:numPr>
        <w:tabs>
          <w:tab w:val="left" w:pos="1005"/>
        </w:tabs>
        <w:spacing w:after="0"/>
      </w:pPr>
      <w:r>
        <w:t>Meaning and terminology of instrumentation: Definition, need of instrumentation in forensic science, Qualitative and Quantitative methods of analysis, Destructive and non-destructive methods, separatory techniques, hyphenated techniques, accuracy, precision, signal to noise ratio, sensitivity and detection limit, sources of noise, instrument calibration. Scientific calculations: scientific volume and weight measurements, centrifugation, extraction, filtration, distillation, density, specific gravity, specific volume, percentage, ratio strength and other expressions of concentration</w:t>
      </w:r>
    </w:p>
    <w:p w14:paraId="52CA49F0" w14:textId="77777777" w:rsidR="0007665F" w:rsidRDefault="0007665F">
      <w:pPr>
        <w:numPr>
          <w:ilvl w:val="0"/>
          <w:numId w:val="71"/>
        </w:numPr>
        <w:tabs>
          <w:tab w:val="left" w:pos="1005"/>
        </w:tabs>
        <w:spacing w:after="0"/>
      </w:pPr>
      <w:r>
        <w:t xml:space="preserve">Schematic analysis of chemical, biological and physical samples, preliminary and confirmatory methods of analysis, </w:t>
      </w:r>
      <w:proofErr w:type="spellStart"/>
      <w:r>
        <w:t>colour</w:t>
      </w:r>
      <w:proofErr w:type="spellEnd"/>
      <w:r>
        <w:t xml:space="preserve"> spot test in forensic </w:t>
      </w:r>
      <w:proofErr w:type="gramStart"/>
      <w:r>
        <w:t>biological</w:t>
      </w:r>
      <w:proofErr w:type="gramEnd"/>
      <w:r>
        <w:t>, chemical and physical analysis, microcrystalline test. Centrifuge test: centrifugation techniques, basic principles of sedimentation, various types of centrifuges, density gradient centrifugation, preparative centrifugation, ultra-centrifuge-refrigerated centrifuges.</w:t>
      </w:r>
    </w:p>
    <w:p w14:paraId="358350A2" w14:textId="77777777" w:rsidR="0007665F" w:rsidRDefault="0007665F">
      <w:pPr>
        <w:numPr>
          <w:ilvl w:val="0"/>
          <w:numId w:val="71"/>
        </w:numPr>
        <w:tabs>
          <w:tab w:val="left" w:pos="1005"/>
        </w:tabs>
        <w:spacing w:after="0"/>
      </w:pPr>
      <w:r>
        <w:t>Microscopy: theory and basic principles, setup and forensic applications of compound, comparison, fluorescence, polarized, stereo-zoom microscope. Introduction, geometrical optics, image formation, magnification and resolution, lens aberrations, distortion of image and curvature of field. Electron microscopy: theory and basic principles of electron microscopy, and structure and forensic applications of scanning electron microscope (SEM), transmission electron microscope (TEM)</w:t>
      </w:r>
    </w:p>
    <w:p w14:paraId="09B92588" w14:textId="77777777" w:rsidR="0007665F" w:rsidRDefault="0007665F">
      <w:pPr>
        <w:numPr>
          <w:ilvl w:val="0"/>
          <w:numId w:val="71"/>
        </w:numPr>
        <w:tabs>
          <w:tab w:val="left" w:pos="1005"/>
        </w:tabs>
        <w:spacing w:after="0"/>
      </w:pPr>
      <w:r>
        <w:t>Introductory chromatography: definition, chromatographic techniques, history of chromatography, theoretical principles of chromatography, classification of chromatographic methods, adsorption and partition Chromatography. Thin layer chromatography: basic principle, setup, visualization and forensic applications etc.</w:t>
      </w:r>
    </w:p>
    <w:p w14:paraId="1EE17B3F" w14:textId="77777777" w:rsidR="0007665F" w:rsidRPr="00C70F82" w:rsidRDefault="0007665F" w:rsidP="0007665F">
      <w:pPr>
        <w:spacing w:before="100" w:beforeAutospacing="1" w:after="100" w:afterAutospacing="1"/>
        <w:rPr>
          <w:b/>
          <w:bCs/>
          <w:szCs w:val="24"/>
          <w:u w:val="single"/>
        </w:rPr>
      </w:pPr>
      <w:r w:rsidRPr="00C70F82">
        <w:rPr>
          <w:b/>
          <w:bCs/>
          <w:szCs w:val="24"/>
          <w:u w:val="single"/>
        </w:rPr>
        <w:t xml:space="preserve">Recommended Readings: </w:t>
      </w:r>
    </w:p>
    <w:p w14:paraId="4B41D323" w14:textId="77777777" w:rsidR="0007665F" w:rsidRPr="00C70F82" w:rsidRDefault="0007665F">
      <w:pPr>
        <w:numPr>
          <w:ilvl w:val="0"/>
          <w:numId w:val="73"/>
        </w:numPr>
        <w:spacing w:before="100" w:beforeAutospacing="1" w:after="100" w:afterAutospacing="1"/>
        <w:rPr>
          <w:bCs/>
          <w:szCs w:val="24"/>
        </w:rPr>
      </w:pPr>
      <w:r w:rsidRPr="00C70F82">
        <w:rPr>
          <w:bCs/>
          <w:szCs w:val="24"/>
        </w:rPr>
        <w:t>Teit’s Textbook of Clinical Chemistry latest Ed.</w:t>
      </w:r>
    </w:p>
    <w:p w14:paraId="374DC8D9" w14:textId="77777777" w:rsidR="0007665F" w:rsidRPr="00C70F82" w:rsidRDefault="0007665F">
      <w:pPr>
        <w:numPr>
          <w:ilvl w:val="0"/>
          <w:numId w:val="73"/>
        </w:numPr>
        <w:spacing w:before="100" w:beforeAutospacing="1" w:after="100" w:afterAutospacing="1"/>
        <w:rPr>
          <w:bCs/>
          <w:szCs w:val="24"/>
        </w:rPr>
      </w:pPr>
      <w:r w:rsidRPr="00C70F82">
        <w:rPr>
          <w:bCs/>
          <w:szCs w:val="24"/>
        </w:rPr>
        <w:t xml:space="preserve">Clinical Chemistry in Diagnosis and Management by </w:t>
      </w:r>
      <w:proofErr w:type="spellStart"/>
      <w:r w:rsidRPr="00C70F82">
        <w:rPr>
          <w:bCs/>
          <w:szCs w:val="24"/>
        </w:rPr>
        <w:t>Zelwa</w:t>
      </w:r>
      <w:proofErr w:type="spellEnd"/>
      <w:r w:rsidRPr="00C70F82">
        <w:rPr>
          <w:bCs/>
          <w:szCs w:val="24"/>
        </w:rPr>
        <w:t xml:space="preserve"> latest Ed.</w:t>
      </w:r>
    </w:p>
    <w:p w14:paraId="3E1EEC39" w14:textId="77777777" w:rsidR="0007665F" w:rsidRPr="00C70F82" w:rsidRDefault="0007665F">
      <w:pPr>
        <w:numPr>
          <w:ilvl w:val="0"/>
          <w:numId w:val="73"/>
        </w:numPr>
        <w:spacing w:before="100" w:beforeAutospacing="1" w:after="100" w:afterAutospacing="1"/>
        <w:rPr>
          <w:bCs/>
          <w:szCs w:val="24"/>
        </w:rPr>
      </w:pPr>
      <w:r w:rsidRPr="00C70F82">
        <w:rPr>
          <w:bCs/>
          <w:szCs w:val="24"/>
        </w:rPr>
        <w:t>Clinical Chemistry (illustrated) by Marshall latest Ed.</w:t>
      </w:r>
    </w:p>
    <w:p w14:paraId="435913CF" w14:textId="77777777" w:rsidR="0007665F" w:rsidRPr="00C70F82" w:rsidRDefault="0007665F" w:rsidP="0007665F">
      <w:pPr>
        <w:spacing w:before="100" w:beforeAutospacing="1" w:after="100" w:afterAutospacing="1"/>
        <w:rPr>
          <w:b/>
          <w:bCs/>
          <w:szCs w:val="24"/>
          <w:u w:val="single"/>
        </w:rPr>
      </w:pPr>
      <w:r w:rsidRPr="00C70F82">
        <w:rPr>
          <w:b/>
          <w:bCs/>
          <w:szCs w:val="24"/>
          <w:u w:val="single"/>
        </w:rPr>
        <w:lastRenderedPageBreak/>
        <w:t>Journals:</w:t>
      </w:r>
    </w:p>
    <w:p w14:paraId="4B59C284" w14:textId="77777777" w:rsidR="0007665F" w:rsidRPr="00C70F82" w:rsidRDefault="0007665F">
      <w:pPr>
        <w:numPr>
          <w:ilvl w:val="0"/>
          <w:numId w:val="72"/>
        </w:numPr>
        <w:spacing w:before="100" w:beforeAutospacing="1" w:after="100" w:afterAutospacing="1"/>
        <w:rPr>
          <w:bCs/>
          <w:szCs w:val="24"/>
        </w:rPr>
      </w:pPr>
      <w:r w:rsidRPr="00C70F82">
        <w:rPr>
          <w:bCs/>
          <w:szCs w:val="24"/>
        </w:rPr>
        <w:t>Analytical cellular Pathology</w:t>
      </w:r>
    </w:p>
    <w:p w14:paraId="4D882562" w14:textId="77777777" w:rsidR="0007665F" w:rsidRPr="00C70F82" w:rsidRDefault="0007665F">
      <w:pPr>
        <w:numPr>
          <w:ilvl w:val="0"/>
          <w:numId w:val="72"/>
        </w:numPr>
        <w:spacing w:before="100" w:beforeAutospacing="1" w:after="100" w:afterAutospacing="1"/>
        <w:rPr>
          <w:bCs/>
          <w:szCs w:val="24"/>
        </w:rPr>
      </w:pPr>
      <w:r w:rsidRPr="00C70F82">
        <w:rPr>
          <w:bCs/>
          <w:szCs w:val="24"/>
        </w:rPr>
        <w:t xml:space="preserve">Annals of Diagnostic </w:t>
      </w:r>
      <w:proofErr w:type="gramStart"/>
      <w:r w:rsidRPr="00C70F82">
        <w:rPr>
          <w:bCs/>
          <w:szCs w:val="24"/>
        </w:rPr>
        <w:t>pathology</w:t>
      </w:r>
      <w:proofErr w:type="gramEnd"/>
    </w:p>
    <w:p w14:paraId="7B0EFBDC" w14:textId="77777777" w:rsidR="0007665F" w:rsidRPr="00C70F82" w:rsidRDefault="0007665F">
      <w:pPr>
        <w:numPr>
          <w:ilvl w:val="0"/>
          <w:numId w:val="72"/>
        </w:numPr>
        <w:spacing w:before="100" w:beforeAutospacing="1" w:after="100" w:afterAutospacing="1"/>
        <w:rPr>
          <w:bCs/>
          <w:szCs w:val="24"/>
        </w:rPr>
      </w:pPr>
      <w:r w:rsidRPr="00C70F82">
        <w:rPr>
          <w:bCs/>
          <w:szCs w:val="24"/>
        </w:rPr>
        <w:t xml:space="preserve">Experimental and Molecular </w:t>
      </w:r>
      <w:r>
        <w:rPr>
          <w:bCs/>
          <w:szCs w:val="24"/>
        </w:rPr>
        <w:t>Bio</w:t>
      </w:r>
      <w:r w:rsidRPr="00C70F82">
        <w:rPr>
          <w:bCs/>
          <w:szCs w:val="24"/>
        </w:rPr>
        <w:t>logy</w:t>
      </w:r>
    </w:p>
    <w:p w14:paraId="08E13045" w14:textId="7D654FC1" w:rsidR="0007665F" w:rsidRDefault="0007665F" w:rsidP="00AD033C">
      <w:pPr>
        <w:rPr>
          <w:rFonts w:ascii="Times New Roman" w:hAnsi="Times New Roman"/>
          <w:sz w:val="28"/>
          <w:szCs w:val="28"/>
        </w:rPr>
      </w:pPr>
    </w:p>
    <w:p w14:paraId="32B1A430" w14:textId="63F48FB1" w:rsidR="00A01DD8" w:rsidRDefault="00A01DD8" w:rsidP="00AD033C">
      <w:pPr>
        <w:rPr>
          <w:rFonts w:ascii="Times New Roman" w:hAnsi="Times New Roman"/>
          <w:sz w:val="28"/>
          <w:szCs w:val="28"/>
        </w:rPr>
      </w:pPr>
    </w:p>
    <w:p w14:paraId="3839535E" w14:textId="77777777" w:rsidR="00A01DD8" w:rsidRDefault="00A01DD8" w:rsidP="00AD033C">
      <w:pPr>
        <w:rPr>
          <w:rFonts w:ascii="Times New Roman" w:hAnsi="Times New Roman"/>
          <w:sz w:val="28"/>
          <w:szCs w:val="28"/>
        </w:rPr>
      </w:pPr>
    </w:p>
    <w:p w14:paraId="403F96BD" w14:textId="04076A3C" w:rsidR="00AD033C" w:rsidRPr="00F118A6" w:rsidRDefault="003A1BF5" w:rsidP="00F118A6">
      <w:pPr>
        <w:pStyle w:val="Title"/>
        <w:pBdr>
          <w:bottom w:val="single" w:sz="8" w:space="5" w:color="4472C4" w:themeColor="accent1"/>
        </w:pBdr>
        <w:rPr>
          <w:sz w:val="28"/>
          <w:szCs w:val="28"/>
        </w:rPr>
      </w:pPr>
      <w:r>
        <w:rPr>
          <w:sz w:val="28"/>
          <w:szCs w:val="28"/>
        </w:rPr>
        <w:t>BMS 772</w:t>
      </w:r>
      <w:r w:rsidR="00AD033C" w:rsidRPr="00F118A6">
        <w:rPr>
          <w:sz w:val="28"/>
          <w:szCs w:val="28"/>
        </w:rPr>
        <w:t xml:space="preserve">: Advances in Forensic </w:t>
      </w:r>
      <w:proofErr w:type="gramStart"/>
      <w:r>
        <w:rPr>
          <w:sz w:val="28"/>
          <w:szCs w:val="28"/>
        </w:rPr>
        <w:t>Genetics</w:t>
      </w:r>
      <w:r w:rsidR="00AD033C" w:rsidRPr="00F118A6">
        <w:rPr>
          <w:sz w:val="28"/>
          <w:szCs w:val="28"/>
        </w:rPr>
        <w:tab/>
      </w:r>
      <w:r w:rsidR="00AD033C" w:rsidRPr="00F118A6">
        <w:rPr>
          <w:sz w:val="28"/>
          <w:szCs w:val="28"/>
        </w:rPr>
        <w:tab/>
        <w:t>(</w:t>
      </w:r>
      <w:proofErr w:type="gramEnd"/>
      <w:r w:rsidR="00AD033C" w:rsidRPr="00F118A6">
        <w:rPr>
          <w:sz w:val="28"/>
          <w:szCs w:val="28"/>
        </w:rPr>
        <w:t>1+1</w:t>
      </w:r>
      <w:r w:rsidR="00F118A6">
        <w:rPr>
          <w:sz w:val="28"/>
          <w:szCs w:val="28"/>
        </w:rPr>
        <w:t>)</w:t>
      </w:r>
    </w:p>
    <w:p w14:paraId="6286B3A3" w14:textId="77777777" w:rsidR="00AD033C" w:rsidRPr="00BF5EFC" w:rsidRDefault="00AD033C" w:rsidP="00AD033C">
      <w:pPr>
        <w:spacing w:after="0"/>
        <w:jc w:val="both"/>
        <w:rPr>
          <w:rFonts w:eastAsia="Times New Roman" w:cs="Times New Roman"/>
          <w:b/>
          <w:spacing w:val="4"/>
          <w:sz w:val="24"/>
          <w:szCs w:val="24"/>
          <w:u w:val="single"/>
        </w:rPr>
      </w:pPr>
    </w:p>
    <w:p w14:paraId="64A67264" w14:textId="05076679" w:rsidR="00AD033C" w:rsidRPr="00BF5EFC" w:rsidRDefault="00866013" w:rsidP="00866013">
      <w:pPr>
        <w:pStyle w:val="Heading1"/>
        <w:numPr>
          <w:ilvl w:val="0"/>
          <w:numId w:val="0"/>
        </w:numPr>
        <w:ind w:left="432" w:hanging="432"/>
      </w:pPr>
      <w:r>
        <w:t xml:space="preserve">1. </w:t>
      </w:r>
      <w:r w:rsidR="00AD033C" w:rsidRPr="00BF5EFC">
        <w:t>Course Objectives</w:t>
      </w:r>
    </w:p>
    <w:p w14:paraId="607F6208" w14:textId="77777777" w:rsidR="00AD033C" w:rsidRPr="008A4BE5" w:rsidRDefault="00AD033C" w:rsidP="00AD033C">
      <w:pPr>
        <w:spacing w:line="276" w:lineRule="auto"/>
      </w:pPr>
      <w:r w:rsidRPr="008A4BE5">
        <w:t>To make the students familiar and updated with the latest research going on around the world in the field of Forensic biology with a focus on forensic genetics.</w:t>
      </w:r>
    </w:p>
    <w:p w14:paraId="11E0C8D7" w14:textId="07F2D50D" w:rsidR="00AD033C" w:rsidRPr="00BF5EFC" w:rsidRDefault="00866013" w:rsidP="00866013">
      <w:pPr>
        <w:pStyle w:val="Heading1"/>
        <w:numPr>
          <w:ilvl w:val="0"/>
          <w:numId w:val="0"/>
        </w:numPr>
        <w:ind w:left="432" w:hanging="432"/>
      </w:pPr>
      <w:r>
        <w:t xml:space="preserve">2. </w:t>
      </w:r>
      <w:r w:rsidR="00AD033C" w:rsidRPr="00BF5EFC">
        <w:t>Course Contents</w:t>
      </w:r>
    </w:p>
    <w:p w14:paraId="7785A436" w14:textId="77777777" w:rsidR="00AD033C" w:rsidRPr="008A4BE5" w:rsidRDefault="00AD033C" w:rsidP="00AD033C">
      <w:pPr>
        <w:shd w:val="clear" w:color="auto" w:fill="FFFFFF"/>
        <w:spacing w:after="0" w:line="336" w:lineRule="atLeast"/>
        <w:rPr>
          <w:rFonts w:eastAsia="Times New Roman" w:cs="Times New Roman"/>
          <w:lang w:eastAsia="en-GB"/>
        </w:rPr>
      </w:pPr>
      <w:r w:rsidRPr="008A4BE5">
        <w:rPr>
          <w:rFonts w:eastAsia="Times New Roman" w:cs="Times New Roman"/>
          <w:lang w:eastAsia="en-GB"/>
        </w:rPr>
        <w:t xml:space="preserve">Latest Updates in NGS Forensics, </w:t>
      </w:r>
      <w:proofErr w:type="spellStart"/>
      <w:r w:rsidRPr="008A4BE5">
        <w:rPr>
          <w:rFonts w:eastAsia="Times New Roman" w:cs="Times New Roman"/>
          <w:lang w:eastAsia="en-GB"/>
        </w:rPr>
        <w:t>Analysing</w:t>
      </w:r>
      <w:proofErr w:type="spellEnd"/>
      <w:r w:rsidRPr="008A4BE5">
        <w:rPr>
          <w:rFonts w:eastAsia="Times New Roman" w:cs="Times New Roman"/>
          <w:lang w:eastAsia="en-GB"/>
        </w:rPr>
        <w:t xml:space="preserve"> Forensic Applications of DNA Markers, Latest Updates &amp; Novel Technologies in DNA Forensics, Overcoming Key Challenges in Forensic Genetics, Essentials of Bayesian networks in forensic science, Essentials of DNA interpretation, Essentials of forensic interpretation, Advances in Genetics in Forensics, Human Identification, Statistics and the Evaluation of Forensic Evidence, Beyond DNA Profiling: On Other Forensic Questions than ‘Who is it?’, </w:t>
      </w:r>
      <w:proofErr w:type="spellStart"/>
      <w:r w:rsidRPr="008A4BE5">
        <w:rPr>
          <w:rFonts w:eastAsia="Times New Roman" w:cs="Times New Roman"/>
          <w:lang w:eastAsia="en-GB"/>
        </w:rPr>
        <w:t>aDNA</w:t>
      </w:r>
      <w:proofErr w:type="spellEnd"/>
      <w:r w:rsidRPr="008A4BE5">
        <w:rPr>
          <w:rFonts w:eastAsia="Times New Roman" w:cs="Times New Roman"/>
          <w:lang w:eastAsia="en-GB"/>
        </w:rPr>
        <w:t xml:space="preserve"> : Mass Disaster, Forensic Anthropology (Bone Samples), Autosomal STR Markers and Interpretation, Kinship Analysis, Ethical &amp; Social Aspects of Forensic Genetics, Mitochondrial DNA : EMPOP, MPS, Degraded DNA, Probabilistic Genotyping; The Use of the Open Source Software </w:t>
      </w:r>
      <w:proofErr w:type="spellStart"/>
      <w:r w:rsidRPr="008A4BE5">
        <w:rPr>
          <w:rFonts w:eastAsia="Times New Roman" w:cs="Times New Roman"/>
          <w:lang w:eastAsia="en-GB"/>
        </w:rPr>
        <w:t>LRmix</w:t>
      </w:r>
      <w:proofErr w:type="spellEnd"/>
      <w:r w:rsidRPr="008A4BE5">
        <w:rPr>
          <w:rFonts w:eastAsia="Times New Roman" w:cs="Times New Roman"/>
          <w:lang w:eastAsia="en-GB"/>
        </w:rPr>
        <w:t xml:space="preserve"> Studio and </w:t>
      </w:r>
      <w:proofErr w:type="spellStart"/>
      <w:r w:rsidRPr="008A4BE5">
        <w:rPr>
          <w:rFonts w:eastAsia="Times New Roman" w:cs="Times New Roman"/>
          <w:lang w:eastAsia="en-GB"/>
        </w:rPr>
        <w:t>EuroForMix</w:t>
      </w:r>
      <w:proofErr w:type="spellEnd"/>
      <w:r w:rsidRPr="008A4BE5">
        <w:rPr>
          <w:rFonts w:eastAsia="Times New Roman" w:cs="Times New Roman"/>
          <w:lang w:eastAsia="en-GB"/>
        </w:rPr>
        <w:t>, The Sequencing of STR and SNP Marker Panels Applied to Forensic Genetics, Y Chromosome : Sequence Variation, Y-STR Expansion, Database, Mixture Interpretation, Kinship, Population Differentiation</w:t>
      </w:r>
    </w:p>
    <w:p w14:paraId="5CF9B017" w14:textId="77777777" w:rsidR="00AD033C" w:rsidRPr="00BF5EFC" w:rsidRDefault="00AD033C" w:rsidP="00AD033C">
      <w:pPr>
        <w:rPr>
          <w:sz w:val="24"/>
        </w:rPr>
      </w:pPr>
    </w:p>
    <w:p w14:paraId="71E54196" w14:textId="77777777" w:rsidR="00AD033C" w:rsidRPr="00BF5EFC" w:rsidRDefault="00AD033C" w:rsidP="00AD033C">
      <w:pPr>
        <w:pStyle w:val="Heading2"/>
      </w:pPr>
      <w:r w:rsidRPr="00BF5EFC">
        <w:t>Suggested Readings</w:t>
      </w:r>
    </w:p>
    <w:p w14:paraId="03121287" w14:textId="77777777" w:rsidR="00AD033C" w:rsidRPr="008A4BE5" w:rsidRDefault="00AD033C" w:rsidP="00AD033C">
      <w:r w:rsidRPr="008A4BE5">
        <w:t>All scientific journals covering topics about forensic genetics and forensic biology, suggestions include</w:t>
      </w:r>
    </w:p>
    <w:p w14:paraId="675D8268" w14:textId="77777777" w:rsidR="00AD033C" w:rsidRPr="008A4BE5" w:rsidRDefault="00AD033C">
      <w:pPr>
        <w:pStyle w:val="ListParagraph"/>
        <w:numPr>
          <w:ilvl w:val="0"/>
          <w:numId w:val="30"/>
        </w:numPr>
        <w:spacing w:line="276" w:lineRule="auto"/>
      </w:pPr>
      <w:r w:rsidRPr="008A4BE5">
        <w:t>Forensic Science International: Genetics</w:t>
      </w:r>
    </w:p>
    <w:p w14:paraId="0960C6EC" w14:textId="77777777" w:rsidR="00AD033C" w:rsidRPr="008A4BE5" w:rsidRDefault="00AD033C">
      <w:pPr>
        <w:pStyle w:val="ListParagraph"/>
        <w:numPr>
          <w:ilvl w:val="0"/>
          <w:numId w:val="30"/>
        </w:numPr>
        <w:spacing w:line="276" w:lineRule="auto"/>
      </w:pPr>
      <w:r w:rsidRPr="008A4BE5">
        <w:t>Journal of Forensic and Legal Medicine</w:t>
      </w:r>
    </w:p>
    <w:p w14:paraId="60BC0EDE" w14:textId="77777777" w:rsidR="00AD033C" w:rsidRPr="008A4BE5" w:rsidRDefault="00AD033C">
      <w:pPr>
        <w:pStyle w:val="ListParagraph"/>
        <w:numPr>
          <w:ilvl w:val="0"/>
          <w:numId w:val="30"/>
        </w:numPr>
        <w:spacing w:line="276" w:lineRule="auto"/>
      </w:pPr>
      <w:r w:rsidRPr="008A4BE5">
        <w:t>The American Journal of Forensic Medicine and Pathology</w:t>
      </w:r>
    </w:p>
    <w:p w14:paraId="29935143" w14:textId="77777777" w:rsidR="00AD033C" w:rsidRPr="008A4BE5" w:rsidRDefault="00AD033C">
      <w:pPr>
        <w:pStyle w:val="ListParagraph"/>
        <w:numPr>
          <w:ilvl w:val="0"/>
          <w:numId w:val="30"/>
        </w:numPr>
        <w:spacing w:line="276" w:lineRule="auto"/>
      </w:pPr>
      <w:r w:rsidRPr="008A4BE5">
        <w:t>Legal Medicine</w:t>
      </w:r>
    </w:p>
    <w:p w14:paraId="0B73A706" w14:textId="41640E9E" w:rsidR="00866013" w:rsidRPr="00412A94" w:rsidRDefault="00AD033C">
      <w:pPr>
        <w:pStyle w:val="ListParagraph"/>
        <w:numPr>
          <w:ilvl w:val="0"/>
          <w:numId w:val="30"/>
        </w:numPr>
        <w:spacing w:line="276" w:lineRule="auto"/>
      </w:pPr>
      <w:r w:rsidRPr="008A4BE5">
        <w:t>Investigative genetics</w:t>
      </w:r>
    </w:p>
    <w:p w14:paraId="434C5400" w14:textId="2892058D" w:rsidR="00AD033C" w:rsidRPr="00686F21" w:rsidRDefault="003A1BF5" w:rsidP="00AD033C">
      <w:pPr>
        <w:autoSpaceDE w:val="0"/>
        <w:autoSpaceDN w:val="0"/>
        <w:adjustRightInd w:val="0"/>
        <w:rPr>
          <w:b/>
          <w:bCs/>
          <w:sz w:val="28"/>
          <w:szCs w:val="28"/>
          <w:u w:val="single"/>
        </w:rPr>
      </w:pPr>
      <w:r>
        <w:rPr>
          <w:b/>
          <w:bCs/>
          <w:sz w:val="28"/>
          <w:szCs w:val="28"/>
          <w:u w:val="single"/>
        </w:rPr>
        <w:lastRenderedPageBreak/>
        <w:t>BMS 774</w:t>
      </w:r>
      <w:r w:rsidR="00AD033C">
        <w:rPr>
          <w:b/>
          <w:bCs/>
          <w:sz w:val="28"/>
          <w:szCs w:val="28"/>
          <w:u w:val="single"/>
        </w:rPr>
        <w:t xml:space="preserve">: </w:t>
      </w:r>
      <w:r w:rsidR="00AD033C" w:rsidRPr="00686F21">
        <w:rPr>
          <w:b/>
          <w:bCs/>
          <w:sz w:val="28"/>
          <w:szCs w:val="28"/>
          <w:u w:val="single"/>
        </w:rPr>
        <w:t>Crime Scene Management</w:t>
      </w:r>
      <w:r w:rsidR="00AD033C" w:rsidRPr="00686F21">
        <w:rPr>
          <w:b/>
          <w:bCs/>
          <w:sz w:val="28"/>
          <w:szCs w:val="28"/>
          <w:u w:val="single"/>
        </w:rPr>
        <w:tab/>
      </w:r>
      <w:r w:rsidR="00AD033C" w:rsidRPr="00686F21">
        <w:rPr>
          <w:b/>
          <w:bCs/>
          <w:sz w:val="28"/>
          <w:szCs w:val="28"/>
          <w:u w:val="single"/>
        </w:rPr>
        <w:tab/>
        <w:t>1+0</w:t>
      </w:r>
    </w:p>
    <w:p w14:paraId="623F639B" w14:textId="77777777" w:rsidR="00AD033C" w:rsidRPr="00686F21" w:rsidRDefault="00AD033C" w:rsidP="00AD033C">
      <w:pPr>
        <w:spacing w:before="100" w:beforeAutospacing="1" w:after="100" w:afterAutospacing="1"/>
        <w:rPr>
          <w:b/>
          <w:bCs/>
          <w:szCs w:val="24"/>
          <w:u w:val="single"/>
        </w:rPr>
      </w:pPr>
      <w:r w:rsidRPr="00686F21">
        <w:rPr>
          <w:b/>
          <w:bCs/>
          <w:szCs w:val="24"/>
          <w:u w:val="single"/>
        </w:rPr>
        <w:t>Course Objectives:</w:t>
      </w:r>
      <w:r w:rsidRPr="00686F21">
        <w:rPr>
          <w:szCs w:val="24"/>
        </w:rPr>
        <w:t xml:space="preserve"> </w:t>
      </w:r>
    </w:p>
    <w:p w14:paraId="34DD28D2" w14:textId="77777777" w:rsidR="00AD033C" w:rsidRPr="00686F21" w:rsidRDefault="00AD033C" w:rsidP="00AD033C">
      <w:pPr>
        <w:autoSpaceDE w:val="0"/>
        <w:autoSpaceDN w:val="0"/>
        <w:adjustRightInd w:val="0"/>
        <w:rPr>
          <w:szCs w:val="24"/>
        </w:rPr>
      </w:pPr>
      <w:r w:rsidRPr="00686F21">
        <w:rPr>
          <w:szCs w:val="24"/>
        </w:rPr>
        <w:t xml:space="preserve">The objective of the course is to educate the students about the techniques and procedures used for approaching and protecting the crime scene. The students will have knowledge of crime scene </w:t>
      </w:r>
      <w:proofErr w:type="gramStart"/>
      <w:r w:rsidRPr="00686F21">
        <w:rPr>
          <w:szCs w:val="24"/>
        </w:rPr>
        <w:t>survey</w:t>
      </w:r>
      <w:proofErr w:type="gramEnd"/>
      <w:r w:rsidRPr="00686F21">
        <w:rPr>
          <w:szCs w:val="24"/>
        </w:rPr>
        <w:t xml:space="preserve"> and proper documentation, collection, handling and preservation of both perishable and non-perishable evidence of the crime scene, detailed search of the scene, packaging and labeling of physical evidence collected, maintenance of the proper chain of custody and safe transportation of the collected physical evidence to the forensic laboratory. Demonstration and analysis of simulated crime scenario will be </w:t>
      </w:r>
      <w:proofErr w:type="gramStart"/>
      <w:r w:rsidRPr="00686F21">
        <w:rPr>
          <w:szCs w:val="24"/>
        </w:rPr>
        <w:t>made</w:t>
      </w:r>
      <w:proofErr w:type="gramEnd"/>
      <w:r w:rsidRPr="00686F21">
        <w:rPr>
          <w:szCs w:val="24"/>
        </w:rPr>
        <w:t xml:space="preserve"> and practical exercises will be conducted </w:t>
      </w:r>
      <w:proofErr w:type="gramStart"/>
      <w:r w:rsidRPr="00686F21">
        <w:rPr>
          <w:szCs w:val="24"/>
        </w:rPr>
        <w:t>in order to</w:t>
      </w:r>
      <w:proofErr w:type="gramEnd"/>
      <w:r w:rsidRPr="00686F21">
        <w:rPr>
          <w:szCs w:val="24"/>
        </w:rPr>
        <w:t xml:space="preserve"> master the application of the principles and concepts learned. </w:t>
      </w:r>
    </w:p>
    <w:p w14:paraId="2373CF44" w14:textId="77777777" w:rsidR="00AD033C" w:rsidRPr="00686F21" w:rsidRDefault="00AD033C" w:rsidP="00AD033C">
      <w:pPr>
        <w:spacing w:before="100" w:beforeAutospacing="1" w:after="100" w:afterAutospacing="1"/>
        <w:rPr>
          <w:b/>
          <w:bCs/>
          <w:szCs w:val="24"/>
          <w:u w:val="single"/>
        </w:rPr>
      </w:pPr>
      <w:r w:rsidRPr="00686F21">
        <w:rPr>
          <w:b/>
          <w:bCs/>
          <w:szCs w:val="24"/>
          <w:u w:val="single"/>
        </w:rPr>
        <w:t>Course contents:</w:t>
      </w:r>
    </w:p>
    <w:p w14:paraId="2CE3286A" w14:textId="0FFDD8CF" w:rsidR="00AD033C" w:rsidRPr="00686F21" w:rsidRDefault="00AD033C" w:rsidP="00AD033C">
      <w:pPr>
        <w:autoSpaceDE w:val="0"/>
        <w:autoSpaceDN w:val="0"/>
        <w:adjustRightInd w:val="0"/>
        <w:rPr>
          <w:szCs w:val="24"/>
        </w:rPr>
      </w:pPr>
      <w:r w:rsidRPr="00686F21">
        <w:rPr>
          <w:szCs w:val="24"/>
        </w:rPr>
        <w:t xml:space="preserve">Topics that will be discussed shall include the following: Definition of Crime Scene, CSI Team and its composition, roles and responsibilities of CSI personnel, Protocols for Crime Scene Processing, Crime scene documentation, reconstruction of crime scene, Proper Chain of Custody; Recovery and packaging of different evidence types to ensure that evidence is not </w:t>
      </w:r>
      <w:r w:rsidR="00866013" w:rsidRPr="00686F21">
        <w:rPr>
          <w:szCs w:val="24"/>
        </w:rPr>
        <w:t>contaminated,</w:t>
      </w:r>
      <w:r w:rsidRPr="00686F21">
        <w:rPr>
          <w:szCs w:val="24"/>
        </w:rPr>
        <w:t xml:space="preserve"> and the integrity of exhibits maintained.</w:t>
      </w:r>
    </w:p>
    <w:p w14:paraId="219233A4" w14:textId="77777777" w:rsidR="00AD033C" w:rsidRPr="00686F21" w:rsidRDefault="00AD033C" w:rsidP="00AD033C">
      <w:pPr>
        <w:rPr>
          <w:szCs w:val="24"/>
        </w:rPr>
      </w:pPr>
    </w:p>
    <w:p w14:paraId="00D3D8D9" w14:textId="77777777" w:rsidR="00AD033C" w:rsidRPr="00686F21" w:rsidRDefault="00AD033C" w:rsidP="00AD033C">
      <w:pPr>
        <w:autoSpaceDE w:val="0"/>
        <w:autoSpaceDN w:val="0"/>
        <w:adjustRightInd w:val="0"/>
        <w:rPr>
          <w:b/>
          <w:bCs/>
          <w:szCs w:val="24"/>
          <w:u w:val="single"/>
        </w:rPr>
      </w:pPr>
      <w:r w:rsidRPr="00686F21">
        <w:rPr>
          <w:b/>
          <w:bCs/>
          <w:szCs w:val="24"/>
          <w:u w:val="single"/>
        </w:rPr>
        <w:t>Recommended Readings:</w:t>
      </w:r>
    </w:p>
    <w:p w14:paraId="5A32AE22" w14:textId="77777777" w:rsidR="00AD033C" w:rsidRPr="00686F21" w:rsidRDefault="00AD033C">
      <w:pPr>
        <w:numPr>
          <w:ilvl w:val="0"/>
          <w:numId w:val="74"/>
        </w:numPr>
        <w:spacing w:after="0"/>
        <w:rPr>
          <w:szCs w:val="24"/>
        </w:rPr>
      </w:pPr>
      <w:r w:rsidRPr="00686F21">
        <w:rPr>
          <w:szCs w:val="24"/>
        </w:rPr>
        <w:t xml:space="preserve">Crime scene management: Scene specific methods. (2013). Hoboken, N.J: Wiley. </w:t>
      </w:r>
    </w:p>
    <w:p w14:paraId="654F3C1F" w14:textId="77777777" w:rsidR="00AD033C" w:rsidRPr="00686F21" w:rsidRDefault="00AD033C">
      <w:pPr>
        <w:numPr>
          <w:ilvl w:val="0"/>
          <w:numId w:val="74"/>
        </w:numPr>
        <w:spacing w:after="0"/>
        <w:rPr>
          <w:szCs w:val="24"/>
        </w:rPr>
      </w:pPr>
      <w:r w:rsidRPr="00686F21">
        <w:rPr>
          <w:szCs w:val="24"/>
        </w:rPr>
        <w:t xml:space="preserve">Rhonda Douglas Brown, Jackie Davenport (2015), Forensic Science: Advanced Investigations. </w:t>
      </w:r>
    </w:p>
    <w:p w14:paraId="2BC25A8A" w14:textId="77777777" w:rsidR="00AD033C" w:rsidRPr="00686F21" w:rsidRDefault="00AD033C">
      <w:pPr>
        <w:numPr>
          <w:ilvl w:val="0"/>
          <w:numId w:val="74"/>
        </w:numPr>
        <w:spacing w:after="0"/>
        <w:rPr>
          <w:szCs w:val="24"/>
        </w:rPr>
      </w:pPr>
      <w:r w:rsidRPr="00686F21">
        <w:rPr>
          <w:szCs w:val="24"/>
        </w:rPr>
        <w:t xml:space="preserve">Pepper, I. K. (2010). Crime scene investigation: Methods and procedures. Maidenhead: McGraw-Hill </w:t>
      </w:r>
      <w:proofErr w:type="spellStart"/>
      <w:r w:rsidRPr="00686F21">
        <w:rPr>
          <w:szCs w:val="24"/>
        </w:rPr>
        <w:t>OpenUniversity</w:t>
      </w:r>
      <w:proofErr w:type="spellEnd"/>
      <w:r w:rsidRPr="00686F21">
        <w:rPr>
          <w:szCs w:val="24"/>
        </w:rPr>
        <w:t xml:space="preserve"> Press. </w:t>
      </w:r>
    </w:p>
    <w:p w14:paraId="5A181B7A" w14:textId="77777777" w:rsidR="00AD033C" w:rsidRPr="00686F21" w:rsidRDefault="00AD033C">
      <w:pPr>
        <w:numPr>
          <w:ilvl w:val="0"/>
          <w:numId w:val="74"/>
        </w:numPr>
        <w:spacing w:after="0"/>
        <w:rPr>
          <w:szCs w:val="24"/>
        </w:rPr>
      </w:pPr>
      <w:r w:rsidRPr="00686F21">
        <w:rPr>
          <w:szCs w:val="24"/>
        </w:rPr>
        <w:t xml:space="preserve">Robert C Shaler, Crime Scene Forensics: A Scientific Method Approach (2012), CRC Press, Tylor &amp; Francis. </w:t>
      </w:r>
    </w:p>
    <w:p w14:paraId="69E2EBC3" w14:textId="77777777" w:rsidR="00AD033C" w:rsidRPr="00686F21" w:rsidRDefault="00AD033C">
      <w:pPr>
        <w:numPr>
          <w:ilvl w:val="0"/>
          <w:numId w:val="74"/>
        </w:numPr>
        <w:spacing w:after="0"/>
        <w:rPr>
          <w:szCs w:val="24"/>
        </w:rPr>
      </w:pPr>
      <w:r w:rsidRPr="00686F21">
        <w:rPr>
          <w:szCs w:val="24"/>
        </w:rPr>
        <w:t xml:space="preserve">Techniques of crime scene investigation, Fisher, Barry, et.al. </w:t>
      </w:r>
    </w:p>
    <w:p w14:paraId="417B8CE1" w14:textId="77777777" w:rsidR="00AD033C" w:rsidRPr="00686F21" w:rsidRDefault="00AD033C">
      <w:pPr>
        <w:numPr>
          <w:ilvl w:val="0"/>
          <w:numId w:val="74"/>
        </w:numPr>
        <w:spacing w:after="0"/>
        <w:rPr>
          <w:szCs w:val="24"/>
        </w:rPr>
      </w:pPr>
      <w:r w:rsidRPr="00686F21">
        <w:rPr>
          <w:szCs w:val="24"/>
        </w:rPr>
        <w:t xml:space="preserve">Criminalistics: An introduction to Forensic Science, 7th Edition by Richard Saferstein. </w:t>
      </w:r>
    </w:p>
    <w:p w14:paraId="08981DE0" w14:textId="6A7EB7E7" w:rsidR="00412A94" w:rsidRPr="003A1BF5" w:rsidRDefault="00AD033C" w:rsidP="00AD033C">
      <w:pPr>
        <w:numPr>
          <w:ilvl w:val="0"/>
          <w:numId w:val="74"/>
        </w:numPr>
        <w:spacing w:after="0"/>
        <w:rPr>
          <w:szCs w:val="24"/>
        </w:rPr>
      </w:pPr>
      <w:r w:rsidRPr="00686F21">
        <w:rPr>
          <w:szCs w:val="24"/>
        </w:rPr>
        <w:t>PNP SOCO Handbook and PNP Operations Manua</w:t>
      </w:r>
    </w:p>
    <w:p w14:paraId="0798C522" w14:textId="77777777" w:rsidR="00412A94" w:rsidRPr="00AD033C" w:rsidRDefault="00412A94" w:rsidP="00AD033C">
      <w:pPr>
        <w:rPr>
          <w:rFonts w:ascii="Times New Roman" w:hAnsi="Times New Roman"/>
          <w:sz w:val="28"/>
          <w:szCs w:val="28"/>
        </w:rPr>
      </w:pPr>
    </w:p>
    <w:p w14:paraId="42057898" w14:textId="77777777" w:rsidR="0007665F" w:rsidRDefault="0007665F" w:rsidP="0007665F">
      <w:pPr>
        <w:tabs>
          <w:tab w:val="left" w:pos="1005"/>
        </w:tabs>
      </w:pPr>
    </w:p>
    <w:p w14:paraId="66F03B87" w14:textId="41A2FA1C" w:rsidR="0007665F" w:rsidRPr="00A01DD8" w:rsidRDefault="003A1BF5" w:rsidP="0007665F">
      <w:pPr>
        <w:rPr>
          <w:b/>
          <w:bCs/>
          <w:sz w:val="28"/>
          <w:szCs w:val="28"/>
          <w:u w:val="single"/>
        </w:rPr>
      </w:pPr>
      <w:r>
        <w:rPr>
          <w:b/>
          <w:bCs/>
          <w:sz w:val="28"/>
          <w:szCs w:val="28"/>
          <w:u w:val="single"/>
        </w:rPr>
        <w:t>BMS 775</w:t>
      </w:r>
      <w:r w:rsidR="00074215" w:rsidRPr="00A01DD8">
        <w:rPr>
          <w:b/>
          <w:bCs/>
          <w:sz w:val="28"/>
          <w:szCs w:val="28"/>
          <w:u w:val="single"/>
        </w:rPr>
        <w:t xml:space="preserve">: </w:t>
      </w:r>
      <w:r w:rsidR="0007665F" w:rsidRPr="00A01DD8">
        <w:rPr>
          <w:b/>
          <w:bCs/>
          <w:sz w:val="28"/>
          <w:szCs w:val="28"/>
          <w:u w:val="single"/>
        </w:rPr>
        <w:t xml:space="preserve">FORENSIC PSYCHIATRY </w:t>
      </w:r>
      <w:r w:rsidR="0007665F" w:rsidRPr="00A01DD8">
        <w:rPr>
          <w:b/>
          <w:bCs/>
          <w:sz w:val="28"/>
          <w:szCs w:val="28"/>
          <w:u w:val="single"/>
        </w:rPr>
        <w:tab/>
      </w:r>
      <w:r w:rsidR="0007665F" w:rsidRPr="00A01DD8">
        <w:rPr>
          <w:b/>
          <w:bCs/>
          <w:sz w:val="28"/>
          <w:szCs w:val="28"/>
          <w:u w:val="single"/>
        </w:rPr>
        <w:tab/>
      </w:r>
      <w:r w:rsidR="0007665F" w:rsidRPr="00A01DD8">
        <w:rPr>
          <w:b/>
          <w:bCs/>
          <w:sz w:val="28"/>
          <w:szCs w:val="28"/>
          <w:u w:val="single"/>
        </w:rPr>
        <w:tab/>
        <w:t>1+</w:t>
      </w:r>
      <w:r>
        <w:rPr>
          <w:b/>
          <w:bCs/>
          <w:sz w:val="28"/>
          <w:szCs w:val="28"/>
          <w:u w:val="single"/>
        </w:rPr>
        <w:t>1</w:t>
      </w:r>
    </w:p>
    <w:p w14:paraId="2928A1DB" w14:textId="77777777" w:rsidR="0007665F" w:rsidRPr="0092341D" w:rsidRDefault="0007665F" w:rsidP="0007665F">
      <w:pPr>
        <w:spacing w:before="100" w:beforeAutospacing="1" w:after="100" w:afterAutospacing="1"/>
        <w:rPr>
          <w:b/>
          <w:bCs/>
          <w:szCs w:val="24"/>
          <w:u w:val="single"/>
        </w:rPr>
      </w:pPr>
      <w:r w:rsidRPr="00C70F82">
        <w:rPr>
          <w:b/>
          <w:bCs/>
          <w:szCs w:val="24"/>
          <w:u w:val="single"/>
        </w:rPr>
        <w:t>Course contents:</w:t>
      </w:r>
    </w:p>
    <w:p w14:paraId="16D6130C"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Various acts in relation to forensic psychiatry.</w:t>
      </w:r>
    </w:p>
    <w:p w14:paraId="2DA56796"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Classification of mental disorders and abnormal human behavior.</w:t>
      </w:r>
    </w:p>
    <w:p w14:paraId="3D83B01F"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Medico-legal aspects of insanity and abnormal human behavior.</w:t>
      </w:r>
    </w:p>
    <w:p w14:paraId="00086BCF"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Restraint of mentally ill person.</w:t>
      </w:r>
    </w:p>
    <w:p w14:paraId="5E1C8FCE"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lastRenderedPageBreak/>
        <w:t>Feigned insanity, juvenile delinquency in juvenile court.</w:t>
      </w:r>
    </w:p>
    <w:p w14:paraId="08C5C71B"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 xml:space="preserve"> Biology of behavior, emotions and stress</w:t>
      </w:r>
    </w:p>
    <w:p w14:paraId="2673FBD3"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Psychological assessment and testing personality disorders.</w:t>
      </w:r>
    </w:p>
    <w:p w14:paraId="4A909D27" w14:textId="77777777" w:rsidR="0007665F" w:rsidRPr="00E86FEA" w:rsidRDefault="0007665F">
      <w:pPr>
        <w:pStyle w:val="ListParagraph"/>
        <w:numPr>
          <w:ilvl w:val="0"/>
          <w:numId w:val="64"/>
        </w:numPr>
        <w:spacing w:after="160" w:line="259" w:lineRule="auto"/>
        <w:rPr>
          <w:rFonts w:ascii="Times New Roman" w:hAnsi="Times New Roman"/>
          <w:sz w:val="24"/>
          <w:szCs w:val="24"/>
        </w:rPr>
      </w:pPr>
      <w:r w:rsidRPr="00E86FEA">
        <w:rPr>
          <w:rFonts w:ascii="Times New Roman" w:hAnsi="Times New Roman"/>
          <w:sz w:val="24"/>
          <w:szCs w:val="24"/>
        </w:rPr>
        <w:t>Torture medicine: Medico-legal aspects &amp; duties of physician in cases of torture.</w:t>
      </w:r>
    </w:p>
    <w:p w14:paraId="28E9B04B" w14:textId="77777777" w:rsidR="0007665F" w:rsidRPr="00E86FEA" w:rsidRDefault="0007665F" w:rsidP="00A34CF0">
      <w:pPr>
        <w:pStyle w:val="ListParagraph"/>
        <w:numPr>
          <w:ilvl w:val="0"/>
          <w:numId w:val="0"/>
        </w:numPr>
        <w:spacing w:after="160" w:line="259" w:lineRule="auto"/>
        <w:ind w:left="720"/>
        <w:rPr>
          <w:rFonts w:ascii="Times New Roman" w:hAnsi="Times New Roman"/>
          <w:sz w:val="24"/>
          <w:szCs w:val="24"/>
        </w:rPr>
      </w:pPr>
      <w:r w:rsidRPr="00E86FEA">
        <w:rPr>
          <w:rFonts w:ascii="Times New Roman" w:hAnsi="Times New Roman"/>
          <w:sz w:val="24"/>
          <w:szCs w:val="24"/>
        </w:rPr>
        <w:t>Study of suicide, production of personality and circumstances.</w:t>
      </w:r>
    </w:p>
    <w:p w14:paraId="281CFFE5" w14:textId="77777777" w:rsidR="0007665F" w:rsidRDefault="0007665F" w:rsidP="0007665F">
      <w:pPr>
        <w:rPr>
          <w:rFonts w:ascii="Arial Narrow" w:hAnsi="Arial Narrow"/>
          <w:szCs w:val="24"/>
        </w:rPr>
      </w:pPr>
    </w:p>
    <w:p w14:paraId="7B91B513" w14:textId="77777777" w:rsidR="0007665F" w:rsidRPr="0092341D" w:rsidRDefault="0007665F" w:rsidP="0007665F">
      <w:pPr>
        <w:rPr>
          <w:rFonts w:ascii="Arial Narrow" w:hAnsi="Arial Narrow"/>
          <w:szCs w:val="24"/>
        </w:rPr>
      </w:pPr>
    </w:p>
    <w:p w14:paraId="1FDCA5A5" w14:textId="77777777" w:rsidR="0007665F" w:rsidRPr="0092341D" w:rsidRDefault="0007665F" w:rsidP="0007665F">
      <w:pPr>
        <w:rPr>
          <w:rFonts w:ascii="Arial Narrow" w:hAnsi="Arial Narrow"/>
          <w:szCs w:val="24"/>
        </w:rPr>
      </w:pPr>
    </w:p>
    <w:p w14:paraId="34A175B7" w14:textId="1A801DDC" w:rsidR="003A1BF5" w:rsidRDefault="003A1BF5">
      <w:pPr>
        <w:spacing w:after="160" w:line="259" w:lineRule="auto"/>
      </w:pPr>
      <w:r>
        <w:br w:type="page"/>
      </w:r>
    </w:p>
    <w:p w14:paraId="40062E07" w14:textId="77777777" w:rsidR="00505B1D" w:rsidRDefault="00505B1D" w:rsidP="00505B1D"/>
    <w:p w14:paraId="312DB5DD" w14:textId="77777777" w:rsidR="00505B1D" w:rsidRDefault="00505B1D" w:rsidP="00505B1D"/>
    <w:p w14:paraId="62FE7545" w14:textId="77777777" w:rsidR="00505B1D" w:rsidRDefault="00505B1D" w:rsidP="00505B1D"/>
    <w:p w14:paraId="426909D7" w14:textId="77777777" w:rsidR="002C3763" w:rsidRDefault="002C3763" w:rsidP="002C3763">
      <w:pPr>
        <w:pStyle w:val="Title"/>
        <w:spacing w:after="0"/>
      </w:pPr>
      <w:bookmarkStart w:id="112" w:name="_Toc19848255"/>
      <w:r>
        <w:t>Annexure 1</w:t>
      </w:r>
      <w:bookmarkEnd w:id="112"/>
    </w:p>
    <w:p w14:paraId="52AB4556" w14:textId="77777777" w:rsidR="002C3763" w:rsidRDefault="002C3763" w:rsidP="002C3763">
      <w:pPr>
        <w:pStyle w:val="Title"/>
        <w:spacing w:after="0"/>
      </w:pPr>
      <w:bookmarkStart w:id="113" w:name="_Toc19848256"/>
      <w:r>
        <w:t xml:space="preserve">MPhil Student Progress </w:t>
      </w:r>
      <w:proofErr w:type="gramStart"/>
      <w:r>
        <w:t>review</w:t>
      </w:r>
      <w:proofErr w:type="gramEnd"/>
      <w:r>
        <w:t xml:space="preserve"> Form</w:t>
      </w:r>
      <w:bookmarkEnd w:id="113"/>
    </w:p>
    <w:p w14:paraId="0F8FD1FB" w14:textId="77777777" w:rsidR="002C3763" w:rsidRDefault="002C3763" w:rsidP="002C3763">
      <w:pPr>
        <w:sectPr w:rsidR="002C3763" w:rsidSect="003A1BF5">
          <w:pgSz w:w="12240" w:h="15840"/>
          <w:pgMar w:top="1244" w:right="1800" w:bottom="1440" w:left="1800" w:header="567" w:footer="567" w:gutter="0"/>
          <w:cols w:space="720"/>
          <w:titlePg/>
          <w:docGrid w:linePitch="360"/>
        </w:sectPr>
      </w:pPr>
    </w:p>
    <w:p w14:paraId="1B774694" w14:textId="77777777" w:rsidR="002C3763" w:rsidRPr="00900389" w:rsidRDefault="002C3763" w:rsidP="002C3763">
      <w:pPr>
        <w:spacing w:line="276" w:lineRule="auto"/>
        <w:jc w:val="center"/>
        <w:rPr>
          <w:rFonts w:ascii="Calibri" w:eastAsia="Calibri" w:hAnsi="Calibri" w:cs="Arial"/>
          <w:b/>
          <w:sz w:val="32"/>
          <w:szCs w:val="32"/>
          <w:u w:val="single"/>
        </w:rPr>
      </w:pPr>
      <w:r w:rsidRPr="00900389">
        <w:rPr>
          <w:rFonts w:ascii="Calibri" w:eastAsia="Calibri" w:hAnsi="Calibri" w:cs="Arial"/>
          <w:b/>
          <w:sz w:val="32"/>
          <w:szCs w:val="32"/>
          <w:u w:val="single"/>
        </w:rPr>
        <w:lastRenderedPageBreak/>
        <w:t xml:space="preserve">Annual MPhil Student Review Form </w:t>
      </w:r>
    </w:p>
    <w:p w14:paraId="49DB5EAD" w14:textId="77777777" w:rsidR="002C3763" w:rsidRPr="00900389" w:rsidRDefault="002C3763" w:rsidP="002C3763">
      <w:pPr>
        <w:spacing w:line="276" w:lineRule="auto"/>
        <w:jc w:val="center"/>
        <w:rPr>
          <w:rFonts w:ascii="Calibri" w:eastAsia="Calibri" w:hAnsi="Calibri" w:cs="Arial"/>
          <w:b/>
          <w:sz w:val="28"/>
          <w:szCs w:val="28"/>
          <w:u w:val="single"/>
        </w:rPr>
      </w:pPr>
      <w:r w:rsidRPr="00900389">
        <w:rPr>
          <w:rFonts w:ascii="Calibri" w:eastAsia="Calibri" w:hAnsi="Calibri" w:cs="Arial"/>
          <w:b/>
          <w:sz w:val="28"/>
          <w:szCs w:val="28"/>
          <w:u w:val="single"/>
        </w:rPr>
        <w:t>(To be submitted to Dean IBMS at the end of every review)</w:t>
      </w:r>
    </w:p>
    <w:p w14:paraId="7FCBF48D" w14:textId="77777777" w:rsidR="002C3763" w:rsidRPr="00900389" w:rsidRDefault="002C3763" w:rsidP="002C3763">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A</w:t>
      </w:r>
      <w:proofErr w:type="gramStart"/>
      <w:r w:rsidRPr="00900389">
        <w:rPr>
          <w:rFonts w:eastAsia="MS Gothic" w:cs="Arial"/>
          <w:b/>
          <w:bCs/>
          <w:sz w:val="24"/>
          <w:szCs w:val="24"/>
        </w:rPr>
        <w:t>:  General</w:t>
      </w:r>
      <w:proofErr w:type="gramEnd"/>
      <w:r w:rsidRPr="00900389">
        <w:rPr>
          <w:rFonts w:eastAsia="MS Gothic" w:cs="Arial"/>
          <w:b/>
          <w:bCs/>
          <w:sz w:val="24"/>
          <w:szCs w:val="24"/>
        </w:rPr>
        <w:t xml:space="preserve"> Student Information</w:t>
      </w:r>
    </w:p>
    <w:p w14:paraId="4E71C008" w14:textId="77777777" w:rsidR="002C3763" w:rsidRPr="00900389" w:rsidRDefault="002C3763" w:rsidP="002C3763">
      <w:pPr>
        <w:spacing w:line="276" w:lineRule="auto"/>
        <w:rPr>
          <w:rFonts w:ascii="Calibri" w:eastAsia="Calibri" w:hAnsi="Calibri" w:cs="Arial"/>
          <w:spacing w:val="-2"/>
          <w:szCs w:val="20"/>
        </w:rPr>
      </w:pPr>
      <w:r w:rsidRPr="00900389">
        <w:rPr>
          <w:rFonts w:ascii="Calibri" w:eastAsia="Calibri" w:hAnsi="Calibri" w:cs="Arial"/>
          <w:spacing w:val="-2"/>
          <w:szCs w:val="20"/>
        </w:rPr>
        <w:t xml:space="preserve">This section is to be completed by the </w:t>
      </w:r>
      <w:proofErr w:type="gramStart"/>
      <w:r w:rsidRPr="00900389">
        <w:rPr>
          <w:rFonts w:ascii="Calibri" w:eastAsia="Calibri" w:hAnsi="Calibri" w:cs="Arial"/>
          <w:spacing w:val="-2"/>
          <w:szCs w:val="20"/>
        </w:rPr>
        <w:t>Student</w:t>
      </w:r>
      <w:proofErr w:type="gramEnd"/>
      <w:r w:rsidRPr="00900389">
        <w:rPr>
          <w:rFonts w:ascii="Calibri" w:eastAsia="Calibri" w:hAnsi="Calibri" w:cs="Arial"/>
          <w:spacing w:val="-2"/>
          <w:szCs w:val="20"/>
        </w:rPr>
        <w:t xml:space="preserve"> </w:t>
      </w:r>
    </w:p>
    <w:p w14:paraId="7CE0C1A7"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Session:</w:t>
      </w:r>
      <w:r w:rsidRPr="00900389">
        <w:rPr>
          <w:rFonts w:ascii="Calibri" w:eastAsia="Calibri" w:hAnsi="Calibri" w:cs="Arial"/>
          <w:szCs w:val="20"/>
        </w:rPr>
        <w:tab/>
      </w:r>
    </w:p>
    <w:p w14:paraId="55722033"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Student name:</w:t>
      </w:r>
      <w:r w:rsidRPr="00900389">
        <w:rPr>
          <w:rFonts w:ascii="Calibri" w:eastAsia="Calibri" w:hAnsi="Calibri" w:cs="Arial"/>
          <w:i/>
          <w:szCs w:val="20"/>
        </w:rPr>
        <w:tab/>
      </w:r>
    </w:p>
    <w:p w14:paraId="164A1A2C"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Registration number:</w:t>
      </w:r>
      <w:r w:rsidRPr="00900389">
        <w:rPr>
          <w:rFonts w:ascii="Calibri" w:eastAsia="Calibri" w:hAnsi="Calibri" w:cs="Arial"/>
          <w:i/>
          <w:szCs w:val="20"/>
        </w:rPr>
        <w:tab/>
      </w:r>
    </w:p>
    <w:p w14:paraId="33DAD510"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Start date:</w:t>
      </w:r>
      <w:r w:rsidRPr="00900389">
        <w:rPr>
          <w:rFonts w:ascii="Calibri" w:eastAsia="Calibri" w:hAnsi="Calibri" w:cs="Arial"/>
          <w:i/>
          <w:szCs w:val="20"/>
        </w:rPr>
        <w:tab/>
      </w:r>
    </w:p>
    <w:p w14:paraId="6D2CA0CD"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Year/Semester of study:</w:t>
      </w:r>
      <w:r w:rsidRPr="00900389">
        <w:rPr>
          <w:rFonts w:ascii="Calibri" w:eastAsia="Calibri" w:hAnsi="Calibri" w:cs="Arial"/>
          <w:i/>
          <w:szCs w:val="20"/>
        </w:rPr>
        <w:tab/>
      </w:r>
    </w:p>
    <w:p w14:paraId="6421B814" w14:textId="77777777" w:rsidR="002C3763" w:rsidRPr="00900389" w:rsidRDefault="002C3763" w:rsidP="002C3763">
      <w:pPr>
        <w:tabs>
          <w:tab w:val="right" w:leader="dot" w:pos="9000"/>
        </w:tabs>
        <w:spacing w:line="276" w:lineRule="auto"/>
        <w:rPr>
          <w:rFonts w:ascii="Calibri" w:eastAsia="Calibri" w:hAnsi="Calibri" w:cs="Arial"/>
          <w:szCs w:val="20"/>
          <w:u w:val="single"/>
        </w:rPr>
      </w:pPr>
      <w:r w:rsidRPr="00900389">
        <w:rPr>
          <w:rFonts w:ascii="Calibri" w:eastAsia="Calibri" w:hAnsi="Calibri" w:cs="Arial"/>
          <w:szCs w:val="20"/>
          <w:u w:val="single"/>
        </w:rPr>
        <w:t>Supervisor names</w:t>
      </w:r>
    </w:p>
    <w:p w14:paraId="7C9FCEC6"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Supervisor 1: </w:t>
      </w:r>
      <w:r w:rsidRPr="00900389">
        <w:rPr>
          <w:rFonts w:ascii="Calibri" w:eastAsia="Calibri" w:hAnsi="Calibri" w:cs="Arial"/>
          <w:i/>
          <w:szCs w:val="20"/>
        </w:rPr>
        <w:tab/>
      </w:r>
    </w:p>
    <w:p w14:paraId="19CC7745"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Supervisor 2: </w:t>
      </w:r>
      <w:r w:rsidRPr="00900389">
        <w:rPr>
          <w:rFonts w:ascii="Calibri" w:eastAsia="Calibri" w:hAnsi="Calibri" w:cs="Arial"/>
          <w:i/>
          <w:szCs w:val="20"/>
        </w:rPr>
        <w:tab/>
      </w:r>
    </w:p>
    <w:p w14:paraId="540856ED"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Department: </w:t>
      </w:r>
      <w:r w:rsidRPr="00900389">
        <w:rPr>
          <w:rFonts w:ascii="Calibri" w:eastAsia="Calibri" w:hAnsi="Calibri" w:cs="Arial"/>
          <w:i/>
          <w:szCs w:val="20"/>
        </w:rPr>
        <w:tab/>
      </w:r>
    </w:p>
    <w:p w14:paraId="5EFB992A"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Thesis title:  </w:t>
      </w:r>
      <w:r w:rsidRPr="00900389">
        <w:rPr>
          <w:rFonts w:ascii="Calibri" w:eastAsia="Calibri" w:hAnsi="Calibri" w:cs="Arial"/>
          <w:i/>
          <w:szCs w:val="20"/>
        </w:rPr>
        <w:tab/>
      </w:r>
    </w:p>
    <w:p w14:paraId="752FBCA4" w14:textId="77777777" w:rsidR="002C3763" w:rsidRPr="00900389" w:rsidRDefault="002C3763" w:rsidP="002C3763">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ab/>
      </w:r>
    </w:p>
    <w:p w14:paraId="4364DE5B" w14:textId="172D1914" w:rsidR="002C3763" w:rsidRPr="00900389" w:rsidRDefault="002C3763" w:rsidP="002C3763">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B</w:t>
      </w:r>
      <w:proofErr w:type="gramStart"/>
      <w:r w:rsidRPr="00900389">
        <w:rPr>
          <w:rFonts w:eastAsia="MS Gothic" w:cs="Arial"/>
          <w:b/>
          <w:bCs/>
          <w:sz w:val="24"/>
          <w:szCs w:val="24"/>
        </w:rPr>
        <w:t>:  Student</w:t>
      </w:r>
      <w:proofErr w:type="gramEnd"/>
      <w:r w:rsidRPr="00900389">
        <w:rPr>
          <w:rFonts w:eastAsia="MS Gothic" w:cs="Arial"/>
          <w:b/>
          <w:bCs/>
          <w:sz w:val="24"/>
          <w:szCs w:val="24"/>
        </w:rPr>
        <w:t xml:space="preserve"> self-assessment</w:t>
      </w:r>
    </w:p>
    <w:p w14:paraId="0FB32FCA"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This section is to be completed by the </w:t>
      </w:r>
      <w:proofErr w:type="gramStart"/>
      <w:r w:rsidRPr="00900389">
        <w:rPr>
          <w:rFonts w:ascii="Calibri" w:eastAsia="Calibri" w:hAnsi="Calibri" w:cs="Arial"/>
          <w:szCs w:val="20"/>
        </w:rPr>
        <w:t>student</w:t>
      </w:r>
      <w:proofErr w:type="gramEnd"/>
      <w:r w:rsidRPr="00900389">
        <w:rPr>
          <w:rFonts w:ascii="Calibri" w:eastAsia="Calibri" w:hAnsi="Calibri" w:cs="Arial"/>
          <w:szCs w:val="20"/>
        </w:rPr>
        <w:t>.</w:t>
      </w:r>
    </w:p>
    <w:p w14:paraId="683D0CFB" w14:textId="6746E84C"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1</w:t>
      </w:r>
      <w:proofErr w:type="gramStart"/>
      <w:r w:rsidRPr="00900389">
        <w:rPr>
          <w:rFonts w:ascii="Calibri" w:eastAsia="Calibri" w:hAnsi="Calibri" w:cs="Arial"/>
          <w:szCs w:val="20"/>
        </w:rPr>
        <w:t>.  Please</w:t>
      </w:r>
      <w:proofErr w:type="gramEnd"/>
      <w:r w:rsidRPr="00900389">
        <w:rPr>
          <w:rFonts w:ascii="Calibri" w:eastAsia="Calibri" w:hAnsi="Calibri" w:cs="Arial"/>
          <w:szCs w:val="20"/>
        </w:rPr>
        <w:t xml:space="preserve"> provide a brief description of the written work you have submitted for the progress review as directed by your supervisor (e.g. presentation, draft chapter of thesis, literature review.</w:t>
      </w:r>
    </w:p>
    <w:p w14:paraId="0927E6A8" w14:textId="77777777" w:rsidR="002C3763" w:rsidRPr="00900389" w:rsidRDefault="002C3763" w:rsidP="002C3763">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w:t>
      </w:r>
      <w:r w:rsidRPr="00900389">
        <w:rPr>
          <w:rFonts w:ascii="Calibri" w:eastAsia="Calibri" w:hAnsi="Calibri" w:cs="Arial"/>
          <w:i/>
          <w:szCs w:val="20"/>
        </w:rPr>
        <w:tab/>
      </w:r>
    </w:p>
    <w:p w14:paraId="5AC87CF8" w14:textId="77777777" w:rsidR="002C3763" w:rsidRPr="00900389" w:rsidRDefault="002C3763" w:rsidP="002C3763">
      <w:pPr>
        <w:tabs>
          <w:tab w:val="right" w:leader="dot" w:pos="9000"/>
        </w:tabs>
        <w:spacing w:line="276" w:lineRule="auto"/>
        <w:rPr>
          <w:rFonts w:ascii="Calibri" w:eastAsia="Calibri" w:hAnsi="Calibri" w:cs="Arial"/>
          <w:i/>
          <w:szCs w:val="20"/>
        </w:rPr>
      </w:pPr>
      <w:r w:rsidRPr="00900389">
        <w:rPr>
          <w:rFonts w:ascii="Calibri" w:eastAsia="Calibri" w:hAnsi="Calibri" w:cs="Arial"/>
          <w:i/>
          <w:szCs w:val="20"/>
        </w:rPr>
        <w:tab/>
      </w:r>
    </w:p>
    <w:p w14:paraId="586F09F0"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2.   Please provide a paragraph, giving an assessment of your progress in relation to your research and general development in the most recent session.  </w:t>
      </w:r>
    </w:p>
    <w:p w14:paraId="36DD1FD8" w14:textId="77777777" w:rsidR="002C3763" w:rsidRPr="00900389" w:rsidRDefault="002C3763" w:rsidP="002C3763">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5C1B6B46" w14:textId="77777777" w:rsidR="002C3763" w:rsidRPr="00900389" w:rsidRDefault="002C3763" w:rsidP="002C3763">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22EF330D"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lastRenderedPageBreak/>
        <w:t>3</w:t>
      </w:r>
      <w:proofErr w:type="gramStart"/>
      <w:r w:rsidRPr="00900389">
        <w:rPr>
          <w:rFonts w:ascii="Calibri" w:eastAsia="Calibri" w:hAnsi="Calibri" w:cs="Arial"/>
          <w:szCs w:val="20"/>
        </w:rPr>
        <w:t>.  Please</w:t>
      </w:r>
      <w:proofErr w:type="gramEnd"/>
      <w:r w:rsidRPr="00900389">
        <w:rPr>
          <w:rFonts w:ascii="Calibri" w:eastAsia="Calibri" w:hAnsi="Calibri" w:cs="Arial"/>
          <w:szCs w:val="20"/>
        </w:rPr>
        <w:t xml:space="preserve"> provide an update </w:t>
      </w:r>
      <w:proofErr w:type="gramStart"/>
      <w:r w:rsidRPr="00900389">
        <w:rPr>
          <w:rFonts w:ascii="Calibri" w:eastAsia="Calibri" w:hAnsi="Calibri" w:cs="Arial"/>
          <w:szCs w:val="20"/>
        </w:rPr>
        <w:t>of training</w:t>
      </w:r>
      <w:proofErr w:type="gramEnd"/>
      <w:r w:rsidRPr="00900389">
        <w:rPr>
          <w:rFonts w:ascii="Calibri" w:eastAsia="Calibri" w:hAnsi="Calibri" w:cs="Arial"/>
          <w:szCs w:val="20"/>
        </w:rPr>
        <w:t xml:space="preserve"> and development </w:t>
      </w:r>
      <w:proofErr w:type="gramStart"/>
      <w:r w:rsidRPr="00900389">
        <w:rPr>
          <w:rFonts w:ascii="Calibri" w:eastAsia="Calibri" w:hAnsi="Calibri" w:cs="Arial"/>
          <w:szCs w:val="20"/>
        </w:rPr>
        <w:t>activity</w:t>
      </w:r>
      <w:proofErr w:type="gramEnd"/>
      <w:r w:rsidRPr="00900389">
        <w:rPr>
          <w:rFonts w:ascii="Calibri" w:eastAsia="Calibri" w:hAnsi="Calibri" w:cs="Arial"/>
          <w:szCs w:val="20"/>
        </w:rPr>
        <w:t xml:space="preserve"> you have undertaken in the most recent session for the purposes of your research and for your professional development, referring to any training needs identified at the beginning of the year. </w:t>
      </w:r>
    </w:p>
    <w:p w14:paraId="4D862C4C" w14:textId="77777777" w:rsidR="002C3763" w:rsidRPr="00900389" w:rsidRDefault="002C3763" w:rsidP="002C3763">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2F5E50C1" w14:textId="77777777" w:rsidR="002C3763" w:rsidRPr="00900389" w:rsidRDefault="002C3763" w:rsidP="002C3763">
      <w:pPr>
        <w:tabs>
          <w:tab w:val="right" w:leader="dot" w:pos="8280"/>
        </w:tabs>
        <w:spacing w:line="276" w:lineRule="auto"/>
        <w:rPr>
          <w:rFonts w:ascii="Calibri" w:eastAsia="Calibri" w:hAnsi="Calibri" w:cs="Arial"/>
          <w:i/>
          <w:szCs w:val="20"/>
        </w:rPr>
      </w:pPr>
      <w:r w:rsidRPr="00900389">
        <w:rPr>
          <w:rFonts w:ascii="Calibri" w:eastAsia="Calibri" w:hAnsi="Calibri" w:cs="Arial"/>
          <w:i/>
          <w:szCs w:val="20"/>
        </w:rPr>
        <w:tab/>
      </w:r>
    </w:p>
    <w:p w14:paraId="504CBA3A"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4</w:t>
      </w:r>
      <w:proofErr w:type="gramStart"/>
      <w:r w:rsidRPr="00900389">
        <w:rPr>
          <w:rFonts w:ascii="Calibri" w:eastAsia="Calibri" w:hAnsi="Calibri" w:cs="Arial"/>
          <w:szCs w:val="20"/>
        </w:rPr>
        <w:t>.  Have</w:t>
      </w:r>
      <w:proofErr w:type="gramEnd"/>
      <w:r w:rsidRPr="00900389">
        <w:rPr>
          <w:rFonts w:ascii="Calibri" w:eastAsia="Calibri" w:hAnsi="Calibri" w:cs="Arial"/>
          <w:szCs w:val="20"/>
        </w:rPr>
        <w:t xml:space="preserve"> you and/or your supervisors identified any issues which are affecting your progress? (e.g. skills gaps, facilities/equipment available, </w:t>
      </w:r>
      <w:proofErr w:type="spellStart"/>
      <w:r w:rsidRPr="00900389">
        <w:rPr>
          <w:rFonts w:ascii="Calibri" w:eastAsia="Calibri" w:hAnsi="Calibri" w:cs="Arial"/>
          <w:szCs w:val="20"/>
        </w:rPr>
        <w:t>etc</w:t>
      </w:r>
      <w:proofErr w:type="spellEnd"/>
      <w:r w:rsidRPr="00900389">
        <w:rPr>
          <w:rFonts w:ascii="Calibri" w:eastAsia="Calibri" w:hAnsi="Calibri" w:cs="Arial"/>
          <w:szCs w:val="20"/>
        </w:rPr>
        <w:t>).  If yes, please give details of the issues identified and how these will be resolved.</w:t>
      </w:r>
    </w:p>
    <w:p w14:paraId="2A91332A"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1F64A1E9"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72A41E57"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5</w:t>
      </w:r>
      <w:proofErr w:type="gramStart"/>
      <w:r w:rsidRPr="00900389">
        <w:rPr>
          <w:rFonts w:ascii="Calibri" w:eastAsia="Calibri" w:hAnsi="Calibri" w:cs="Arial"/>
          <w:szCs w:val="20"/>
        </w:rPr>
        <w:t>.  Please</w:t>
      </w:r>
      <w:proofErr w:type="gramEnd"/>
      <w:r w:rsidRPr="00900389">
        <w:rPr>
          <w:rFonts w:ascii="Calibri" w:eastAsia="Calibri" w:hAnsi="Calibri" w:cs="Arial"/>
          <w:szCs w:val="20"/>
        </w:rPr>
        <w:t xml:space="preserve"> describe your supervisory arrangements.  (You may wish to refer to frequency of contact, timing and content of feedback on your work etc.)</w:t>
      </w:r>
    </w:p>
    <w:p w14:paraId="1D2CE060"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5DA88496"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24F353CC"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6</w:t>
      </w:r>
      <w:proofErr w:type="gramStart"/>
      <w:r w:rsidRPr="00900389">
        <w:rPr>
          <w:rFonts w:ascii="Calibri" w:eastAsia="Calibri" w:hAnsi="Calibri" w:cs="Arial"/>
          <w:szCs w:val="20"/>
        </w:rPr>
        <w:t>.  Please</w:t>
      </w:r>
      <w:proofErr w:type="gramEnd"/>
      <w:r w:rsidRPr="00900389">
        <w:rPr>
          <w:rFonts w:ascii="Calibri" w:eastAsia="Calibri" w:hAnsi="Calibri" w:cs="Arial"/>
          <w:szCs w:val="20"/>
        </w:rPr>
        <w:t xml:space="preserve"> provide a summary of the objectives you and your supervisory team have agreed for the coming </w:t>
      </w:r>
      <w:proofErr w:type="gramStart"/>
      <w:r w:rsidRPr="00900389">
        <w:rPr>
          <w:rFonts w:ascii="Calibri" w:eastAsia="Calibri" w:hAnsi="Calibri" w:cs="Arial"/>
          <w:szCs w:val="20"/>
        </w:rPr>
        <w:t>session?</w:t>
      </w:r>
      <w:proofErr w:type="gramEnd"/>
      <w:r w:rsidRPr="00900389">
        <w:rPr>
          <w:rFonts w:ascii="Calibri" w:eastAsia="Calibri" w:hAnsi="Calibri" w:cs="Arial"/>
          <w:szCs w:val="20"/>
        </w:rPr>
        <w:t xml:space="preserve"> (e.g. fieldwork, written work, publication, thesis submission, conference attendance, project management training etc.  Please give details of nature, volume and deadlines as appropriate)</w:t>
      </w:r>
    </w:p>
    <w:p w14:paraId="25E282C4"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7DBF61E1"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321AFC49"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7</w:t>
      </w:r>
      <w:proofErr w:type="gramStart"/>
      <w:r w:rsidRPr="00900389">
        <w:rPr>
          <w:rFonts w:ascii="Calibri" w:eastAsia="Calibri" w:hAnsi="Calibri" w:cs="Arial"/>
          <w:szCs w:val="20"/>
        </w:rPr>
        <w:t>.  Are</w:t>
      </w:r>
      <w:proofErr w:type="gramEnd"/>
      <w:r w:rsidRPr="00900389">
        <w:rPr>
          <w:rFonts w:ascii="Calibri" w:eastAsia="Calibri" w:hAnsi="Calibri" w:cs="Arial"/>
          <w:szCs w:val="20"/>
        </w:rPr>
        <w:t xml:space="preserve"> there any training or development opportunities not currently </w:t>
      </w:r>
      <w:proofErr w:type="gramStart"/>
      <w:r w:rsidRPr="00900389">
        <w:rPr>
          <w:rFonts w:ascii="Calibri" w:eastAsia="Calibri" w:hAnsi="Calibri" w:cs="Arial"/>
          <w:szCs w:val="20"/>
        </w:rPr>
        <w:t>provided that</w:t>
      </w:r>
      <w:proofErr w:type="gramEnd"/>
      <w:r w:rsidRPr="00900389">
        <w:rPr>
          <w:rFonts w:ascii="Calibri" w:eastAsia="Calibri" w:hAnsi="Calibri" w:cs="Arial"/>
          <w:szCs w:val="20"/>
        </w:rPr>
        <w:t xml:space="preserve"> you would find useful?  If so, please specify.</w:t>
      </w:r>
    </w:p>
    <w:p w14:paraId="504D469F"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3F9B3441"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40306A12"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8.  If you wish to make any other comments about your experience as a research student within the Graduate School, you may do so here – or separately, and confidentially, to the Graduate School Office.</w:t>
      </w:r>
    </w:p>
    <w:p w14:paraId="1C6200D2"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76C62851"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tab/>
      </w:r>
    </w:p>
    <w:p w14:paraId="2B0595D3"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i/>
          <w:szCs w:val="20"/>
        </w:rPr>
        <w:tab/>
      </w:r>
    </w:p>
    <w:p w14:paraId="105196CC" w14:textId="77777777" w:rsidR="002C3763" w:rsidRPr="00900389" w:rsidRDefault="002C3763" w:rsidP="002C3763">
      <w:pPr>
        <w:tabs>
          <w:tab w:val="right" w:leader="dot" w:pos="8280"/>
        </w:tabs>
        <w:spacing w:line="276" w:lineRule="auto"/>
        <w:rPr>
          <w:rFonts w:ascii="Calibri" w:eastAsia="Calibri" w:hAnsi="Calibri" w:cs="Arial"/>
          <w:szCs w:val="20"/>
        </w:rPr>
      </w:pPr>
    </w:p>
    <w:p w14:paraId="2512CD1A" w14:textId="77777777" w:rsidR="002C3763" w:rsidRPr="00900389" w:rsidRDefault="002C3763" w:rsidP="002C3763">
      <w:pPr>
        <w:tabs>
          <w:tab w:val="right" w:leader="dot" w:pos="8280"/>
        </w:tabs>
        <w:spacing w:line="276" w:lineRule="auto"/>
        <w:rPr>
          <w:rFonts w:ascii="Calibri" w:eastAsia="Calibri" w:hAnsi="Calibri" w:cs="Arial"/>
          <w:szCs w:val="20"/>
        </w:rPr>
      </w:pPr>
      <w:r w:rsidRPr="00900389">
        <w:rPr>
          <w:rFonts w:ascii="Calibri" w:eastAsia="Calibri" w:hAnsi="Calibri" w:cs="Arial"/>
          <w:szCs w:val="20"/>
        </w:rPr>
        <w:lastRenderedPageBreak/>
        <w:t>Signature of student ……………………………………………………. Date …………………</w:t>
      </w:r>
      <w:proofErr w:type="gramStart"/>
      <w:r w:rsidRPr="00900389">
        <w:rPr>
          <w:rFonts w:ascii="Calibri" w:eastAsia="Calibri" w:hAnsi="Calibri" w:cs="Arial"/>
          <w:szCs w:val="20"/>
        </w:rPr>
        <w:t>…..</w:t>
      </w:r>
      <w:proofErr w:type="gramEnd"/>
    </w:p>
    <w:p w14:paraId="5D5332BD" w14:textId="77777777" w:rsidR="002C3763" w:rsidRPr="00900389" w:rsidRDefault="002C3763" w:rsidP="002C3763">
      <w:pPr>
        <w:tabs>
          <w:tab w:val="right" w:leader="dot" w:pos="9000"/>
        </w:tabs>
        <w:spacing w:line="276" w:lineRule="auto"/>
        <w:rPr>
          <w:rFonts w:ascii="Calibri" w:eastAsia="Calibri" w:hAnsi="Calibri" w:cs="Arial"/>
          <w:szCs w:val="20"/>
        </w:rPr>
      </w:pPr>
    </w:p>
    <w:p w14:paraId="5BCE63C3" w14:textId="77777777" w:rsidR="002C3763" w:rsidRPr="00900389" w:rsidRDefault="002C3763" w:rsidP="002C3763">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C</w:t>
      </w:r>
      <w:proofErr w:type="gramStart"/>
      <w:r w:rsidRPr="00900389">
        <w:rPr>
          <w:rFonts w:eastAsia="MS Gothic" w:cs="Arial"/>
          <w:b/>
          <w:bCs/>
          <w:sz w:val="24"/>
          <w:szCs w:val="24"/>
        </w:rPr>
        <w:t>:  Supervisors</w:t>
      </w:r>
      <w:proofErr w:type="gramEnd"/>
      <w:r w:rsidRPr="00900389">
        <w:rPr>
          <w:rFonts w:eastAsia="MS Gothic" w:cs="Arial"/>
          <w:b/>
          <w:bCs/>
          <w:sz w:val="24"/>
          <w:szCs w:val="24"/>
        </w:rPr>
        <w:t xml:space="preserve">’ report </w:t>
      </w:r>
    </w:p>
    <w:p w14:paraId="17D60749"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 xml:space="preserve">This section is to be completed by the principal supervisor and any co-supervisors who have </w:t>
      </w:r>
      <w:proofErr w:type="gramStart"/>
      <w:r w:rsidRPr="00900389">
        <w:rPr>
          <w:rFonts w:ascii="Calibri" w:eastAsia="Calibri" w:hAnsi="Calibri" w:cs="Arial"/>
          <w:szCs w:val="20"/>
        </w:rPr>
        <w:t>a significant</w:t>
      </w:r>
      <w:proofErr w:type="gramEnd"/>
      <w:r w:rsidRPr="00900389">
        <w:rPr>
          <w:rFonts w:ascii="Calibri" w:eastAsia="Calibri" w:hAnsi="Calibri" w:cs="Arial"/>
          <w:szCs w:val="20"/>
        </w:rPr>
        <w:t xml:space="preserve"> and regular contact with the student.  The student should also sign this section to indicate that he/she has received and read a copy of the Supervisor’s report. </w:t>
      </w:r>
    </w:p>
    <w:p w14:paraId="08E22E06"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1</w:t>
      </w:r>
      <w:proofErr w:type="gramStart"/>
      <w:r w:rsidRPr="00900389">
        <w:rPr>
          <w:rFonts w:ascii="Calibri" w:eastAsia="Calibri" w:hAnsi="Calibri" w:cs="Arial"/>
          <w:szCs w:val="20"/>
        </w:rPr>
        <w:t>.  Are</w:t>
      </w:r>
      <w:proofErr w:type="gramEnd"/>
      <w:r w:rsidRPr="00900389">
        <w:rPr>
          <w:rFonts w:ascii="Calibri" w:eastAsia="Calibri" w:hAnsi="Calibri" w:cs="Arial"/>
          <w:szCs w:val="20"/>
        </w:rPr>
        <w:t xml:space="preserve"> you in regular contact with the </w:t>
      </w:r>
      <w:proofErr w:type="gramStart"/>
      <w:r w:rsidRPr="00900389">
        <w:rPr>
          <w:rFonts w:ascii="Calibri" w:eastAsia="Calibri" w:hAnsi="Calibri" w:cs="Arial"/>
          <w:szCs w:val="20"/>
        </w:rPr>
        <w:t>student</w:t>
      </w:r>
      <w:proofErr w:type="gramEnd"/>
      <w:r w:rsidRPr="00900389">
        <w:rPr>
          <w:rFonts w:ascii="Calibri" w:eastAsia="Calibri" w:hAnsi="Calibri" w:cs="Arial"/>
          <w:szCs w:val="20"/>
        </w:rPr>
        <w:t>?  Please give approximate frequency, nature (e.g. email, face to face, telephone) and extent of your contact with the student.</w:t>
      </w:r>
    </w:p>
    <w:p w14:paraId="680C5FFD"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Supervisor 1:</w:t>
      </w:r>
    </w:p>
    <w:p w14:paraId="3DCB5583"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3C9C4BF2"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531A5615"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Supervisor 2:</w:t>
      </w:r>
    </w:p>
    <w:p w14:paraId="3465554C" w14:textId="77777777" w:rsidR="002C3763" w:rsidRPr="00900389" w:rsidRDefault="002C3763" w:rsidP="002C3763">
      <w:pPr>
        <w:tabs>
          <w:tab w:val="right" w:leader="dot" w:pos="8777"/>
        </w:tabs>
        <w:spacing w:line="276" w:lineRule="auto"/>
        <w:rPr>
          <w:rFonts w:ascii="Calibri" w:eastAsia="Calibri" w:hAnsi="Calibri" w:cs="Arial"/>
          <w:szCs w:val="20"/>
        </w:rPr>
      </w:pPr>
      <w:bookmarkStart w:id="114" w:name="OLE_LINK1"/>
      <w:bookmarkStart w:id="115" w:name="OLE_LINK2"/>
      <w:r w:rsidRPr="00900389">
        <w:rPr>
          <w:rFonts w:ascii="Calibri" w:eastAsia="Calibri" w:hAnsi="Calibri" w:cs="Arial"/>
          <w:szCs w:val="20"/>
        </w:rPr>
        <w:tab/>
      </w:r>
    </w:p>
    <w:p w14:paraId="2E860D24"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bookmarkEnd w:id="114"/>
      <w:bookmarkEnd w:id="115"/>
    </w:p>
    <w:p w14:paraId="67B2F152"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2</w:t>
      </w:r>
      <w:proofErr w:type="gramStart"/>
      <w:r w:rsidRPr="00900389">
        <w:rPr>
          <w:rFonts w:ascii="Calibri" w:eastAsia="Calibri" w:hAnsi="Calibri" w:cs="Arial"/>
          <w:szCs w:val="20"/>
        </w:rPr>
        <w:t>.  What</w:t>
      </w:r>
      <w:proofErr w:type="gramEnd"/>
      <w:r w:rsidRPr="00900389">
        <w:rPr>
          <w:rFonts w:ascii="Calibri" w:eastAsia="Calibri" w:hAnsi="Calibri" w:cs="Arial"/>
          <w:szCs w:val="20"/>
        </w:rPr>
        <w:t xml:space="preserve"> training or development activity have you recommended to facilitate the </w:t>
      </w:r>
      <w:proofErr w:type="gramStart"/>
      <w:r w:rsidRPr="00900389">
        <w:rPr>
          <w:rFonts w:ascii="Calibri" w:eastAsia="Calibri" w:hAnsi="Calibri" w:cs="Arial"/>
          <w:szCs w:val="20"/>
        </w:rPr>
        <w:t>student’s</w:t>
      </w:r>
      <w:proofErr w:type="gramEnd"/>
      <w:r w:rsidRPr="00900389">
        <w:rPr>
          <w:rFonts w:ascii="Calibri" w:eastAsia="Calibri" w:hAnsi="Calibri" w:cs="Arial"/>
          <w:szCs w:val="20"/>
        </w:rPr>
        <w:t xml:space="preserve"> progress in the most recent session?  (e.g. presentation or attendance at internal or external seminars, colloquia, conferences, fieldwork trips, submission of written work, project management training, academic writing etc.).</w:t>
      </w:r>
    </w:p>
    <w:p w14:paraId="56E0CF6C"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09824D03"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66D11958"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3</w:t>
      </w:r>
      <w:proofErr w:type="gramStart"/>
      <w:r w:rsidRPr="00900389">
        <w:rPr>
          <w:rFonts w:ascii="Calibri" w:eastAsia="Calibri" w:hAnsi="Calibri" w:cs="Arial"/>
          <w:szCs w:val="20"/>
        </w:rPr>
        <w:t>.  Have</w:t>
      </w:r>
      <w:proofErr w:type="gramEnd"/>
      <w:r w:rsidRPr="00900389">
        <w:rPr>
          <w:rFonts w:ascii="Calibri" w:eastAsia="Calibri" w:hAnsi="Calibri" w:cs="Arial"/>
          <w:szCs w:val="20"/>
        </w:rPr>
        <w:t xml:space="preserve"> you identified any issues affecting the </w:t>
      </w:r>
      <w:proofErr w:type="gramStart"/>
      <w:r w:rsidRPr="00900389">
        <w:rPr>
          <w:rFonts w:ascii="Calibri" w:eastAsia="Calibri" w:hAnsi="Calibri" w:cs="Arial"/>
          <w:szCs w:val="20"/>
        </w:rPr>
        <w:t>student’s</w:t>
      </w:r>
      <w:proofErr w:type="gramEnd"/>
      <w:r w:rsidRPr="00900389">
        <w:rPr>
          <w:rFonts w:ascii="Calibri" w:eastAsia="Calibri" w:hAnsi="Calibri" w:cs="Arial"/>
          <w:szCs w:val="20"/>
        </w:rPr>
        <w:t xml:space="preserve"> progress in the past session?  If yes, please specify how these have been managed and give an assessment of the outcome.</w:t>
      </w:r>
    </w:p>
    <w:p w14:paraId="7EC63A14"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5AF0DCD"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77B120C0"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6</w:t>
      </w:r>
      <w:proofErr w:type="gramStart"/>
      <w:r w:rsidRPr="00900389">
        <w:rPr>
          <w:rFonts w:ascii="Calibri" w:eastAsia="Calibri" w:hAnsi="Calibri" w:cs="Arial"/>
          <w:szCs w:val="20"/>
        </w:rPr>
        <w:t>.  Please</w:t>
      </w:r>
      <w:proofErr w:type="gramEnd"/>
      <w:r w:rsidRPr="00900389">
        <w:rPr>
          <w:rFonts w:ascii="Calibri" w:eastAsia="Calibri" w:hAnsi="Calibri" w:cs="Arial"/>
          <w:szCs w:val="20"/>
        </w:rPr>
        <w:t xml:space="preserve"> rank the student’s progress by ticking one of the following:</w:t>
      </w:r>
    </w:p>
    <w:p w14:paraId="61425731"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 xml:space="preserve">Excellent  </w:t>
      </w:r>
      <w:r w:rsidRPr="00900389">
        <w:rPr>
          <w:rFonts w:ascii="Calibri" w:eastAsia="Calibri" w:hAnsi="Calibri" w:cs="Arial"/>
          <w:szCs w:val="20"/>
        </w:rPr>
        <w:sym w:font="Wingdings" w:char="F071"/>
      </w:r>
      <w:r w:rsidRPr="00900389">
        <w:rPr>
          <w:rFonts w:ascii="Calibri" w:eastAsia="Calibri" w:hAnsi="Calibri" w:cs="Arial"/>
          <w:szCs w:val="20"/>
        </w:rPr>
        <w:tab/>
        <w:t xml:space="preserve">Very Good  </w:t>
      </w:r>
      <w:r w:rsidRPr="00900389">
        <w:rPr>
          <w:rFonts w:ascii="Calibri" w:eastAsia="Calibri" w:hAnsi="Calibri" w:cs="Arial"/>
          <w:szCs w:val="20"/>
        </w:rPr>
        <w:sym w:font="Wingdings" w:char="F071"/>
      </w:r>
      <w:r w:rsidRPr="00900389">
        <w:rPr>
          <w:rFonts w:ascii="Calibri" w:eastAsia="Calibri" w:hAnsi="Calibri" w:cs="Arial"/>
          <w:szCs w:val="20"/>
        </w:rPr>
        <w:tab/>
      </w:r>
      <w:proofErr w:type="spellStart"/>
      <w:r w:rsidRPr="00900389">
        <w:rPr>
          <w:rFonts w:ascii="Calibri" w:eastAsia="Calibri" w:hAnsi="Calibri" w:cs="Arial"/>
          <w:szCs w:val="20"/>
        </w:rPr>
        <w:t>Good</w:t>
      </w:r>
      <w:proofErr w:type="spellEnd"/>
      <w:r w:rsidRPr="00900389">
        <w:rPr>
          <w:rFonts w:ascii="Calibri" w:eastAsia="Calibri" w:hAnsi="Calibri" w:cs="Arial"/>
          <w:szCs w:val="20"/>
        </w:rPr>
        <w:t xml:space="preserve">  </w:t>
      </w:r>
      <w:r w:rsidRPr="00900389">
        <w:rPr>
          <w:rFonts w:ascii="Calibri" w:eastAsia="Calibri" w:hAnsi="Calibri" w:cs="Arial"/>
          <w:szCs w:val="20"/>
        </w:rPr>
        <w:sym w:font="Wingdings" w:char="F071"/>
      </w:r>
      <w:r w:rsidRPr="00900389">
        <w:rPr>
          <w:rFonts w:ascii="Calibri" w:eastAsia="Calibri" w:hAnsi="Calibri" w:cs="Arial"/>
          <w:szCs w:val="20"/>
        </w:rPr>
        <w:tab/>
        <w:t xml:space="preserve">Adequate  </w:t>
      </w:r>
      <w:r w:rsidRPr="00900389">
        <w:rPr>
          <w:rFonts w:ascii="Calibri" w:eastAsia="Calibri" w:hAnsi="Calibri" w:cs="Arial"/>
          <w:szCs w:val="20"/>
        </w:rPr>
        <w:sym w:font="Wingdings" w:char="F071"/>
      </w:r>
      <w:r w:rsidRPr="00900389">
        <w:rPr>
          <w:rFonts w:ascii="Calibri" w:eastAsia="Calibri" w:hAnsi="Calibri" w:cs="Arial"/>
          <w:szCs w:val="20"/>
        </w:rPr>
        <w:tab/>
        <w:t xml:space="preserve">Unsatisfactory  </w:t>
      </w:r>
      <w:r w:rsidRPr="00900389">
        <w:rPr>
          <w:rFonts w:ascii="Calibri" w:eastAsia="Calibri" w:hAnsi="Calibri" w:cs="Arial"/>
          <w:szCs w:val="20"/>
        </w:rPr>
        <w:sym w:font="Wingdings" w:char="F071"/>
      </w:r>
    </w:p>
    <w:p w14:paraId="4917CCF0"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 xml:space="preserve">Please use the space below to provide more detail of your assessment.  </w:t>
      </w:r>
      <w:r w:rsidRPr="00900389">
        <w:rPr>
          <w:rFonts w:ascii="Calibri" w:eastAsia="Calibri" w:hAnsi="Calibri" w:cs="Arial"/>
          <w:b/>
          <w:i/>
          <w:szCs w:val="20"/>
        </w:rPr>
        <w:t>If you assess the student’s progress to be unsatisfactory, a reason must be given</w:t>
      </w:r>
      <w:r w:rsidRPr="00900389">
        <w:rPr>
          <w:rFonts w:ascii="Calibri" w:eastAsia="Calibri" w:hAnsi="Calibri" w:cs="Arial"/>
          <w:szCs w:val="20"/>
        </w:rPr>
        <w:t xml:space="preserve"> (for final year students please include an assessment of the student’s ability to submit according to their submission schedule)</w:t>
      </w:r>
    </w:p>
    <w:p w14:paraId="311E00BC"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670EF533"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lastRenderedPageBreak/>
        <w:tab/>
      </w:r>
    </w:p>
    <w:p w14:paraId="43E19B9D" w14:textId="77777777" w:rsidR="002C3763" w:rsidRPr="00900389" w:rsidRDefault="002C3763" w:rsidP="002C3763">
      <w:pPr>
        <w:spacing w:line="276" w:lineRule="auto"/>
        <w:rPr>
          <w:rFonts w:ascii="Calibri" w:eastAsia="Calibri" w:hAnsi="Calibri" w:cs="Arial"/>
          <w:szCs w:val="20"/>
        </w:rPr>
      </w:pPr>
    </w:p>
    <w:p w14:paraId="411BBA11" w14:textId="77777777" w:rsidR="002C3763" w:rsidRPr="00900389" w:rsidRDefault="002C3763" w:rsidP="002C3763">
      <w:pPr>
        <w:tabs>
          <w:tab w:val="right" w:leader="dot" w:pos="9000"/>
        </w:tabs>
        <w:spacing w:line="276" w:lineRule="auto"/>
        <w:rPr>
          <w:rFonts w:ascii="Calibri" w:eastAsia="Calibri" w:hAnsi="Calibri" w:cs="Arial"/>
          <w:b/>
          <w:szCs w:val="20"/>
          <w:u w:val="single"/>
        </w:rPr>
      </w:pPr>
      <w:r w:rsidRPr="00900389">
        <w:rPr>
          <w:rFonts w:ascii="Calibri" w:eastAsia="Calibri" w:hAnsi="Calibri" w:cs="Arial"/>
          <w:b/>
          <w:szCs w:val="20"/>
          <w:u w:val="single"/>
        </w:rPr>
        <w:t>Supervisor Statement</w:t>
      </w:r>
    </w:p>
    <w:p w14:paraId="5FBDE475" w14:textId="77777777" w:rsidR="002C3763" w:rsidRPr="00900389" w:rsidRDefault="002C3763" w:rsidP="002C3763">
      <w:pPr>
        <w:spacing w:line="276" w:lineRule="auto"/>
        <w:rPr>
          <w:rFonts w:ascii="Calibri" w:eastAsia="Calibri" w:hAnsi="Calibri" w:cs="Arial"/>
          <w:szCs w:val="20"/>
        </w:rPr>
      </w:pPr>
      <w:proofErr w:type="gramStart"/>
      <w:r w:rsidRPr="00900389">
        <w:rPr>
          <w:rFonts w:ascii="Calibri" w:eastAsia="Calibri" w:hAnsi="Calibri" w:cs="Arial"/>
          <w:szCs w:val="20"/>
        </w:rPr>
        <w:t>We</w:t>
      </w:r>
      <w:proofErr w:type="gramEnd"/>
      <w:r w:rsidRPr="00900389">
        <w:rPr>
          <w:rFonts w:ascii="Calibri" w:eastAsia="Calibri" w:hAnsi="Calibri" w:cs="Arial"/>
          <w:szCs w:val="20"/>
        </w:rPr>
        <w:t xml:space="preserve"> the supervisors of the above-named </w:t>
      </w:r>
      <w:proofErr w:type="gramStart"/>
      <w:r w:rsidRPr="00900389">
        <w:rPr>
          <w:rFonts w:ascii="Calibri" w:eastAsia="Calibri" w:hAnsi="Calibri" w:cs="Arial"/>
          <w:szCs w:val="20"/>
        </w:rPr>
        <w:t>student</w:t>
      </w:r>
      <w:proofErr w:type="gramEnd"/>
      <w:r w:rsidRPr="00900389">
        <w:rPr>
          <w:rFonts w:ascii="Calibri" w:eastAsia="Calibri" w:hAnsi="Calibri" w:cs="Arial"/>
          <w:szCs w:val="20"/>
        </w:rPr>
        <w:t xml:space="preserve"> confirm that the above assessment of the </w:t>
      </w:r>
      <w:proofErr w:type="gramStart"/>
      <w:r w:rsidRPr="00900389">
        <w:rPr>
          <w:rFonts w:ascii="Calibri" w:eastAsia="Calibri" w:hAnsi="Calibri" w:cs="Arial"/>
          <w:szCs w:val="20"/>
        </w:rPr>
        <w:t>student’s</w:t>
      </w:r>
      <w:proofErr w:type="gramEnd"/>
      <w:r w:rsidRPr="00900389">
        <w:rPr>
          <w:rFonts w:ascii="Calibri" w:eastAsia="Calibri" w:hAnsi="Calibri" w:cs="Arial"/>
          <w:szCs w:val="20"/>
        </w:rPr>
        <w:t xml:space="preserve"> progress follows a review with the </w:t>
      </w:r>
      <w:proofErr w:type="gramStart"/>
      <w:r w:rsidRPr="00900389">
        <w:rPr>
          <w:rFonts w:ascii="Calibri" w:eastAsia="Calibri" w:hAnsi="Calibri" w:cs="Arial"/>
          <w:szCs w:val="20"/>
        </w:rPr>
        <w:t>student</w:t>
      </w:r>
      <w:proofErr w:type="gramEnd"/>
      <w:r w:rsidRPr="00900389">
        <w:rPr>
          <w:rFonts w:ascii="Calibri" w:eastAsia="Calibri" w:hAnsi="Calibri" w:cs="Arial"/>
          <w:szCs w:val="20"/>
        </w:rPr>
        <w:t xml:space="preserve"> of their performance over the past year.</w:t>
      </w:r>
    </w:p>
    <w:p w14:paraId="12F244E2" w14:textId="77777777" w:rsidR="002C3763" w:rsidRPr="00900389" w:rsidRDefault="002C3763" w:rsidP="002C3763">
      <w:pPr>
        <w:spacing w:line="276" w:lineRule="auto"/>
        <w:rPr>
          <w:rFonts w:ascii="Calibri" w:eastAsia="Calibri" w:hAnsi="Calibri" w:cs="Arial"/>
          <w:b/>
          <w:i/>
          <w:szCs w:val="20"/>
        </w:rPr>
      </w:pPr>
      <w:r w:rsidRPr="00900389">
        <w:rPr>
          <w:rFonts w:ascii="Calibri" w:eastAsia="Calibri" w:hAnsi="Calibri" w:cs="Arial"/>
          <w:b/>
          <w:i/>
          <w:szCs w:val="20"/>
        </w:rPr>
        <w:t>Supervisor 1</w:t>
      </w:r>
    </w:p>
    <w:p w14:paraId="7349468C"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5D246EC1"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59B9D2BB" w14:textId="77777777" w:rsidR="002C3763" w:rsidRPr="00900389" w:rsidRDefault="002C3763" w:rsidP="002C3763">
      <w:pPr>
        <w:tabs>
          <w:tab w:val="right" w:leader="dot" w:pos="9000"/>
        </w:tabs>
        <w:spacing w:line="276" w:lineRule="auto"/>
        <w:rPr>
          <w:rFonts w:ascii="Calibri" w:eastAsia="Calibri" w:hAnsi="Calibri" w:cs="Arial"/>
          <w:szCs w:val="20"/>
        </w:rPr>
      </w:pPr>
    </w:p>
    <w:p w14:paraId="48D629FF" w14:textId="77777777" w:rsidR="002C3763" w:rsidRPr="00900389" w:rsidRDefault="002C3763" w:rsidP="002C3763">
      <w:pPr>
        <w:spacing w:line="276" w:lineRule="auto"/>
        <w:rPr>
          <w:rFonts w:ascii="Calibri" w:eastAsia="Calibri" w:hAnsi="Calibri" w:cs="Arial"/>
          <w:b/>
          <w:i/>
          <w:szCs w:val="20"/>
        </w:rPr>
      </w:pPr>
      <w:r w:rsidRPr="00900389">
        <w:rPr>
          <w:rFonts w:ascii="Calibri" w:eastAsia="Calibri" w:hAnsi="Calibri" w:cs="Arial"/>
          <w:b/>
          <w:i/>
          <w:szCs w:val="20"/>
        </w:rPr>
        <w:t>Supervisor 2</w:t>
      </w:r>
    </w:p>
    <w:p w14:paraId="5B160236"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765FC501"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5315AD13" w14:textId="77777777" w:rsidR="002C3763" w:rsidRPr="00900389" w:rsidRDefault="002C3763" w:rsidP="002C3763">
      <w:pPr>
        <w:tabs>
          <w:tab w:val="right" w:leader="dot" w:pos="9000"/>
        </w:tabs>
        <w:spacing w:line="276" w:lineRule="auto"/>
        <w:rPr>
          <w:rFonts w:ascii="Calibri" w:eastAsia="Calibri" w:hAnsi="Calibri" w:cs="Arial"/>
          <w:b/>
          <w:sz w:val="24"/>
          <w:u w:val="single"/>
        </w:rPr>
      </w:pPr>
      <w:r w:rsidRPr="00900389">
        <w:rPr>
          <w:rFonts w:ascii="Calibri" w:eastAsia="Calibri" w:hAnsi="Calibri" w:cs="Arial"/>
          <w:b/>
          <w:sz w:val="24"/>
          <w:u w:val="single"/>
        </w:rPr>
        <w:t>Student statement</w:t>
      </w:r>
    </w:p>
    <w:p w14:paraId="019D9988" w14:textId="77777777" w:rsidR="002C3763" w:rsidRPr="00900389" w:rsidRDefault="002C3763" w:rsidP="002C3763">
      <w:pPr>
        <w:tabs>
          <w:tab w:val="right" w:leader="dot" w:pos="9000"/>
        </w:tabs>
        <w:spacing w:line="276" w:lineRule="auto"/>
        <w:rPr>
          <w:rFonts w:ascii="Calibri" w:eastAsia="Calibri" w:hAnsi="Calibri" w:cs="Arial"/>
          <w:szCs w:val="20"/>
          <w:u w:val="single"/>
        </w:rPr>
      </w:pPr>
    </w:p>
    <w:p w14:paraId="1617B1E7" w14:textId="77777777" w:rsidR="002C3763" w:rsidRPr="00900389" w:rsidRDefault="002C3763" w:rsidP="002C3763">
      <w:pPr>
        <w:tabs>
          <w:tab w:val="right" w:leader="dot" w:pos="9000"/>
        </w:tabs>
        <w:spacing w:line="276" w:lineRule="auto"/>
        <w:rPr>
          <w:rFonts w:ascii="Calibri" w:eastAsia="Calibri" w:hAnsi="Calibri" w:cs="Arial"/>
          <w:b/>
          <w:i/>
          <w:szCs w:val="20"/>
        </w:rPr>
      </w:pPr>
      <w:r w:rsidRPr="00900389">
        <w:rPr>
          <w:rFonts w:ascii="Calibri" w:eastAsia="Calibri" w:hAnsi="Calibri" w:cs="Arial"/>
          <w:b/>
          <w:i/>
          <w:szCs w:val="20"/>
        </w:rPr>
        <w:t xml:space="preserve">Please do not sign this section until the </w:t>
      </w:r>
      <w:proofErr w:type="gramStart"/>
      <w:r w:rsidRPr="00900389">
        <w:rPr>
          <w:rFonts w:ascii="Calibri" w:eastAsia="Calibri" w:hAnsi="Calibri" w:cs="Arial"/>
          <w:b/>
          <w:i/>
          <w:szCs w:val="20"/>
        </w:rPr>
        <w:t>supervisors</w:t>
      </w:r>
      <w:proofErr w:type="gramEnd"/>
      <w:r w:rsidRPr="00900389">
        <w:rPr>
          <w:rFonts w:ascii="Calibri" w:eastAsia="Calibri" w:hAnsi="Calibri" w:cs="Arial"/>
          <w:b/>
          <w:i/>
          <w:szCs w:val="20"/>
        </w:rPr>
        <w:t xml:space="preserve"> section has been completed, signed and dated</w:t>
      </w:r>
    </w:p>
    <w:p w14:paraId="2610A6F0" w14:textId="77777777" w:rsidR="002C3763" w:rsidRPr="00900389" w:rsidRDefault="002C3763" w:rsidP="002C3763">
      <w:pPr>
        <w:tabs>
          <w:tab w:val="right" w:pos="9000"/>
        </w:tabs>
        <w:spacing w:line="276" w:lineRule="auto"/>
        <w:rPr>
          <w:rFonts w:ascii="Calibri" w:eastAsia="Calibri" w:hAnsi="Calibri" w:cs="Arial"/>
          <w:szCs w:val="20"/>
        </w:rPr>
      </w:pPr>
      <w:r w:rsidRPr="00900389">
        <w:rPr>
          <w:rFonts w:ascii="Calibri" w:eastAsia="Calibri" w:hAnsi="Calibri" w:cs="Arial"/>
          <w:szCs w:val="20"/>
        </w:rPr>
        <w:t xml:space="preserve">I confirm that I have met with my </w:t>
      </w:r>
      <w:proofErr w:type="gramStart"/>
      <w:r w:rsidRPr="00900389">
        <w:rPr>
          <w:rFonts w:ascii="Calibri" w:eastAsia="Calibri" w:hAnsi="Calibri" w:cs="Arial"/>
          <w:szCs w:val="20"/>
        </w:rPr>
        <w:t>Supervisors</w:t>
      </w:r>
      <w:proofErr w:type="gramEnd"/>
      <w:r w:rsidRPr="00900389">
        <w:rPr>
          <w:rFonts w:ascii="Calibri" w:eastAsia="Calibri" w:hAnsi="Calibri" w:cs="Arial"/>
          <w:szCs w:val="20"/>
        </w:rPr>
        <w:t xml:space="preserve"> to discuss the content of this Review Report </w:t>
      </w:r>
      <w:r w:rsidRPr="00900389">
        <w:rPr>
          <w:rFonts w:ascii="Calibri" w:eastAsia="Calibri" w:hAnsi="Calibri" w:cs="Arial"/>
          <w:szCs w:val="20"/>
        </w:rPr>
        <w:tab/>
      </w:r>
      <w:r w:rsidRPr="00900389">
        <w:rPr>
          <w:rFonts w:ascii="Calibri" w:eastAsia="Calibri" w:hAnsi="Calibri" w:cs="Arial"/>
          <w:szCs w:val="20"/>
        </w:rPr>
        <w:sym w:font="Wingdings" w:char="F071"/>
      </w:r>
    </w:p>
    <w:p w14:paraId="67E1171F" w14:textId="77777777" w:rsidR="002C3763" w:rsidRPr="00900389" w:rsidRDefault="002C3763" w:rsidP="002C3763">
      <w:pPr>
        <w:tabs>
          <w:tab w:val="right" w:pos="9000"/>
        </w:tabs>
        <w:spacing w:line="276" w:lineRule="auto"/>
        <w:rPr>
          <w:rFonts w:ascii="Calibri" w:eastAsia="Calibri" w:hAnsi="Calibri" w:cs="Arial"/>
          <w:szCs w:val="20"/>
        </w:rPr>
      </w:pPr>
      <w:r w:rsidRPr="00900389">
        <w:rPr>
          <w:rFonts w:ascii="Calibri" w:eastAsia="Calibri" w:hAnsi="Calibri" w:cs="Arial"/>
          <w:szCs w:val="20"/>
        </w:rPr>
        <w:t>I confirm that I have received and read my Supervisors’ assessment of my progress and their recommendations as provided in Section C of this form.</w:t>
      </w:r>
      <w:r w:rsidRPr="00900389">
        <w:rPr>
          <w:rFonts w:ascii="Calibri" w:eastAsia="Calibri" w:hAnsi="Calibri" w:cs="Arial"/>
          <w:szCs w:val="20"/>
        </w:rPr>
        <w:tab/>
      </w:r>
      <w:r w:rsidRPr="00900389">
        <w:rPr>
          <w:rFonts w:ascii="Calibri" w:eastAsia="Calibri" w:hAnsi="Calibri" w:cs="Arial"/>
          <w:szCs w:val="20"/>
        </w:rPr>
        <w:sym w:font="Wingdings" w:char="F071"/>
      </w:r>
    </w:p>
    <w:p w14:paraId="4140DEDC" w14:textId="77777777" w:rsidR="002C3763" w:rsidRPr="00900389" w:rsidRDefault="002C3763" w:rsidP="002C3763">
      <w:pPr>
        <w:tabs>
          <w:tab w:val="right" w:pos="9000"/>
        </w:tabs>
        <w:spacing w:line="276" w:lineRule="auto"/>
        <w:rPr>
          <w:rFonts w:ascii="Calibri" w:eastAsia="Calibri" w:hAnsi="Calibri" w:cs="Arial"/>
          <w:szCs w:val="20"/>
        </w:rPr>
      </w:pPr>
      <w:r w:rsidRPr="00900389">
        <w:rPr>
          <w:rFonts w:ascii="Calibri" w:eastAsia="Calibri" w:hAnsi="Calibri" w:cs="Arial"/>
          <w:szCs w:val="20"/>
        </w:rPr>
        <w:t xml:space="preserve">I confirm that the details concerning my personal, degree and submission date information as provided in Section A of this form </w:t>
      </w:r>
      <w:proofErr w:type="gramStart"/>
      <w:r w:rsidRPr="00900389">
        <w:rPr>
          <w:rFonts w:ascii="Calibri" w:eastAsia="Calibri" w:hAnsi="Calibri" w:cs="Arial"/>
          <w:szCs w:val="20"/>
        </w:rPr>
        <w:t>is</w:t>
      </w:r>
      <w:proofErr w:type="gramEnd"/>
      <w:r w:rsidRPr="00900389">
        <w:rPr>
          <w:rFonts w:ascii="Calibri" w:eastAsia="Calibri" w:hAnsi="Calibri" w:cs="Arial"/>
          <w:szCs w:val="20"/>
        </w:rPr>
        <w:t xml:space="preserve"> accurate and up to date.</w:t>
      </w:r>
      <w:r w:rsidRPr="00900389">
        <w:rPr>
          <w:rFonts w:ascii="Calibri" w:eastAsia="Calibri" w:hAnsi="Calibri" w:cs="Arial"/>
          <w:szCs w:val="20"/>
        </w:rPr>
        <w:tab/>
      </w:r>
      <w:r w:rsidRPr="00900389">
        <w:rPr>
          <w:rFonts w:ascii="Calibri" w:eastAsia="Calibri" w:hAnsi="Calibri" w:cs="Arial"/>
          <w:szCs w:val="20"/>
        </w:rPr>
        <w:sym w:font="Wingdings" w:char="F071"/>
      </w:r>
    </w:p>
    <w:p w14:paraId="70B270F1"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08A3B149"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0AD4E802"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24D547D4" w14:textId="77777777" w:rsidR="002C3763" w:rsidRPr="00900389" w:rsidRDefault="002C3763" w:rsidP="002C3763">
      <w:pPr>
        <w:keepNext/>
        <w:keepLines/>
        <w:pBdr>
          <w:bottom w:val="single" w:sz="4" w:space="1" w:color="auto"/>
        </w:pBdr>
        <w:spacing w:before="200" w:after="0" w:line="276" w:lineRule="auto"/>
        <w:outlineLvl w:val="1"/>
        <w:rPr>
          <w:rFonts w:ascii="Calibri" w:eastAsia="Calibri" w:hAnsi="Calibri" w:cs="Arial"/>
          <w:szCs w:val="20"/>
        </w:rPr>
      </w:pPr>
    </w:p>
    <w:p w14:paraId="25316536" w14:textId="77777777" w:rsidR="002C3763" w:rsidRPr="00900389" w:rsidRDefault="002C3763" w:rsidP="002C3763">
      <w:pPr>
        <w:keepNext/>
        <w:keepLines/>
        <w:pBdr>
          <w:bottom w:val="single" w:sz="4" w:space="1" w:color="auto"/>
        </w:pBdr>
        <w:spacing w:before="200" w:after="0" w:line="276" w:lineRule="auto"/>
        <w:outlineLvl w:val="1"/>
        <w:rPr>
          <w:rFonts w:eastAsia="MS Gothic" w:cs="Arial"/>
          <w:b/>
          <w:bCs/>
          <w:sz w:val="20"/>
          <w:szCs w:val="20"/>
        </w:rPr>
        <w:sectPr w:rsidR="002C3763" w:rsidRPr="00900389">
          <w:headerReference w:type="default" r:id="rId27"/>
          <w:pgSz w:w="11906" w:h="16838"/>
          <w:pgMar w:top="1440" w:right="1800" w:bottom="1440" w:left="1800" w:header="708" w:footer="708" w:gutter="0"/>
          <w:cols w:space="708"/>
          <w:docGrid w:linePitch="360"/>
        </w:sectPr>
      </w:pPr>
    </w:p>
    <w:p w14:paraId="7304903F" w14:textId="77777777" w:rsidR="002C3763" w:rsidRPr="00900389" w:rsidRDefault="002C3763" w:rsidP="002C3763">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lastRenderedPageBreak/>
        <w:t>Section D</w:t>
      </w:r>
      <w:proofErr w:type="gramStart"/>
      <w:r w:rsidRPr="00900389">
        <w:rPr>
          <w:rFonts w:eastAsia="MS Gothic" w:cs="Arial"/>
          <w:b/>
          <w:bCs/>
          <w:sz w:val="24"/>
          <w:szCs w:val="24"/>
        </w:rPr>
        <w:t>:  Review</w:t>
      </w:r>
      <w:proofErr w:type="gramEnd"/>
      <w:r w:rsidRPr="00900389">
        <w:rPr>
          <w:rFonts w:eastAsia="MS Gothic" w:cs="Arial"/>
          <w:b/>
          <w:bCs/>
          <w:sz w:val="24"/>
          <w:szCs w:val="24"/>
        </w:rPr>
        <w:t xml:space="preserve"> panel recommendation (To be done with Review 3 only)</w:t>
      </w:r>
    </w:p>
    <w:p w14:paraId="111EB39B"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This section is to be completed by the members of Graduate studies committee and relevant subject experts following the GSC meeting (File of the student will be submitted to the ASRB for approval of thesis defense)</w:t>
      </w:r>
    </w:p>
    <w:p w14:paraId="61DCF861"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Date of Review</w:t>
      </w:r>
      <w:r w:rsidRPr="00900389">
        <w:rPr>
          <w:rFonts w:ascii="Calibri" w:eastAsia="Calibri" w:hAnsi="Calibri" w:cs="Arial"/>
          <w:szCs w:val="20"/>
        </w:rPr>
        <w:tab/>
      </w:r>
    </w:p>
    <w:p w14:paraId="75318E7B"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Please provide details of the format of the review meeting and the membership of the review panel below:</w:t>
      </w:r>
    </w:p>
    <w:p w14:paraId="0933FE72"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2AB51556"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00004762"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Please attach the formal note of the review panel meeting including relevant feedback to the student and supervisor.</w:t>
      </w:r>
    </w:p>
    <w:p w14:paraId="25BF247D" w14:textId="77777777" w:rsidR="002C3763" w:rsidRPr="00900389" w:rsidRDefault="002C3763" w:rsidP="002C3763">
      <w:pPr>
        <w:tabs>
          <w:tab w:val="right" w:pos="8777"/>
        </w:tabs>
        <w:spacing w:line="276" w:lineRule="auto"/>
        <w:rPr>
          <w:rFonts w:ascii="Calibri" w:eastAsia="Calibri" w:hAnsi="Calibri" w:cs="Arial"/>
          <w:szCs w:val="20"/>
        </w:rPr>
      </w:pPr>
      <w:r w:rsidRPr="00900389">
        <w:rPr>
          <w:rFonts w:ascii="Calibri" w:eastAsia="Calibri" w:hAnsi="Calibri" w:cs="Arial"/>
          <w:szCs w:val="20"/>
        </w:rPr>
        <w:t>Formal note attached</w:t>
      </w:r>
      <w:r w:rsidRPr="00900389">
        <w:rPr>
          <w:rFonts w:ascii="Calibri" w:eastAsia="Calibri" w:hAnsi="Calibri" w:cs="Arial"/>
          <w:szCs w:val="20"/>
        </w:rPr>
        <w:tab/>
      </w:r>
      <w:r w:rsidRPr="00900389">
        <w:rPr>
          <w:rFonts w:ascii="Calibri" w:eastAsia="Calibri" w:hAnsi="Calibri" w:cs="Arial"/>
          <w:szCs w:val="20"/>
        </w:rPr>
        <w:sym w:font="Wingdings" w:char="F071"/>
      </w:r>
    </w:p>
    <w:p w14:paraId="30E7977E" w14:textId="77777777" w:rsidR="002C3763" w:rsidRPr="00900389" w:rsidRDefault="002C3763" w:rsidP="002C3763">
      <w:pPr>
        <w:spacing w:line="276" w:lineRule="auto"/>
        <w:rPr>
          <w:rFonts w:ascii="Calibri" w:eastAsia="Calibri" w:hAnsi="Calibri" w:cs="Arial"/>
          <w:b/>
          <w:i/>
          <w:szCs w:val="20"/>
        </w:rPr>
      </w:pPr>
      <w:r w:rsidRPr="00900389">
        <w:rPr>
          <w:rFonts w:ascii="Calibri" w:eastAsia="Calibri" w:hAnsi="Calibri" w:cs="Arial"/>
          <w:b/>
          <w:i/>
          <w:szCs w:val="20"/>
        </w:rPr>
        <w:t>Please tick the appropriate box, supplying additional information where required</w:t>
      </w:r>
    </w:p>
    <w:p w14:paraId="3FAB9A5C" w14:textId="77777777" w:rsidR="002C3763" w:rsidRPr="00900389" w:rsidRDefault="002C3763" w:rsidP="002C3763">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permitted to register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14:paraId="354D903E"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(no further action required)</w:t>
      </w:r>
    </w:p>
    <w:p w14:paraId="7BA365AC" w14:textId="77777777" w:rsidR="002C3763" w:rsidRPr="00900389" w:rsidRDefault="002C3763" w:rsidP="002C3763">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permitted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14:paraId="46807ECE"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subject to the following conditions (minor action required)</w:t>
      </w:r>
    </w:p>
    <w:p w14:paraId="4A8D8079"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Provide details and attach documentation as appropriate</w:t>
      </w:r>
    </w:p>
    <w:p w14:paraId="3186816B"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101FA916"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29A661D9" w14:textId="77777777" w:rsidR="002C3763" w:rsidRPr="00900389" w:rsidRDefault="002C3763" w:rsidP="002C3763">
      <w:pPr>
        <w:tabs>
          <w:tab w:val="right" w:pos="8777"/>
        </w:tabs>
        <w:spacing w:line="276" w:lineRule="auto"/>
        <w:rPr>
          <w:rFonts w:ascii="Calibri" w:eastAsia="Calibri" w:hAnsi="Calibri" w:cs="Arial"/>
          <w:szCs w:val="20"/>
        </w:rPr>
      </w:pPr>
      <w:r w:rsidRPr="00900389">
        <w:rPr>
          <w:rFonts w:ascii="Calibri" w:eastAsia="Calibri" w:hAnsi="Calibri" w:cs="Arial"/>
          <w:szCs w:val="20"/>
        </w:rPr>
        <w:t xml:space="preserve">We DO NOT recommend that the student be permitted proceed </w:t>
      </w:r>
      <w:proofErr w:type="spellStart"/>
      <w:r w:rsidRPr="00900389">
        <w:rPr>
          <w:rFonts w:ascii="Calibri" w:eastAsia="Calibri" w:hAnsi="Calibri" w:cs="Arial"/>
          <w:szCs w:val="20"/>
        </w:rPr>
        <w:t>durther</w:t>
      </w:r>
      <w:proofErr w:type="spellEnd"/>
      <w:r w:rsidRPr="00900389">
        <w:rPr>
          <w:rFonts w:ascii="Calibri" w:eastAsia="Calibri" w:hAnsi="Calibri" w:cs="Arial"/>
          <w:szCs w:val="20"/>
        </w:rPr>
        <w:t xml:space="preserve"> unless the</w:t>
      </w:r>
      <w:r w:rsidRPr="00900389">
        <w:rPr>
          <w:rFonts w:ascii="Calibri" w:eastAsia="Calibri" w:hAnsi="Calibri" w:cs="Arial"/>
          <w:szCs w:val="20"/>
        </w:rPr>
        <w:tab/>
      </w:r>
      <w:r w:rsidRPr="00900389">
        <w:rPr>
          <w:rFonts w:ascii="Calibri" w:eastAsia="Calibri" w:hAnsi="Calibri" w:cs="Arial"/>
          <w:szCs w:val="20"/>
        </w:rPr>
        <w:sym w:font="Wingdings" w:char="F071"/>
      </w:r>
    </w:p>
    <w:p w14:paraId="6F0485CA"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following substantial action is taken</w:t>
      </w:r>
    </w:p>
    <w:p w14:paraId="1B8D8CEC" w14:textId="77777777" w:rsidR="002C3763" w:rsidRPr="00900389" w:rsidRDefault="002C3763" w:rsidP="002C3763">
      <w:pPr>
        <w:spacing w:line="276" w:lineRule="auto"/>
        <w:rPr>
          <w:rFonts w:ascii="Calibri" w:eastAsia="Calibri" w:hAnsi="Calibri" w:cs="Arial"/>
          <w:szCs w:val="20"/>
        </w:rPr>
      </w:pPr>
      <w:r w:rsidRPr="00900389">
        <w:rPr>
          <w:rFonts w:ascii="Calibri" w:eastAsia="Calibri" w:hAnsi="Calibri" w:cs="Arial"/>
          <w:szCs w:val="20"/>
        </w:rPr>
        <w:t>Provide details and attach full documentation as appropriate</w:t>
      </w:r>
    </w:p>
    <w:p w14:paraId="2063FB00"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36A0EA7E" w14:textId="77777777" w:rsidR="002C3763" w:rsidRPr="00900389" w:rsidRDefault="002C3763" w:rsidP="002C3763">
      <w:pPr>
        <w:tabs>
          <w:tab w:val="right" w:leader="dot" w:pos="8777"/>
        </w:tabs>
        <w:spacing w:line="276" w:lineRule="auto"/>
        <w:rPr>
          <w:rFonts w:ascii="Calibri" w:eastAsia="Calibri" w:hAnsi="Calibri" w:cs="Arial"/>
          <w:szCs w:val="20"/>
        </w:rPr>
      </w:pPr>
      <w:r w:rsidRPr="00900389">
        <w:rPr>
          <w:rFonts w:ascii="Calibri" w:eastAsia="Calibri" w:hAnsi="Calibri" w:cs="Arial"/>
          <w:szCs w:val="20"/>
        </w:rPr>
        <w:tab/>
      </w:r>
    </w:p>
    <w:p w14:paraId="5650C627" w14:textId="77777777" w:rsidR="002C3763" w:rsidRPr="00900389" w:rsidRDefault="002C3763" w:rsidP="002C3763">
      <w:pPr>
        <w:tabs>
          <w:tab w:val="right" w:pos="8777"/>
        </w:tabs>
        <w:spacing w:line="276" w:lineRule="auto"/>
        <w:rPr>
          <w:rFonts w:ascii="Calibri" w:eastAsia="Calibri" w:hAnsi="Calibri" w:cs="Arial"/>
          <w:szCs w:val="20"/>
        </w:rPr>
      </w:pPr>
      <w:r w:rsidRPr="00900389">
        <w:rPr>
          <w:rFonts w:ascii="Calibri" w:eastAsia="Calibri" w:hAnsi="Calibri" w:cs="Arial"/>
          <w:szCs w:val="20"/>
        </w:rPr>
        <w:t>We recommend that the student be excluded from further study</w:t>
      </w:r>
      <w:r w:rsidRPr="00900389">
        <w:rPr>
          <w:rFonts w:ascii="Calibri" w:eastAsia="Calibri" w:hAnsi="Calibri" w:cs="Arial"/>
          <w:szCs w:val="20"/>
        </w:rPr>
        <w:tab/>
      </w:r>
      <w:r w:rsidRPr="00900389">
        <w:rPr>
          <w:rFonts w:ascii="Calibri" w:eastAsia="Calibri" w:hAnsi="Calibri" w:cs="Arial"/>
          <w:szCs w:val="20"/>
        </w:rPr>
        <w:sym w:font="Wingdings" w:char="F071"/>
      </w:r>
    </w:p>
    <w:p w14:paraId="73CEB2F6" w14:textId="77777777" w:rsidR="002C3763" w:rsidRPr="00900389" w:rsidRDefault="002C3763" w:rsidP="002C3763">
      <w:pPr>
        <w:spacing w:line="276" w:lineRule="auto"/>
        <w:rPr>
          <w:rFonts w:ascii="Calibri" w:eastAsia="Calibri" w:hAnsi="Calibri" w:cs="Arial"/>
          <w:b/>
          <w:i/>
          <w:szCs w:val="20"/>
        </w:rPr>
      </w:pPr>
      <w:r w:rsidRPr="00900389">
        <w:rPr>
          <w:rFonts w:ascii="Calibri" w:eastAsia="Calibri" w:hAnsi="Calibri" w:cs="Arial"/>
          <w:b/>
          <w:i/>
          <w:szCs w:val="20"/>
        </w:rPr>
        <w:t>(Please attach all relevant documentation to support this recommendation)</w:t>
      </w:r>
    </w:p>
    <w:p w14:paraId="5BB47DAD" w14:textId="77777777" w:rsidR="002C3763" w:rsidRPr="00900389" w:rsidRDefault="002C3763" w:rsidP="002C3763">
      <w:pPr>
        <w:tabs>
          <w:tab w:val="right" w:leader="dot" w:pos="9000"/>
        </w:tabs>
        <w:spacing w:line="276" w:lineRule="auto"/>
        <w:rPr>
          <w:rFonts w:ascii="Calibri" w:eastAsia="Calibri" w:hAnsi="Calibri" w:cs="Arial"/>
          <w:szCs w:val="20"/>
        </w:rPr>
      </w:pPr>
    </w:p>
    <w:p w14:paraId="36464EDC"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Dean IBMS</w:t>
      </w:r>
    </w:p>
    <w:p w14:paraId="424C0ECF"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7AE10093"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24DFFE64"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402F06E3"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1</w:t>
      </w:r>
    </w:p>
    <w:p w14:paraId="67281405"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0794F0B1"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77E266DA"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4390AE02"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2</w:t>
      </w:r>
    </w:p>
    <w:p w14:paraId="20706376"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12A46C74"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48E155AA"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07A02517"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3</w:t>
      </w:r>
    </w:p>
    <w:p w14:paraId="25BB9E07"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29AA2EA3"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00CBF09F"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2ADAA93A"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4</w:t>
      </w:r>
    </w:p>
    <w:p w14:paraId="219AE905"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4EEA26B7"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07DC1E07"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14:paraId="22789EC1" w14:textId="77777777" w:rsidR="002C3763" w:rsidRPr="00900389" w:rsidRDefault="002C3763" w:rsidP="002C3763">
      <w:pPr>
        <w:tabs>
          <w:tab w:val="right" w:leader="dot" w:pos="9000"/>
        </w:tabs>
        <w:spacing w:line="276" w:lineRule="auto"/>
        <w:rPr>
          <w:rFonts w:ascii="Calibri" w:eastAsia="Calibri" w:hAnsi="Calibri" w:cs="Arial"/>
          <w:b/>
          <w:szCs w:val="20"/>
        </w:rPr>
      </w:pPr>
      <w:r w:rsidRPr="00900389">
        <w:rPr>
          <w:rFonts w:ascii="Calibri" w:eastAsia="Calibri" w:hAnsi="Calibri" w:cs="Arial"/>
          <w:b/>
          <w:szCs w:val="20"/>
        </w:rPr>
        <w:t>Review Panel Member 5</w:t>
      </w:r>
    </w:p>
    <w:p w14:paraId="086F0C09"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14:paraId="272D7868" w14:textId="77777777" w:rsidR="002C3763" w:rsidRPr="00900389" w:rsidRDefault="002C3763" w:rsidP="002C3763">
      <w:pPr>
        <w:tabs>
          <w:tab w:val="right" w:leader="dot" w:pos="9000"/>
        </w:tabs>
        <w:spacing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14:paraId="1670FE08" w14:textId="77777777" w:rsidR="002C3763" w:rsidRDefault="002C3763" w:rsidP="002C3763">
      <w:pPr>
        <w:spacing w:after="0"/>
        <w:rPr>
          <w:rFonts w:ascii="Calibri" w:hAnsi="Calibri"/>
          <w:color w:val="000000"/>
          <w:u w:val="single"/>
        </w:rPr>
      </w:pPr>
      <w:r w:rsidRPr="00900389">
        <w:rPr>
          <w:rFonts w:ascii="Calibri" w:eastAsia="Calibri" w:hAnsi="Calibri" w:cs="Arial"/>
          <w:szCs w:val="20"/>
        </w:rPr>
        <w:t xml:space="preserve">Date: </w:t>
      </w:r>
      <w:r w:rsidRPr="00900389">
        <w:rPr>
          <w:rFonts w:ascii="Calibri" w:eastAsia="Calibri" w:hAnsi="Calibri" w:cs="Arial"/>
          <w:szCs w:val="20"/>
        </w:rPr>
        <w:tab/>
      </w:r>
    </w:p>
    <w:p w14:paraId="07CE40FE" w14:textId="77777777" w:rsidR="002C3763" w:rsidRDefault="002C3763" w:rsidP="002C3763">
      <w:pPr>
        <w:pStyle w:val="Title"/>
      </w:pPr>
    </w:p>
    <w:p w14:paraId="0E9FF9B6" w14:textId="77777777" w:rsidR="002C3763" w:rsidRDefault="002C3763" w:rsidP="002C3763">
      <w:pPr>
        <w:pStyle w:val="Title"/>
      </w:pPr>
    </w:p>
    <w:p w14:paraId="2A3B7FC1" w14:textId="77777777" w:rsidR="002C3763" w:rsidRDefault="002C3763" w:rsidP="002C3763">
      <w:pPr>
        <w:pStyle w:val="Title"/>
      </w:pPr>
    </w:p>
    <w:p w14:paraId="47A0D146" w14:textId="77777777" w:rsidR="002C3763" w:rsidRDefault="002C3763" w:rsidP="002C3763">
      <w:pPr>
        <w:pStyle w:val="Title"/>
      </w:pPr>
    </w:p>
    <w:p w14:paraId="7F89532D" w14:textId="77777777" w:rsidR="002C3763" w:rsidRDefault="002C3763" w:rsidP="002C3763">
      <w:pPr>
        <w:pStyle w:val="Title"/>
      </w:pPr>
    </w:p>
    <w:p w14:paraId="5248E300" w14:textId="77777777" w:rsidR="002C3763" w:rsidRDefault="002C3763" w:rsidP="002C3763">
      <w:pPr>
        <w:pStyle w:val="Title"/>
      </w:pPr>
      <w:bookmarkStart w:id="116" w:name="_Toc19848257"/>
      <w:r>
        <w:t>Annexure II</w:t>
      </w:r>
      <w:bookmarkEnd w:id="116"/>
    </w:p>
    <w:p w14:paraId="5139685E" w14:textId="77777777" w:rsidR="002C3763" w:rsidRDefault="002C3763" w:rsidP="002C3763">
      <w:pPr>
        <w:pStyle w:val="Title"/>
      </w:pPr>
      <w:bookmarkStart w:id="117" w:name="_Toc19848258"/>
      <w:r>
        <w:t>Thesis writing guidelines</w:t>
      </w:r>
      <w:bookmarkEnd w:id="117"/>
    </w:p>
    <w:p w14:paraId="2265B12C" w14:textId="77777777" w:rsidR="002C3763" w:rsidRDefault="002C3763" w:rsidP="002C3763">
      <w:pPr>
        <w:sectPr w:rsidR="002C3763" w:rsidSect="007975EE">
          <w:pgSz w:w="12240" w:h="15840"/>
          <w:pgMar w:top="1440" w:right="1800" w:bottom="1440" w:left="1800" w:header="567" w:footer="567" w:gutter="0"/>
          <w:cols w:space="720"/>
          <w:titlePg/>
          <w:docGrid w:linePitch="360"/>
        </w:sectPr>
      </w:pPr>
    </w:p>
    <w:p w14:paraId="324AA25A" w14:textId="77777777" w:rsidR="002C3763" w:rsidRDefault="002C3763" w:rsidP="002C3763"/>
    <w:p w14:paraId="74432777" w14:textId="77777777" w:rsidR="002C3763" w:rsidRDefault="002C3763" w:rsidP="002C3763">
      <w:pPr>
        <w:autoSpaceDE w:val="0"/>
        <w:autoSpaceDN w:val="0"/>
        <w:adjustRightInd w:val="0"/>
        <w:spacing w:after="0"/>
        <w:jc w:val="center"/>
        <w:rPr>
          <w:b/>
          <w:bCs/>
          <w:sz w:val="40"/>
          <w:szCs w:val="40"/>
        </w:rPr>
      </w:pPr>
      <w:bookmarkStart w:id="118" w:name="_Toc368259828"/>
      <w:bookmarkStart w:id="119" w:name="_Toc371537039"/>
      <w:bookmarkStart w:id="120" w:name="_Toc362807448"/>
      <w:r>
        <w:rPr>
          <w:b/>
          <w:bCs/>
          <w:sz w:val="40"/>
          <w:szCs w:val="40"/>
        </w:rPr>
        <w:t>Thesis Guidelines Handbook</w:t>
      </w:r>
    </w:p>
    <w:p w14:paraId="4F4DF917" w14:textId="77777777" w:rsidR="002C3763" w:rsidRDefault="002C3763" w:rsidP="002C3763">
      <w:pPr>
        <w:autoSpaceDE w:val="0"/>
        <w:autoSpaceDN w:val="0"/>
        <w:adjustRightInd w:val="0"/>
        <w:spacing w:after="0"/>
        <w:jc w:val="center"/>
        <w:rPr>
          <w:sz w:val="24"/>
        </w:rPr>
      </w:pPr>
    </w:p>
    <w:p w14:paraId="7D59C0BE" w14:textId="77777777" w:rsidR="002C3763" w:rsidRDefault="002C3763" w:rsidP="002C3763">
      <w:pPr>
        <w:autoSpaceDE w:val="0"/>
        <w:autoSpaceDN w:val="0"/>
        <w:adjustRightInd w:val="0"/>
        <w:spacing w:after="0"/>
        <w:jc w:val="center"/>
        <w:rPr>
          <w:sz w:val="24"/>
        </w:rPr>
      </w:pPr>
    </w:p>
    <w:p w14:paraId="77442D9C" w14:textId="77777777" w:rsidR="002C3763" w:rsidRDefault="002C3763" w:rsidP="002C3763">
      <w:pPr>
        <w:autoSpaceDE w:val="0"/>
        <w:autoSpaceDN w:val="0"/>
        <w:adjustRightInd w:val="0"/>
        <w:spacing w:after="0"/>
        <w:jc w:val="center"/>
        <w:rPr>
          <w:sz w:val="24"/>
        </w:rPr>
      </w:pPr>
    </w:p>
    <w:p w14:paraId="0D96ABCB" w14:textId="77777777" w:rsidR="002C3763" w:rsidRDefault="002C3763" w:rsidP="002C3763">
      <w:pPr>
        <w:autoSpaceDE w:val="0"/>
        <w:autoSpaceDN w:val="0"/>
        <w:adjustRightInd w:val="0"/>
        <w:spacing w:after="0"/>
        <w:jc w:val="center"/>
        <w:rPr>
          <w:sz w:val="24"/>
        </w:rPr>
      </w:pPr>
      <w:r>
        <w:rPr>
          <w:noProof/>
          <w:sz w:val="20"/>
          <w:szCs w:val="20"/>
        </w:rPr>
        <w:drawing>
          <wp:inline distT="0" distB="0" distL="0" distR="0" wp14:anchorId="4D8CBC31" wp14:editId="2B1C8A9B">
            <wp:extent cx="2483556" cy="128259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4589" cy="1288290"/>
                    </a:xfrm>
                    <a:prstGeom prst="rect">
                      <a:avLst/>
                    </a:prstGeom>
                    <a:noFill/>
                    <a:ln>
                      <a:noFill/>
                    </a:ln>
                  </pic:spPr>
                </pic:pic>
              </a:graphicData>
            </a:graphic>
          </wp:inline>
        </w:drawing>
      </w:r>
    </w:p>
    <w:p w14:paraId="6849306F" w14:textId="77777777" w:rsidR="002C3763" w:rsidRDefault="002C3763" w:rsidP="002C3763">
      <w:pPr>
        <w:autoSpaceDE w:val="0"/>
        <w:autoSpaceDN w:val="0"/>
        <w:adjustRightInd w:val="0"/>
        <w:spacing w:after="0"/>
        <w:jc w:val="center"/>
        <w:rPr>
          <w:sz w:val="24"/>
        </w:rPr>
      </w:pPr>
    </w:p>
    <w:p w14:paraId="5AD3FA2C" w14:textId="77777777" w:rsidR="002C3763" w:rsidRDefault="002C3763" w:rsidP="002C3763">
      <w:pPr>
        <w:autoSpaceDE w:val="0"/>
        <w:autoSpaceDN w:val="0"/>
        <w:adjustRightInd w:val="0"/>
        <w:spacing w:after="0"/>
        <w:jc w:val="center"/>
        <w:rPr>
          <w:sz w:val="24"/>
        </w:rPr>
      </w:pPr>
    </w:p>
    <w:p w14:paraId="113160C0" w14:textId="77777777" w:rsidR="002C3763" w:rsidRDefault="002C3763" w:rsidP="002C3763">
      <w:pPr>
        <w:autoSpaceDE w:val="0"/>
        <w:autoSpaceDN w:val="0"/>
        <w:adjustRightInd w:val="0"/>
        <w:spacing w:after="0"/>
        <w:jc w:val="center"/>
        <w:rPr>
          <w:sz w:val="24"/>
        </w:rPr>
      </w:pPr>
      <w:r>
        <w:rPr>
          <w:sz w:val="24"/>
        </w:rPr>
        <w:t>For</w:t>
      </w:r>
    </w:p>
    <w:p w14:paraId="2E595568" w14:textId="77777777" w:rsidR="002C3763" w:rsidRDefault="002C3763" w:rsidP="002C3763">
      <w:pPr>
        <w:autoSpaceDE w:val="0"/>
        <w:autoSpaceDN w:val="0"/>
        <w:adjustRightInd w:val="0"/>
        <w:spacing w:after="0"/>
        <w:jc w:val="center"/>
        <w:rPr>
          <w:b/>
          <w:bCs/>
          <w:sz w:val="24"/>
        </w:rPr>
      </w:pPr>
    </w:p>
    <w:p w14:paraId="342E3E57" w14:textId="77777777" w:rsidR="002C3763" w:rsidRDefault="002C3763" w:rsidP="002C3763">
      <w:pPr>
        <w:autoSpaceDE w:val="0"/>
        <w:autoSpaceDN w:val="0"/>
        <w:adjustRightInd w:val="0"/>
        <w:spacing w:after="0"/>
        <w:jc w:val="center"/>
        <w:rPr>
          <w:b/>
          <w:bCs/>
          <w:sz w:val="40"/>
          <w:szCs w:val="40"/>
        </w:rPr>
      </w:pPr>
      <w:r>
        <w:rPr>
          <w:b/>
          <w:bCs/>
          <w:sz w:val="40"/>
          <w:szCs w:val="40"/>
        </w:rPr>
        <w:t>MPhil</w:t>
      </w:r>
    </w:p>
    <w:p w14:paraId="6D1A54FD" w14:textId="77777777" w:rsidR="002C3763" w:rsidRDefault="002C3763" w:rsidP="002C3763">
      <w:pPr>
        <w:autoSpaceDE w:val="0"/>
        <w:autoSpaceDN w:val="0"/>
        <w:adjustRightInd w:val="0"/>
        <w:spacing w:after="0"/>
        <w:jc w:val="center"/>
        <w:rPr>
          <w:b/>
          <w:bCs/>
          <w:sz w:val="40"/>
          <w:szCs w:val="40"/>
        </w:rPr>
      </w:pPr>
      <w:r>
        <w:rPr>
          <w:b/>
          <w:bCs/>
          <w:sz w:val="40"/>
          <w:szCs w:val="40"/>
        </w:rPr>
        <w:t>/PhD Program</w:t>
      </w:r>
    </w:p>
    <w:p w14:paraId="263B4F65" w14:textId="77777777" w:rsidR="002C3763" w:rsidRDefault="002C3763" w:rsidP="002C3763">
      <w:pPr>
        <w:autoSpaceDE w:val="0"/>
        <w:autoSpaceDN w:val="0"/>
        <w:adjustRightInd w:val="0"/>
        <w:spacing w:after="0"/>
        <w:rPr>
          <w:b/>
          <w:bCs/>
          <w:sz w:val="40"/>
          <w:szCs w:val="40"/>
        </w:rPr>
      </w:pPr>
    </w:p>
    <w:p w14:paraId="4C61954E" w14:textId="77777777" w:rsidR="002C3763" w:rsidRDefault="002C3763" w:rsidP="002C3763">
      <w:pPr>
        <w:autoSpaceDE w:val="0"/>
        <w:autoSpaceDN w:val="0"/>
        <w:adjustRightInd w:val="0"/>
        <w:spacing w:after="0"/>
        <w:rPr>
          <w:b/>
          <w:bCs/>
          <w:sz w:val="40"/>
          <w:szCs w:val="40"/>
        </w:rPr>
      </w:pPr>
    </w:p>
    <w:p w14:paraId="56A9B357" w14:textId="77777777" w:rsidR="002C3763" w:rsidRDefault="002C3763" w:rsidP="002C3763">
      <w:pPr>
        <w:autoSpaceDE w:val="0"/>
        <w:autoSpaceDN w:val="0"/>
        <w:adjustRightInd w:val="0"/>
        <w:spacing w:after="0"/>
        <w:rPr>
          <w:b/>
          <w:bCs/>
          <w:sz w:val="40"/>
          <w:szCs w:val="40"/>
        </w:rPr>
      </w:pPr>
    </w:p>
    <w:p w14:paraId="475200EC" w14:textId="77777777" w:rsidR="002C3763" w:rsidRDefault="002C3763" w:rsidP="002C3763">
      <w:pPr>
        <w:autoSpaceDE w:val="0"/>
        <w:autoSpaceDN w:val="0"/>
        <w:adjustRightInd w:val="0"/>
        <w:spacing w:after="0"/>
        <w:rPr>
          <w:b/>
          <w:bCs/>
          <w:sz w:val="40"/>
          <w:szCs w:val="40"/>
        </w:rPr>
      </w:pPr>
    </w:p>
    <w:p w14:paraId="2FFA424A" w14:textId="77777777" w:rsidR="002C3763" w:rsidRDefault="002C3763" w:rsidP="002C3763">
      <w:pPr>
        <w:autoSpaceDE w:val="0"/>
        <w:autoSpaceDN w:val="0"/>
        <w:adjustRightInd w:val="0"/>
        <w:spacing w:after="0"/>
        <w:rPr>
          <w:b/>
          <w:bCs/>
          <w:sz w:val="40"/>
          <w:szCs w:val="40"/>
        </w:rPr>
      </w:pPr>
    </w:p>
    <w:p w14:paraId="2ECDE195" w14:textId="77777777" w:rsidR="002C3763" w:rsidRDefault="002C3763" w:rsidP="002C3763">
      <w:pPr>
        <w:autoSpaceDE w:val="0"/>
        <w:autoSpaceDN w:val="0"/>
        <w:adjustRightInd w:val="0"/>
        <w:spacing w:after="0"/>
        <w:rPr>
          <w:b/>
          <w:bCs/>
          <w:sz w:val="40"/>
          <w:szCs w:val="40"/>
        </w:rPr>
      </w:pPr>
    </w:p>
    <w:p w14:paraId="2B53DCA9" w14:textId="77777777" w:rsidR="002C3763" w:rsidRDefault="002C3763" w:rsidP="002C3763">
      <w:pPr>
        <w:tabs>
          <w:tab w:val="left" w:pos="2820"/>
        </w:tabs>
        <w:autoSpaceDE w:val="0"/>
        <w:autoSpaceDN w:val="0"/>
        <w:adjustRightInd w:val="0"/>
        <w:spacing w:after="0"/>
        <w:jc w:val="center"/>
        <w:rPr>
          <w:b/>
          <w:bCs/>
          <w:sz w:val="40"/>
          <w:szCs w:val="40"/>
        </w:rPr>
      </w:pPr>
      <w:r>
        <w:rPr>
          <w:b/>
          <w:bCs/>
          <w:sz w:val="40"/>
          <w:szCs w:val="40"/>
        </w:rPr>
        <w:t>Institute of Basic Medical Sciences</w:t>
      </w:r>
    </w:p>
    <w:p w14:paraId="4B44F677" w14:textId="77777777" w:rsidR="002C3763" w:rsidRDefault="002C3763" w:rsidP="002C3763">
      <w:pPr>
        <w:tabs>
          <w:tab w:val="left" w:pos="2820"/>
        </w:tabs>
        <w:autoSpaceDE w:val="0"/>
        <w:autoSpaceDN w:val="0"/>
        <w:adjustRightInd w:val="0"/>
        <w:spacing w:after="0"/>
        <w:jc w:val="center"/>
        <w:rPr>
          <w:b/>
          <w:bCs/>
          <w:sz w:val="40"/>
          <w:szCs w:val="40"/>
        </w:rPr>
      </w:pPr>
      <w:r>
        <w:rPr>
          <w:b/>
          <w:bCs/>
          <w:sz w:val="40"/>
          <w:szCs w:val="40"/>
        </w:rPr>
        <w:t>Khyber Medical University</w:t>
      </w:r>
    </w:p>
    <w:p w14:paraId="2FB0207A" w14:textId="77777777" w:rsidR="002C3763" w:rsidRDefault="002C3763" w:rsidP="002C3763">
      <w:pPr>
        <w:tabs>
          <w:tab w:val="left" w:pos="2820"/>
        </w:tabs>
        <w:autoSpaceDE w:val="0"/>
        <w:autoSpaceDN w:val="0"/>
        <w:adjustRightInd w:val="0"/>
        <w:spacing w:after="0"/>
        <w:jc w:val="center"/>
        <w:rPr>
          <w:b/>
          <w:bCs/>
          <w:sz w:val="40"/>
          <w:szCs w:val="40"/>
        </w:rPr>
      </w:pPr>
      <w:r>
        <w:rPr>
          <w:b/>
          <w:bCs/>
          <w:sz w:val="40"/>
          <w:szCs w:val="40"/>
        </w:rPr>
        <w:t>Peshawar</w:t>
      </w:r>
    </w:p>
    <w:p w14:paraId="12DABBB8" w14:textId="77777777" w:rsidR="002C3763" w:rsidRDefault="002C3763" w:rsidP="002C3763">
      <w:pPr>
        <w:autoSpaceDE w:val="0"/>
        <w:autoSpaceDN w:val="0"/>
        <w:adjustRightInd w:val="0"/>
        <w:spacing w:after="0"/>
        <w:rPr>
          <w:b/>
          <w:bCs/>
          <w:sz w:val="40"/>
          <w:szCs w:val="40"/>
        </w:rPr>
      </w:pPr>
    </w:p>
    <w:p w14:paraId="6C603BB0" w14:textId="77777777" w:rsidR="002C3763" w:rsidRDefault="002C3763" w:rsidP="002C3763">
      <w:pPr>
        <w:autoSpaceDE w:val="0"/>
        <w:autoSpaceDN w:val="0"/>
        <w:adjustRightInd w:val="0"/>
        <w:spacing w:after="0"/>
        <w:rPr>
          <w:b/>
          <w:bCs/>
          <w:sz w:val="40"/>
          <w:szCs w:val="40"/>
        </w:rPr>
      </w:pPr>
    </w:p>
    <w:p w14:paraId="42DEB178" w14:textId="77777777" w:rsidR="002C3763" w:rsidRDefault="002C3763" w:rsidP="002C3763">
      <w:pPr>
        <w:autoSpaceDE w:val="0"/>
        <w:autoSpaceDN w:val="0"/>
        <w:adjustRightInd w:val="0"/>
        <w:spacing w:after="0"/>
        <w:rPr>
          <w:b/>
          <w:bCs/>
          <w:sz w:val="40"/>
          <w:szCs w:val="40"/>
        </w:rPr>
      </w:pPr>
    </w:p>
    <w:p w14:paraId="744B1D09" w14:textId="77777777" w:rsidR="002C3763" w:rsidRDefault="002C3763" w:rsidP="002C3763">
      <w:pPr>
        <w:rPr>
          <w:b/>
          <w:bCs/>
          <w:sz w:val="40"/>
          <w:szCs w:val="40"/>
        </w:rPr>
        <w:sectPr w:rsidR="002C3763" w:rsidSect="007975EE">
          <w:footerReference w:type="default" r:id="rId29"/>
          <w:footerReference w:type="first" r:id="rId30"/>
          <w:pgSz w:w="12240" w:h="15840"/>
          <w:pgMar w:top="1440" w:right="1800" w:bottom="1440" w:left="1800" w:header="567" w:footer="567" w:gutter="0"/>
          <w:cols w:space="720"/>
          <w:titlePg/>
          <w:docGrid w:linePitch="360"/>
        </w:sectPr>
      </w:pPr>
    </w:p>
    <w:p w14:paraId="00A5D750" w14:textId="77777777" w:rsidR="002C3763" w:rsidRDefault="002C3763" w:rsidP="002C3763">
      <w:pPr>
        <w:rPr>
          <w:b/>
          <w:bCs/>
          <w:sz w:val="40"/>
          <w:szCs w:val="40"/>
        </w:rPr>
      </w:pPr>
      <w:r>
        <w:rPr>
          <w:b/>
          <w:bCs/>
          <w:sz w:val="40"/>
          <w:szCs w:val="40"/>
        </w:rPr>
        <w:lastRenderedPageBreak/>
        <w:t>Guidelines for Thesis Writing</w:t>
      </w:r>
    </w:p>
    <w:p w14:paraId="7541C10C" w14:textId="77777777" w:rsidR="002C3763" w:rsidRPr="000B27A5" w:rsidRDefault="002C3763">
      <w:pPr>
        <w:pStyle w:val="ListParagraph"/>
        <w:numPr>
          <w:ilvl w:val="0"/>
          <w:numId w:val="76"/>
        </w:numPr>
        <w:spacing w:before="120" w:after="120" w:line="259" w:lineRule="auto"/>
        <w:jc w:val="both"/>
        <w:rPr>
          <w:b/>
        </w:rPr>
      </w:pPr>
      <w:r w:rsidRPr="000B27A5">
        <w:rPr>
          <w:b/>
        </w:rPr>
        <w:t>A thesis should comprise of the following components</w:t>
      </w:r>
    </w:p>
    <w:p w14:paraId="7697D0E9" w14:textId="77777777" w:rsidR="002C3763" w:rsidRPr="000B27A5" w:rsidRDefault="002C3763">
      <w:pPr>
        <w:pStyle w:val="ListParagraph"/>
        <w:numPr>
          <w:ilvl w:val="1"/>
          <w:numId w:val="76"/>
        </w:numPr>
        <w:spacing w:before="120" w:after="120"/>
        <w:ind w:left="900" w:hanging="270"/>
        <w:jc w:val="both"/>
      </w:pPr>
      <w:r w:rsidRPr="000B27A5">
        <w:t xml:space="preserve">Title pages 1&amp;2 </w:t>
      </w:r>
    </w:p>
    <w:p w14:paraId="39366112" w14:textId="77777777" w:rsidR="002C3763" w:rsidRPr="000B27A5" w:rsidRDefault="002C3763">
      <w:pPr>
        <w:pStyle w:val="ListParagraph"/>
        <w:numPr>
          <w:ilvl w:val="1"/>
          <w:numId w:val="76"/>
        </w:numPr>
        <w:spacing w:before="120" w:after="120"/>
        <w:ind w:left="900" w:hanging="270"/>
        <w:jc w:val="both"/>
      </w:pPr>
      <w:r w:rsidRPr="000B27A5">
        <w:t>Dedication (optional)</w:t>
      </w:r>
    </w:p>
    <w:p w14:paraId="7636D510" w14:textId="77777777" w:rsidR="002C3763" w:rsidRPr="000B27A5" w:rsidRDefault="002C3763">
      <w:pPr>
        <w:pStyle w:val="ListParagraph"/>
        <w:numPr>
          <w:ilvl w:val="1"/>
          <w:numId w:val="76"/>
        </w:numPr>
        <w:spacing w:before="120" w:after="120"/>
        <w:ind w:left="900" w:hanging="270"/>
        <w:jc w:val="both"/>
      </w:pPr>
      <w:r w:rsidRPr="000B27A5">
        <w:t xml:space="preserve">Certificate </w:t>
      </w:r>
    </w:p>
    <w:p w14:paraId="3098CBBD" w14:textId="77777777" w:rsidR="002C3763" w:rsidRPr="000B27A5" w:rsidRDefault="002C3763">
      <w:pPr>
        <w:pStyle w:val="ListParagraph"/>
        <w:numPr>
          <w:ilvl w:val="1"/>
          <w:numId w:val="76"/>
        </w:numPr>
        <w:spacing w:before="120" w:after="120"/>
        <w:ind w:left="900" w:hanging="270"/>
        <w:jc w:val="both"/>
      </w:pPr>
      <w:r w:rsidRPr="000B27A5">
        <w:t xml:space="preserve">Declaration </w:t>
      </w:r>
    </w:p>
    <w:p w14:paraId="70CCCE20" w14:textId="77777777" w:rsidR="002C3763" w:rsidRPr="000B27A5" w:rsidRDefault="002C3763">
      <w:pPr>
        <w:pStyle w:val="ListParagraph"/>
        <w:numPr>
          <w:ilvl w:val="1"/>
          <w:numId w:val="76"/>
        </w:numPr>
        <w:spacing w:before="120" w:after="120"/>
        <w:ind w:left="900" w:hanging="270"/>
        <w:jc w:val="both"/>
      </w:pPr>
      <w:r w:rsidRPr="000B27A5">
        <w:t>Acknowledgements (One page only)</w:t>
      </w:r>
    </w:p>
    <w:p w14:paraId="7C0C91DD" w14:textId="77777777" w:rsidR="002C3763" w:rsidRPr="000B27A5" w:rsidRDefault="002C3763">
      <w:pPr>
        <w:pStyle w:val="ListParagraph"/>
        <w:numPr>
          <w:ilvl w:val="1"/>
          <w:numId w:val="76"/>
        </w:numPr>
        <w:spacing w:before="120" w:after="120"/>
        <w:ind w:left="900" w:hanging="270"/>
        <w:jc w:val="both"/>
      </w:pPr>
      <w:r w:rsidRPr="000B27A5">
        <w:t>Abstract</w:t>
      </w:r>
    </w:p>
    <w:p w14:paraId="0944CF63" w14:textId="77777777" w:rsidR="002C3763" w:rsidRPr="000B27A5" w:rsidRDefault="002C3763">
      <w:pPr>
        <w:pStyle w:val="ListParagraph"/>
        <w:numPr>
          <w:ilvl w:val="1"/>
          <w:numId w:val="76"/>
        </w:numPr>
        <w:spacing w:before="120" w:after="120"/>
        <w:ind w:left="900" w:hanging="270"/>
        <w:jc w:val="both"/>
      </w:pPr>
      <w:r w:rsidRPr="000B27A5">
        <w:t>Table of contents</w:t>
      </w:r>
    </w:p>
    <w:p w14:paraId="2FD4C56F" w14:textId="77777777" w:rsidR="002C3763" w:rsidRPr="000B27A5" w:rsidRDefault="002C3763">
      <w:pPr>
        <w:pStyle w:val="ListParagraph"/>
        <w:numPr>
          <w:ilvl w:val="1"/>
          <w:numId w:val="76"/>
        </w:numPr>
        <w:spacing w:before="120" w:after="120"/>
        <w:ind w:left="900" w:hanging="270"/>
        <w:jc w:val="both"/>
      </w:pPr>
      <w:r w:rsidRPr="000B27A5">
        <w:t>List of tables (if there)</w:t>
      </w:r>
    </w:p>
    <w:p w14:paraId="10A6FD35" w14:textId="77777777" w:rsidR="002C3763" w:rsidRPr="000B27A5" w:rsidRDefault="002C3763">
      <w:pPr>
        <w:pStyle w:val="ListParagraph"/>
        <w:numPr>
          <w:ilvl w:val="1"/>
          <w:numId w:val="76"/>
        </w:numPr>
        <w:spacing w:before="120" w:after="120"/>
        <w:ind w:left="900" w:hanging="270"/>
        <w:jc w:val="both"/>
      </w:pPr>
      <w:r w:rsidRPr="000B27A5">
        <w:t>List of figures (if there)</w:t>
      </w:r>
    </w:p>
    <w:p w14:paraId="714C9179" w14:textId="77777777" w:rsidR="002C3763" w:rsidRPr="000B27A5" w:rsidRDefault="002C3763">
      <w:pPr>
        <w:pStyle w:val="ListParagraph"/>
        <w:numPr>
          <w:ilvl w:val="1"/>
          <w:numId w:val="76"/>
        </w:numPr>
        <w:spacing w:before="120" w:after="120"/>
        <w:ind w:left="900" w:hanging="270"/>
        <w:jc w:val="both"/>
      </w:pPr>
      <w:r w:rsidRPr="000B27A5">
        <w:t>List of abbreviations</w:t>
      </w:r>
    </w:p>
    <w:p w14:paraId="2175CA24" w14:textId="77777777" w:rsidR="002C3763" w:rsidRPr="000B27A5" w:rsidRDefault="002C3763">
      <w:pPr>
        <w:pStyle w:val="ListParagraph"/>
        <w:numPr>
          <w:ilvl w:val="1"/>
          <w:numId w:val="76"/>
        </w:numPr>
        <w:spacing w:before="120" w:after="120"/>
        <w:ind w:left="900" w:hanging="270"/>
        <w:jc w:val="both"/>
      </w:pPr>
      <w:r w:rsidRPr="000B27A5">
        <w:t>Chapter 1: Introduction</w:t>
      </w:r>
    </w:p>
    <w:p w14:paraId="3ED8923B" w14:textId="77777777" w:rsidR="002C3763" w:rsidRPr="000B27A5" w:rsidRDefault="002C3763">
      <w:pPr>
        <w:pStyle w:val="ListParagraph"/>
        <w:numPr>
          <w:ilvl w:val="1"/>
          <w:numId w:val="76"/>
        </w:numPr>
        <w:spacing w:before="120" w:after="120"/>
        <w:ind w:left="900" w:hanging="270"/>
        <w:jc w:val="both"/>
      </w:pPr>
      <w:r w:rsidRPr="000B27A5">
        <w:t>Chapter 2: Materials and Methods</w:t>
      </w:r>
    </w:p>
    <w:p w14:paraId="156EC265" w14:textId="77777777" w:rsidR="002C3763" w:rsidRPr="000B27A5" w:rsidRDefault="002C3763">
      <w:pPr>
        <w:pStyle w:val="ListParagraph"/>
        <w:numPr>
          <w:ilvl w:val="1"/>
          <w:numId w:val="76"/>
        </w:numPr>
        <w:spacing w:before="120" w:after="120"/>
        <w:ind w:left="900" w:hanging="270"/>
        <w:jc w:val="both"/>
      </w:pPr>
      <w:r w:rsidRPr="000B27A5">
        <w:t>Chapter 3: Results</w:t>
      </w:r>
    </w:p>
    <w:p w14:paraId="552451D1" w14:textId="77777777" w:rsidR="002C3763" w:rsidRPr="000B27A5" w:rsidRDefault="002C3763">
      <w:pPr>
        <w:pStyle w:val="ListParagraph"/>
        <w:numPr>
          <w:ilvl w:val="1"/>
          <w:numId w:val="76"/>
        </w:numPr>
        <w:spacing w:before="120" w:after="120"/>
        <w:ind w:left="900" w:hanging="270"/>
        <w:jc w:val="both"/>
      </w:pPr>
      <w:r w:rsidRPr="000B27A5">
        <w:t>Chapter 4: Discussion</w:t>
      </w:r>
    </w:p>
    <w:p w14:paraId="6D639072" w14:textId="77777777" w:rsidR="002C3763" w:rsidRPr="000B27A5" w:rsidRDefault="002C3763">
      <w:pPr>
        <w:pStyle w:val="ListParagraph"/>
        <w:numPr>
          <w:ilvl w:val="1"/>
          <w:numId w:val="76"/>
        </w:numPr>
        <w:spacing w:before="120" w:after="120"/>
        <w:ind w:left="900" w:hanging="270"/>
        <w:jc w:val="both"/>
      </w:pPr>
      <w:r w:rsidRPr="000B27A5">
        <w:t>Conclusion (One page only)</w:t>
      </w:r>
    </w:p>
    <w:p w14:paraId="1FA9573C" w14:textId="77777777" w:rsidR="002C3763" w:rsidRPr="000B27A5" w:rsidRDefault="002C3763">
      <w:pPr>
        <w:pStyle w:val="ListParagraph"/>
        <w:numPr>
          <w:ilvl w:val="1"/>
          <w:numId w:val="76"/>
        </w:numPr>
        <w:spacing w:before="120" w:after="120"/>
        <w:ind w:left="900" w:hanging="270"/>
        <w:jc w:val="both"/>
      </w:pPr>
      <w:r w:rsidRPr="000B27A5">
        <w:t>References (Harvard style</w:t>
      </w:r>
      <w:r>
        <w:t>/Vancouver</w:t>
      </w:r>
      <w:r w:rsidRPr="000B27A5">
        <w:t>)</w:t>
      </w:r>
    </w:p>
    <w:p w14:paraId="3E8448FA" w14:textId="77777777" w:rsidR="002C3763" w:rsidRPr="000B27A5" w:rsidRDefault="002C3763">
      <w:pPr>
        <w:pStyle w:val="ListParagraph"/>
        <w:numPr>
          <w:ilvl w:val="1"/>
          <w:numId w:val="76"/>
        </w:numPr>
        <w:spacing w:before="120" w:after="120"/>
        <w:ind w:left="900" w:hanging="270"/>
        <w:jc w:val="both"/>
      </w:pPr>
      <w:r w:rsidRPr="000B27A5">
        <w:t xml:space="preserve">Appendices (Optional) </w:t>
      </w:r>
    </w:p>
    <w:p w14:paraId="73F070CA" w14:textId="77777777" w:rsidR="002C3763" w:rsidRPr="000B27A5" w:rsidRDefault="002C3763">
      <w:pPr>
        <w:pStyle w:val="ListParagraph"/>
        <w:numPr>
          <w:ilvl w:val="0"/>
          <w:numId w:val="76"/>
        </w:numPr>
        <w:spacing w:before="120" w:after="120"/>
        <w:ind w:left="362" w:hangingChars="164" w:hanging="362"/>
        <w:jc w:val="both"/>
        <w:rPr>
          <w:b/>
        </w:rPr>
      </w:pPr>
      <w:r w:rsidRPr="000B27A5">
        <w:rPr>
          <w:b/>
        </w:rPr>
        <w:t xml:space="preserve">General guidelines for </w:t>
      </w:r>
      <w:proofErr w:type="gramStart"/>
      <w:r w:rsidRPr="000B27A5">
        <w:rPr>
          <w:b/>
        </w:rPr>
        <w:t>thesis writing and binding</w:t>
      </w:r>
      <w:proofErr w:type="gramEnd"/>
    </w:p>
    <w:p w14:paraId="6A23EAA5" w14:textId="77777777" w:rsidR="002C3763" w:rsidRPr="000B27A5" w:rsidRDefault="002C3763" w:rsidP="002C3763">
      <w:pPr>
        <w:pStyle w:val="ListParagraph"/>
        <w:spacing w:before="120" w:after="120"/>
        <w:ind w:left="461"/>
        <w:jc w:val="both"/>
        <w:rPr>
          <w:b/>
        </w:rPr>
      </w:pPr>
    </w:p>
    <w:p w14:paraId="7EEDA01E" w14:textId="77777777" w:rsidR="002C3763" w:rsidRPr="000B27A5" w:rsidRDefault="002C3763">
      <w:pPr>
        <w:pStyle w:val="ListParagraph"/>
        <w:numPr>
          <w:ilvl w:val="1"/>
          <w:numId w:val="76"/>
        </w:numPr>
        <w:spacing w:before="120" w:after="120"/>
        <w:ind w:left="720" w:hanging="274"/>
        <w:jc w:val="both"/>
      </w:pPr>
      <w:r w:rsidRPr="000B27A5">
        <w:t>Page size should be A4, with 1inch margins on the top, bottom and right side while 1.5 inches on left side.</w:t>
      </w:r>
    </w:p>
    <w:p w14:paraId="7D24997A" w14:textId="77777777" w:rsidR="002C3763" w:rsidRPr="000B27A5" w:rsidRDefault="002C3763">
      <w:pPr>
        <w:pStyle w:val="ListParagraph"/>
        <w:numPr>
          <w:ilvl w:val="1"/>
          <w:numId w:val="76"/>
        </w:numPr>
        <w:spacing w:before="120" w:after="120"/>
        <w:ind w:left="720" w:hanging="274"/>
        <w:jc w:val="both"/>
      </w:pPr>
      <w:r w:rsidRPr="000B27A5">
        <w:t xml:space="preserve">All the pages from abstract </w:t>
      </w:r>
      <w:r>
        <w:t xml:space="preserve">to </w:t>
      </w:r>
      <w:r w:rsidRPr="000B27A5">
        <w:t>dedication should be numbered as in lower case Roman numerals (</w:t>
      </w:r>
      <w:proofErr w:type="spellStart"/>
      <w:proofErr w:type="gramStart"/>
      <w:r w:rsidRPr="000B27A5">
        <w:t>i,ii</w:t>
      </w:r>
      <w:proofErr w:type="gramEnd"/>
      <w:r w:rsidRPr="000B27A5">
        <w:t>,iii</w:t>
      </w:r>
      <w:proofErr w:type="spellEnd"/>
      <w:r w:rsidRPr="000B27A5">
        <w:t>…).</w:t>
      </w:r>
    </w:p>
    <w:p w14:paraId="0020E3D2" w14:textId="77777777" w:rsidR="002C3763" w:rsidRPr="000B27A5" w:rsidRDefault="002C3763">
      <w:pPr>
        <w:pStyle w:val="ListParagraph"/>
        <w:numPr>
          <w:ilvl w:val="1"/>
          <w:numId w:val="76"/>
        </w:numPr>
        <w:spacing w:before="120" w:after="120"/>
        <w:ind w:left="720" w:hanging="274"/>
        <w:jc w:val="both"/>
      </w:pPr>
      <w:r w:rsidRPr="000B27A5">
        <w:t>All pages starting from introduction to the end of the thesis should be numbered in Arabic numeral (1,2,3…).</w:t>
      </w:r>
    </w:p>
    <w:p w14:paraId="08D0A491" w14:textId="77777777" w:rsidR="002C3763" w:rsidRPr="000B27A5" w:rsidRDefault="002C3763">
      <w:pPr>
        <w:pStyle w:val="ListParagraph"/>
        <w:numPr>
          <w:ilvl w:val="1"/>
          <w:numId w:val="76"/>
        </w:numPr>
        <w:spacing w:before="120" w:after="120"/>
        <w:ind w:left="720" w:hanging="274"/>
        <w:jc w:val="both"/>
      </w:pPr>
      <w:r w:rsidRPr="000B27A5">
        <w:t xml:space="preserve">Page numbers should appear on </w:t>
      </w:r>
      <w:proofErr w:type="gramStart"/>
      <w:r w:rsidRPr="000B27A5">
        <w:t xml:space="preserve">the </w:t>
      </w:r>
      <w:proofErr w:type="spellStart"/>
      <w:r w:rsidRPr="000B27A5">
        <w:t>centre</w:t>
      </w:r>
      <w:proofErr w:type="spellEnd"/>
      <w:proofErr w:type="gramEnd"/>
      <w:r w:rsidRPr="000B27A5">
        <w:t xml:space="preserve"> bottom of the page.</w:t>
      </w:r>
    </w:p>
    <w:p w14:paraId="474607C6" w14:textId="77777777" w:rsidR="002C3763" w:rsidRPr="000B27A5" w:rsidRDefault="002C3763">
      <w:pPr>
        <w:pStyle w:val="ListParagraph"/>
        <w:numPr>
          <w:ilvl w:val="1"/>
          <w:numId w:val="76"/>
        </w:numPr>
        <w:spacing w:before="120" w:after="120"/>
        <w:ind w:left="720" w:hanging="274"/>
        <w:jc w:val="both"/>
      </w:pPr>
      <w:r w:rsidRPr="000B27A5">
        <w:t xml:space="preserve">Chapter number and respective chapter title should be written on the page header in the </w:t>
      </w:r>
      <w:proofErr w:type="spellStart"/>
      <w:r w:rsidRPr="000B27A5">
        <w:t>centre</w:t>
      </w:r>
      <w:proofErr w:type="spellEnd"/>
      <w:r w:rsidRPr="000B27A5">
        <w:t xml:space="preserve"> for example 1-Introduction. </w:t>
      </w:r>
    </w:p>
    <w:p w14:paraId="64A50884" w14:textId="77777777" w:rsidR="002C3763" w:rsidRPr="000B27A5" w:rsidRDefault="002C3763">
      <w:pPr>
        <w:pStyle w:val="ListParagraph"/>
        <w:numPr>
          <w:ilvl w:val="1"/>
          <w:numId w:val="76"/>
        </w:numPr>
        <w:spacing w:before="120" w:after="120"/>
        <w:ind w:left="720" w:hanging="274"/>
        <w:jc w:val="both"/>
      </w:pPr>
      <w:r w:rsidRPr="000B27A5">
        <w:t>Time New Roman or Calibri script should be used for writing thesis.</w:t>
      </w:r>
    </w:p>
    <w:p w14:paraId="2A449974" w14:textId="77777777" w:rsidR="002C3763" w:rsidRPr="000B27A5" w:rsidRDefault="002C3763">
      <w:pPr>
        <w:pStyle w:val="ListParagraph"/>
        <w:numPr>
          <w:ilvl w:val="1"/>
          <w:numId w:val="76"/>
        </w:numPr>
        <w:spacing w:before="120" w:after="120"/>
        <w:ind w:left="720" w:hanging="274"/>
        <w:jc w:val="both"/>
      </w:pPr>
      <w:r w:rsidRPr="000B27A5">
        <w:t>All the headings should be written in bold face.</w:t>
      </w:r>
    </w:p>
    <w:p w14:paraId="24BFC764" w14:textId="77777777" w:rsidR="002C3763" w:rsidRPr="000B27A5" w:rsidRDefault="002C3763">
      <w:pPr>
        <w:pStyle w:val="ListParagraph"/>
        <w:numPr>
          <w:ilvl w:val="1"/>
          <w:numId w:val="76"/>
        </w:numPr>
        <w:spacing w:before="120" w:after="120"/>
        <w:ind w:left="720" w:hanging="274"/>
        <w:jc w:val="both"/>
      </w:pPr>
      <w:r w:rsidRPr="000B27A5">
        <w:t>Major headings should appear centered all in capitals (16pt).</w:t>
      </w:r>
    </w:p>
    <w:p w14:paraId="6C510F68" w14:textId="77777777" w:rsidR="002C3763" w:rsidRPr="000B27A5" w:rsidRDefault="002C3763">
      <w:pPr>
        <w:pStyle w:val="ListParagraph"/>
        <w:numPr>
          <w:ilvl w:val="1"/>
          <w:numId w:val="76"/>
        </w:numPr>
        <w:spacing w:before="120" w:after="120"/>
        <w:ind w:left="720" w:hanging="274"/>
        <w:jc w:val="both"/>
      </w:pPr>
      <w:r w:rsidRPr="000B27A5">
        <w:t>First order headings should be left aligned (14pt).</w:t>
      </w:r>
    </w:p>
    <w:p w14:paraId="7CC8FEF1" w14:textId="77777777" w:rsidR="002C3763" w:rsidRPr="000B27A5" w:rsidRDefault="002C3763">
      <w:pPr>
        <w:pStyle w:val="ListParagraph"/>
        <w:numPr>
          <w:ilvl w:val="1"/>
          <w:numId w:val="76"/>
        </w:numPr>
        <w:spacing w:before="120" w:after="120"/>
        <w:ind w:left="720" w:hanging="274"/>
        <w:jc w:val="both"/>
      </w:pPr>
      <w:r w:rsidRPr="000B27A5">
        <w:t>Second order headings should be left aligned (12pt).</w:t>
      </w:r>
    </w:p>
    <w:p w14:paraId="45E94EA0" w14:textId="77777777" w:rsidR="002C3763" w:rsidRPr="000B27A5" w:rsidRDefault="002C3763">
      <w:pPr>
        <w:pStyle w:val="ListParagraph"/>
        <w:numPr>
          <w:ilvl w:val="1"/>
          <w:numId w:val="76"/>
        </w:numPr>
        <w:spacing w:before="120" w:after="120"/>
        <w:ind w:left="720" w:hanging="274"/>
        <w:jc w:val="both"/>
      </w:pPr>
      <w:r w:rsidRPr="000B27A5">
        <w:t>Third order headings should be left aligned and italicized (12pt)</w:t>
      </w:r>
    </w:p>
    <w:p w14:paraId="227A1955" w14:textId="77777777" w:rsidR="002C3763" w:rsidRPr="000B27A5" w:rsidRDefault="002C3763">
      <w:pPr>
        <w:pStyle w:val="ListParagraph"/>
        <w:numPr>
          <w:ilvl w:val="1"/>
          <w:numId w:val="76"/>
        </w:numPr>
        <w:spacing w:before="120" w:after="120"/>
        <w:ind w:left="720" w:hanging="274"/>
        <w:jc w:val="both"/>
      </w:pPr>
      <w:r w:rsidRPr="000B27A5">
        <w:t>Font size should be 12pt in main body text and 10pt for table &amp; figure legends.</w:t>
      </w:r>
    </w:p>
    <w:p w14:paraId="412A971D" w14:textId="77777777" w:rsidR="002C3763" w:rsidRPr="000B27A5" w:rsidRDefault="002C3763">
      <w:pPr>
        <w:pStyle w:val="ListParagraph"/>
        <w:numPr>
          <w:ilvl w:val="1"/>
          <w:numId w:val="76"/>
        </w:numPr>
        <w:spacing w:before="120" w:after="120"/>
        <w:ind w:left="720" w:hanging="274"/>
        <w:jc w:val="both"/>
      </w:pPr>
      <w:r w:rsidRPr="000B27A5">
        <w:t>Line spacing should be 1.5 and 6pt (before and after) between the paragraphs.</w:t>
      </w:r>
    </w:p>
    <w:p w14:paraId="19F40715" w14:textId="77777777" w:rsidR="002C3763" w:rsidRPr="000B27A5" w:rsidRDefault="002C3763">
      <w:pPr>
        <w:pStyle w:val="ListParagraph"/>
        <w:numPr>
          <w:ilvl w:val="1"/>
          <w:numId w:val="76"/>
        </w:numPr>
        <w:spacing w:before="120" w:after="120"/>
        <w:ind w:left="720" w:hanging="274"/>
        <w:jc w:val="both"/>
      </w:pPr>
      <w:r w:rsidRPr="000B27A5">
        <w:t>Thesis should be printed on one side of a good quality paper at least 70g and bound in soft (strip binding) to be sent for external review.</w:t>
      </w:r>
    </w:p>
    <w:p w14:paraId="41C07869" w14:textId="77777777" w:rsidR="002C3763" w:rsidRPr="000B27A5" w:rsidRDefault="002C3763">
      <w:pPr>
        <w:pStyle w:val="ListParagraph"/>
        <w:numPr>
          <w:ilvl w:val="1"/>
          <w:numId w:val="76"/>
        </w:numPr>
        <w:spacing w:before="120" w:after="120"/>
        <w:ind w:left="720" w:hanging="274"/>
        <w:jc w:val="both"/>
      </w:pPr>
      <w:r w:rsidRPr="000B27A5">
        <w:t xml:space="preserve">All prints should be taken on portrait format and use of landscape format should be avoided but if </w:t>
      </w:r>
      <w:proofErr w:type="gramStart"/>
      <w:r w:rsidRPr="000B27A5">
        <w:t>used</w:t>
      </w:r>
      <w:proofErr w:type="gramEnd"/>
      <w:r w:rsidRPr="000B27A5">
        <w:t xml:space="preserve"> should not be numbered though the number shall be counted.</w:t>
      </w:r>
    </w:p>
    <w:p w14:paraId="0FD82E70" w14:textId="77777777" w:rsidR="002C3763" w:rsidRPr="000B27A5" w:rsidRDefault="002C3763">
      <w:pPr>
        <w:pStyle w:val="ListParagraph"/>
        <w:numPr>
          <w:ilvl w:val="1"/>
          <w:numId w:val="76"/>
        </w:numPr>
        <w:spacing w:before="120" w:after="120"/>
        <w:ind w:left="720" w:hanging="274"/>
        <w:jc w:val="both"/>
      </w:pPr>
      <w:r w:rsidRPr="000B27A5">
        <w:t>At the time of submission for review the thesis must be final in all aspects except the hard binding and incorporation of any amendments as required by the examiner(s).</w:t>
      </w:r>
    </w:p>
    <w:p w14:paraId="737A2D71" w14:textId="77777777" w:rsidR="002C3763" w:rsidRPr="000B27A5" w:rsidRDefault="002C3763">
      <w:pPr>
        <w:pStyle w:val="ListParagraph"/>
        <w:numPr>
          <w:ilvl w:val="1"/>
          <w:numId w:val="76"/>
        </w:numPr>
        <w:spacing w:before="120" w:after="120"/>
        <w:ind w:left="720" w:hanging="274"/>
        <w:jc w:val="both"/>
      </w:pPr>
      <w:r w:rsidRPr="000B27A5">
        <w:t>Final hard bound copy should be in black in case of MPhil and Maroon in case of PhD with golden writing. The contents in covering front board should be the same as presented in the covering page of thesis in soft binding.</w:t>
      </w:r>
    </w:p>
    <w:p w14:paraId="312E2F14" w14:textId="77777777" w:rsidR="002C3763" w:rsidRPr="000B27A5" w:rsidRDefault="002C3763">
      <w:pPr>
        <w:pStyle w:val="ListParagraph"/>
        <w:numPr>
          <w:ilvl w:val="1"/>
          <w:numId w:val="76"/>
        </w:numPr>
        <w:spacing w:before="120" w:after="120"/>
        <w:ind w:left="720" w:hanging="274"/>
        <w:jc w:val="both"/>
      </w:pPr>
      <w:r w:rsidRPr="000B27A5">
        <w:t>The spine of the thesis should carry name of the scholar, name of the degree and year.</w:t>
      </w:r>
    </w:p>
    <w:p w14:paraId="53D0E2D0" w14:textId="77777777" w:rsidR="002C3763" w:rsidRPr="000B27A5" w:rsidRDefault="002C3763">
      <w:pPr>
        <w:pStyle w:val="ListParagraph"/>
        <w:numPr>
          <w:ilvl w:val="1"/>
          <w:numId w:val="76"/>
        </w:numPr>
        <w:spacing w:before="120" w:after="120"/>
        <w:ind w:left="720" w:hanging="274"/>
        <w:jc w:val="both"/>
      </w:pPr>
      <w:r w:rsidRPr="000B27A5">
        <w:lastRenderedPageBreak/>
        <w:t xml:space="preserve">The title of the thesis should be </w:t>
      </w:r>
      <w:proofErr w:type="gramStart"/>
      <w:r w:rsidRPr="000B27A5">
        <w:t>exactly the same</w:t>
      </w:r>
      <w:proofErr w:type="gramEnd"/>
      <w:r w:rsidRPr="000B27A5">
        <w:t xml:space="preserve"> in all aspects as approved and notified by the AS&amp;RB.</w:t>
      </w:r>
    </w:p>
    <w:p w14:paraId="0F9A2985" w14:textId="77777777" w:rsidR="002C3763" w:rsidRPr="000B27A5" w:rsidRDefault="002C3763">
      <w:pPr>
        <w:pStyle w:val="ListParagraph"/>
        <w:numPr>
          <w:ilvl w:val="1"/>
          <w:numId w:val="76"/>
        </w:numPr>
        <w:spacing w:before="120" w:after="120"/>
        <w:ind w:left="720" w:hanging="274"/>
        <w:jc w:val="both"/>
      </w:pPr>
      <w:r w:rsidRPr="000B27A5">
        <w:t xml:space="preserve">The final copy of thesis (after viva examination) should be duly signed by all the concerned. </w:t>
      </w:r>
    </w:p>
    <w:p w14:paraId="283792A2" w14:textId="77777777" w:rsidR="002C3763" w:rsidRDefault="002C3763" w:rsidP="002C3763">
      <w:pPr>
        <w:pStyle w:val="ListParagraph"/>
        <w:spacing w:before="120" w:after="120"/>
        <w:jc w:val="both"/>
        <w:rPr>
          <w:sz w:val="24"/>
        </w:rPr>
        <w:sectPr w:rsidR="002C3763" w:rsidSect="007975EE">
          <w:headerReference w:type="first" r:id="rId31"/>
          <w:footerReference w:type="first" r:id="rId32"/>
          <w:pgSz w:w="11907" w:h="16839" w:code="9"/>
          <w:pgMar w:top="1440" w:right="1800" w:bottom="1440" w:left="1800" w:header="567" w:footer="567" w:gutter="0"/>
          <w:pgNumType w:fmt="lowerRoman" w:start="1"/>
          <w:cols w:space="720"/>
          <w:docGrid w:linePitch="381"/>
        </w:sectPr>
      </w:pPr>
    </w:p>
    <w:p w14:paraId="770116FB" w14:textId="77777777" w:rsidR="002C3763" w:rsidRDefault="002C3763" w:rsidP="002C3763">
      <w:pPr>
        <w:spacing w:before="120" w:after="120" w:line="300" w:lineRule="auto"/>
        <w:rPr>
          <w:b/>
          <w:bCs/>
          <w:szCs w:val="28"/>
        </w:rPr>
      </w:pPr>
    </w:p>
    <w:p w14:paraId="7FDB9BFB" w14:textId="77777777" w:rsidR="002C3763" w:rsidRDefault="002C3763" w:rsidP="002C3763">
      <w:pPr>
        <w:spacing w:after="120" w:line="360" w:lineRule="auto"/>
        <w:jc w:val="center"/>
        <w:rPr>
          <w:bCs/>
          <w:sz w:val="40"/>
          <w:szCs w:val="40"/>
          <w:bdr w:val="none" w:sz="0" w:space="0" w:color="auto" w:frame="1"/>
        </w:rPr>
      </w:pPr>
    </w:p>
    <w:p w14:paraId="26FBF5AE" w14:textId="77777777" w:rsidR="002C3763" w:rsidRPr="00AA27FC" w:rsidRDefault="002C3763" w:rsidP="002C3763">
      <w:pPr>
        <w:spacing w:after="120" w:line="360" w:lineRule="auto"/>
        <w:jc w:val="center"/>
        <w:rPr>
          <w:bCs/>
          <w:sz w:val="40"/>
          <w:szCs w:val="40"/>
          <w:bdr w:val="none" w:sz="0" w:space="0" w:color="auto" w:frame="1"/>
        </w:rPr>
      </w:pPr>
      <w:r w:rsidRPr="00AA27FC">
        <w:rPr>
          <w:bCs/>
          <w:sz w:val="40"/>
          <w:szCs w:val="40"/>
          <w:bdr w:val="none" w:sz="0" w:space="0" w:color="auto" w:frame="1"/>
        </w:rPr>
        <w:t>Thesis Title</w:t>
      </w:r>
      <w:r>
        <w:rPr>
          <w:bCs/>
          <w:sz w:val="40"/>
          <w:szCs w:val="40"/>
          <w:bdr w:val="none" w:sz="0" w:space="0" w:color="auto" w:frame="1"/>
        </w:rPr>
        <w:t xml:space="preserve"> (Font 20, Regular)</w:t>
      </w:r>
    </w:p>
    <w:p w14:paraId="2B0CD3AD" w14:textId="77777777" w:rsidR="002C3763" w:rsidRDefault="002C3763" w:rsidP="002C3763">
      <w:pPr>
        <w:spacing w:before="120" w:after="120" w:line="300" w:lineRule="auto"/>
        <w:jc w:val="center"/>
        <w:rPr>
          <w:b/>
          <w:bCs/>
          <w:szCs w:val="28"/>
        </w:rPr>
      </w:pPr>
    </w:p>
    <w:p w14:paraId="262167EB" w14:textId="77777777" w:rsidR="002C3763" w:rsidRDefault="002C3763" w:rsidP="002C3763">
      <w:pPr>
        <w:spacing w:before="120" w:after="120" w:line="360" w:lineRule="auto"/>
        <w:jc w:val="center"/>
        <w:rPr>
          <w:i/>
          <w:szCs w:val="28"/>
        </w:rPr>
      </w:pPr>
    </w:p>
    <w:p w14:paraId="6A9C7491" w14:textId="77777777" w:rsidR="002C3763" w:rsidRDefault="002C3763" w:rsidP="002C3763">
      <w:pPr>
        <w:spacing w:before="120" w:after="120" w:line="360" w:lineRule="auto"/>
        <w:jc w:val="center"/>
        <w:rPr>
          <w:i/>
          <w:szCs w:val="28"/>
        </w:rPr>
      </w:pPr>
    </w:p>
    <w:p w14:paraId="0F30C27C" w14:textId="77777777" w:rsidR="002C3763" w:rsidRDefault="002C3763" w:rsidP="002C3763">
      <w:pPr>
        <w:spacing w:before="120" w:after="120" w:line="360" w:lineRule="auto"/>
        <w:jc w:val="center"/>
        <w:rPr>
          <w:i/>
          <w:iCs/>
          <w:szCs w:val="28"/>
        </w:rPr>
      </w:pPr>
      <w:r w:rsidRPr="00980D63">
        <w:rPr>
          <w:i/>
          <w:szCs w:val="28"/>
        </w:rPr>
        <w:t>Student Name</w:t>
      </w:r>
      <w:r>
        <w:rPr>
          <w:sz w:val="32"/>
          <w:szCs w:val="32"/>
        </w:rPr>
        <w:t xml:space="preserve"> (</w:t>
      </w:r>
      <w:r>
        <w:rPr>
          <w:i/>
          <w:iCs/>
          <w:szCs w:val="28"/>
        </w:rPr>
        <w:t>14, Italics)</w:t>
      </w:r>
    </w:p>
    <w:p w14:paraId="5CA1C06C" w14:textId="77777777" w:rsidR="002C3763" w:rsidRPr="00980D63" w:rsidRDefault="002C3763" w:rsidP="002C3763">
      <w:pPr>
        <w:spacing w:before="120" w:after="120" w:line="360" w:lineRule="auto"/>
        <w:jc w:val="center"/>
        <w:rPr>
          <w:szCs w:val="28"/>
        </w:rPr>
      </w:pPr>
      <w:r w:rsidRPr="00980D63">
        <w:rPr>
          <w:szCs w:val="28"/>
        </w:rPr>
        <w:t>Registration Number</w:t>
      </w:r>
      <w:r>
        <w:rPr>
          <w:szCs w:val="28"/>
        </w:rPr>
        <w:t xml:space="preserve"> (14 regular)</w:t>
      </w:r>
    </w:p>
    <w:p w14:paraId="445FE3F9" w14:textId="77777777" w:rsidR="002C3763" w:rsidRDefault="002C3763" w:rsidP="002C3763">
      <w:pPr>
        <w:spacing w:before="120" w:after="120" w:line="360" w:lineRule="auto"/>
        <w:jc w:val="center"/>
        <w:rPr>
          <w:sz w:val="32"/>
          <w:szCs w:val="32"/>
        </w:rPr>
      </w:pPr>
    </w:p>
    <w:p w14:paraId="2DB9A126" w14:textId="77777777" w:rsidR="002C3763" w:rsidRPr="00980D63" w:rsidRDefault="002C3763" w:rsidP="002C3763">
      <w:pPr>
        <w:spacing w:before="120" w:after="120" w:line="360" w:lineRule="auto"/>
        <w:jc w:val="center"/>
        <w:rPr>
          <w:sz w:val="36"/>
          <w:szCs w:val="36"/>
        </w:rPr>
      </w:pPr>
      <w:r w:rsidRPr="00980D63">
        <w:rPr>
          <w:sz w:val="36"/>
          <w:szCs w:val="36"/>
        </w:rPr>
        <w:t>MPhil/PhD Thesis</w:t>
      </w:r>
    </w:p>
    <w:p w14:paraId="4567F28A" w14:textId="77777777" w:rsidR="002C3763" w:rsidRPr="00AA27FC" w:rsidRDefault="002C3763" w:rsidP="002C3763">
      <w:pPr>
        <w:spacing w:before="120" w:after="120" w:line="360" w:lineRule="auto"/>
        <w:jc w:val="center"/>
        <w:rPr>
          <w:sz w:val="32"/>
          <w:szCs w:val="32"/>
        </w:rPr>
      </w:pPr>
      <w:r w:rsidRPr="00980D63">
        <w:rPr>
          <w:sz w:val="36"/>
          <w:szCs w:val="36"/>
        </w:rPr>
        <w:t>Histopathology (1</w:t>
      </w:r>
      <w:r>
        <w:rPr>
          <w:sz w:val="36"/>
          <w:szCs w:val="36"/>
        </w:rPr>
        <w:t>8</w:t>
      </w:r>
      <w:r w:rsidRPr="00980D63">
        <w:rPr>
          <w:sz w:val="36"/>
          <w:szCs w:val="36"/>
        </w:rPr>
        <w:t>, Regular)</w:t>
      </w:r>
    </w:p>
    <w:p w14:paraId="3FD079C4" w14:textId="77777777" w:rsidR="002C3763" w:rsidRDefault="002C3763" w:rsidP="002C3763">
      <w:pPr>
        <w:spacing w:before="120" w:after="120"/>
        <w:jc w:val="center"/>
        <w:rPr>
          <w:sz w:val="32"/>
          <w:szCs w:val="32"/>
        </w:rPr>
      </w:pPr>
    </w:p>
    <w:p w14:paraId="3BDC21AE" w14:textId="77777777" w:rsidR="002C3763" w:rsidRDefault="002C3763" w:rsidP="002C3763">
      <w:pPr>
        <w:spacing w:before="120" w:after="120"/>
        <w:jc w:val="center"/>
        <w:rPr>
          <w:sz w:val="32"/>
          <w:szCs w:val="32"/>
        </w:rPr>
      </w:pPr>
    </w:p>
    <w:p w14:paraId="0704E303" w14:textId="77777777" w:rsidR="002C3763" w:rsidRDefault="002C3763" w:rsidP="002C3763">
      <w:pPr>
        <w:spacing w:before="120" w:after="120"/>
        <w:jc w:val="center"/>
        <w:rPr>
          <w:sz w:val="32"/>
          <w:szCs w:val="32"/>
        </w:rPr>
      </w:pPr>
    </w:p>
    <w:p w14:paraId="6185928D" w14:textId="77777777" w:rsidR="002C3763" w:rsidRDefault="002C3763" w:rsidP="002C3763">
      <w:pPr>
        <w:spacing w:before="120" w:after="120"/>
        <w:jc w:val="center"/>
        <w:rPr>
          <w:sz w:val="32"/>
          <w:szCs w:val="32"/>
        </w:rPr>
      </w:pPr>
    </w:p>
    <w:p w14:paraId="5C54085B" w14:textId="77777777" w:rsidR="002C3763" w:rsidRPr="00980D63" w:rsidRDefault="002C3763" w:rsidP="002C3763">
      <w:pPr>
        <w:spacing w:before="120" w:after="120"/>
        <w:jc w:val="center"/>
        <w:rPr>
          <w:sz w:val="32"/>
          <w:szCs w:val="32"/>
        </w:rPr>
      </w:pPr>
      <w:r w:rsidRPr="00980D63">
        <w:rPr>
          <w:sz w:val="32"/>
          <w:szCs w:val="32"/>
        </w:rPr>
        <w:t>Institute of Basic Medical Sciences</w:t>
      </w:r>
    </w:p>
    <w:p w14:paraId="1ED182CC" w14:textId="77777777" w:rsidR="002C3763" w:rsidRPr="00980D63" w:rsidRDefault="002C3763" w:rsidP="002C3763">
      <w:pPr>
        <w:spacing w:before="120" w:after="120"/>
        <w:jc w:val="center"/>
        <w:rPr>
          <w:sz w:val="32"/>
          <w:szCs w:val="32"/>
        </w:rPr>
      </w:pPr>
      <w:r w:rsidRPr="00980D63">
        <w:rPr>
          <w:sz w:val="32"/>
          <w:szCs w:val="32"/>
        </w:rPr>
        <w:t>Khyber Medical University</w:t>
      </w:r>
    </w:p>
    <w:p w14:paraId="669389A0" w14:textId="77777777" w:rsidR="002C3763" w:rsidRPr="00980D63" w:rsidRDefault="002C3763" w:rsidP="002C3763">
      <w:pPr>
        <w:spacing w:before="120" w:after="120"/>
        <w:jc w:val="center"/>
        <w:rPr>
          <w:sz w:val="32"/>
          <w:szCs w:val="32"/>
        </w:rPr>
      </w:pPr>
      <w:r w:rsidRPr="00980D63">
        <w:rPr>
          <w:sz w:val="32"/>
          <w:szCs w:val="32"/>
        </w:rPr>
        <w:t>Peshawar (</w:t>
      </w:r>
      <w:r>
        <w:rPr>
          <w:sz w:val="32"/>
          <w:szCs w:val="32"/>
        </w:rPr>
        <w:t>16</w:t>
      </w:r>
      <w:r w:rsidRPr="00980D63">
        <w:rPr>
          <w:sz w:val="32"/>
          <w:szCs w:val="32"/>
        </w:rPr>
        <w:t>, Regular)</w:t>
      </w:r>
    </w:p>
    <w:p w14:paraId="45139DD6" w14:textId="77777777" w:rsidR="002C3763" w:rsidRPr="00980D63" w:rsidRDefault="002C3763" w:rsidP="002C3763">
      <w:pPr>
        <w:spacing w:before="120" w:after="120"/>
        <w:jc w:val="center"/>
        <w:rPr>
          <w:rFonts w:asciiTheme="majorBidi" w:hAnsiTheme="majorBidi"/>
          <w:bCs/>
          <w:szCs w:val="28"/>
        </w:rPr>
      </w:pPr>
      <w:r>
        <w:rPr>
          <w:rFonts w:asciiTheme="majorBidi" w:hAnsiTheme="majorBidi"/>
          <w:szCs w:val="28"/>
        </w:rPr>
        <w:t>M</w:t>
      </w:r>
      <w:r w:rsidRPr="00980D63">
        <w:rPr>
          <w:rFonts w:asciiTheme="majorBidi" w:hAnsiTheme="majorBidi"/>
          <w:szCs w:val="28"/>
        </w:rPr>
        <w:t>onth Year (1</w:t>
      </w:r>
      <w:r>
        <w:rPr>
          <w:rFonts w:asciiTheme="majorBidi" w:hAnsiTheme="majorBidi"/>
          <w:szCs w:val="28"/>
        </w:rPr>
        <w:t>4</w:t>
      </w:r>
      <w:r w:rsidRPr="00980D63">
        <w:rPr>
          <w:rFonts w:asciiTheme="majorBidi" w:hAnsiTheme="majorBidi"/>
          <w:szCs w:val="28"/>
        </w:rPr>
        <w:t>, Regular)</w:t>
      </w:r>
    </w:p>
    <w:p w14:paraId="1C9AE500" w14:textId="77777777" w:rsidR="002C3763" w:rsidRDefault="002C3763" w:rsidP="002C3763">
      <w:pPr>
        <w:jc w:val="center"/>
      </w:pPr>
      <w:r w:rsidRPr="008B1E5B">
        <w:rPr>
          <w:noProof/>
        </w:rPr>
        <w:drawing>
          <wp:inline distT="0" distB="0" distL="0" distR="0" wp14:anchorId="00FE17E1" wp14:editId="2EE6D5BA">
            <wp:extent cx="1180403" cy="609600"/>
            <wp:effectExtent l="19050" t="0" r="697"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14:paraId="7D4FE4B2" w14:textId="77777777" w:rsidR="002C3763" w:rsidRDefault="002C3763" w:rsidP="002C3763">
      <w:pPr>
        <w:tabs>
          <w:tab w:val="left" w:pos="5137"/>
        </w:tabs>
      </w:pPr>
      <w:r>
        <w:tab/>
      </w:r>
    </w:p>
    <w:p w14:paraId="7D058D9A" w14:textId="77777777" w:rsidR="002C3763" w:rsidRDefault="002C3763" w:rsidP="002C3763">
      <w:pPr>
        <w:tabs>
          <w:tab w:val="left" w:pos="5137"/>
        </w:tabs>
        <w:rPr>
          <w:bCs/>
          <w:sz w:val="40"/>
          <w:szCs w:val="40"/>
          <w:bdr w:val="none" w:sz="0" w:space="0" w:color="auto" w:frame="1"/>
        </w:rPr>
      </w:pPr>
    </w:p>
    <w:p w14:paraId="59164069" w14:textId="77777777" w:rsidR="002C3763" w:rsidRDefault="002C3763" w:rsidP="002C3763">
      <w:pPr>
        <w:spacing w:after="120" w:line="360" w:lineRule="auto"/>
        <w:jc w:val="center"/>
        <w:rPr>
          <w:bCs/>
          <w:sz w:val="40"/>
          <w:szCs w:val="40"/>
          <w:bdr w:val="none" w:sz="0" w:space="0" w:color="auto" w:frame="1"/>
        </w:rPr>
      </w:pPr>
    </w:p>
    <w:p w14:paraId="45B1D289" w14:textId="77777777" w:rsidR="002C3763" w:rsidRDefault="002C3763" w:rsidP="002C3763">
      <w:pPr>
        <w:spacing w:after="120" w:line="360" w:lineRule="auto"/>
        <w:jc w:val="center"/>
        <w:rPr>
          <w:bCs/>
          <w:sz w:val="40"/>
          <w:szCs w:val="40"/>
          <w:bdr w:val="none" w:sz="0" w:space="0" w:color="auto" w:frame="1"/>
        </w:rPr>
      </w:pPr>
    </w:p>
    <w:p w14:paraId="51E6BC2B" w14:textId="77777777" w:rsidR="002C3763" w:rsidRDefault="002C3763" w:rsidP="002C3763">
      <w:pPr>
        <w:spacing w:after="120" w:line="360" w:lineRule="auto"/>
        <w:jc w:val="center"/>
        <w:rPr>
          <w:bCs/>
          <w:sz w:val="40"/>
          <w:szCs w:val="40"/>
          <w:bdr w:val="none" w:sz="0" w:space="0" w:color="auto" w:frame="1"/>
        </w:rPr>
      </w:pPr>
    </w:p>
    <w:p w14:paraId="1BCD94C4" w14:textId="77777777" w:rsidR="002C3763" w:rsidRPr="00980265" w:rsidRDefault="002C3763" w:rsidP="002C3763">
      <w:pPr>
        <w:spacing w:after="120" w:line="360" w:lineRule="auto"/>
        <w:jc w:val="center"/>
        <w:rPr>
          <w:rFonts w:ascii="Times New Roman" w:hAnsi="Times New Roman" w:cs="Times New Roman"/>
          <w:bCs/>
          <w:sz w:val="40"/>
          <w:szCs w:val="40"/>
          <w:bdr w:val="none" w:sz="0" w:space="0" w:color="auto" w:frame="1"/>
        </w:rPr>
      </w:pPr>
      <w:r w:rsidRPr="00980265">
        <w:rPr>
          <w:rFonts w:ascii="Times New Roman" w:hAnsi="Times New Roman" w:cs="Times New Roman"/>
          <w:bCs/>
          <w:sz w:val="40"/>
          <w:szCs w:val="40"/>
          <w:bdr w:val="none" w:sz="0" w:space="0" w:color="auto" w:frame="1"/>
        </w:rPr>
        <w:t>Thesis Title (Font 20, Regular)</w:t>
      </w:r>
    </w:p>
    <w:p w14:paraId="38D0E032" w14:textId="77777777" w:rsidR="002C3763" w:rsidRPr="00980265" w:rsidRDefault="002C3763" w:rsidP="002C3763">
      <w:pPr>
        <w:spacing w:before="120" w:after="120" w:line="300" w:lineRule="auto"/>
        <w:rPr>
          <w:rFonts w:ascii="Times New Roman" w:hAnsi="Times New Roman" w:cs="Times New Roman"/>
          <w:b/>
          <w:bCs/>
          <w:szCs w:val="28"/>
        </w:rPr>
      </w:pPr>
    </w:p>
    <w:p w14:paraId="4035B275" w14:textId="77777777" w:rsidR="002C3763" w:rsidRPr="00980265" w:rsidRDefault="002C3763" w:rsidP="002C3763">
      <w:pPr>
        <w:spacing w:after="0" w:line="360" w:lineRule="auto"/>
        <w:jc w:val="center"/>
        <w:rPr>
          <w:rFonts w:ascii="Times New Roman" w:hAnsi="Times New Roman" w:cs="Times New Roman"/>
          <w:szCs w:val="28"/>
        </w:rPr>
      </w:pPr>
    </w:p>
    <w:p w14:paraId="670C199A" w14:textId="77777777" w:rsidR="002C3763" w:rsidRPr="00980265" w:rsidRDefault="002C3763" w:rsidP="002C3763">
      <w:pPr>
        <w:spacing w:after="0" w:line="360" w:lineRule="auto"/>
        <w:jc w:val="center"/>
        <w:rPr>
          <w:rFonts w:ascii="Times New Roman" w:hAnsi="Times New Roman" w:cs="Times New Roman"/>
          <w:szCs w:val="28"/>
        </w:rPr>
      </w:pPr>
    </w:p>
    <w:p w14:paraId="563F26C0" w14:textId="77777777" w:rsidR="002C3763" w:rsidRPr="00980265" w:rsidRDefault="002C3763" w:rsidP="002C3763">
      <w:pPr>
        <w:spacing w:after="0" w:line="360" w:lineRule="auto"/>
        <w:jc w:val="center"/>
        <w:rPr>
          <w:rFonts w:ascii="Times New Roman" w:hAnsi="Times New Roman" w:cs="Times New Roman"/>
          <w:szCs w:val="28"/>
        </w:rPr>
      </w:pPr>
      <w:r w:rsidRPr="00980265">
        <w:rPr>
          <w:rFonts w:ascii="Times New Roman" w:hAnsi="Times New Roman" w:cs="Times New Roman"/>
          <w:szCs w:val="28"/>
        </w:rPr>
        <w:t>A thesis submitted in the partial fulfillment of the requirement for the degree of (14, Regular)</w:t>
      </w:r>
    </w:p>
    <w:p w14:paraId="4FBE6C9D" w14:textId="77777777" w:rsidR="002C3763" w:rsidRPr="00980265" w:rsidRDefault="002C3763" w:rsidP="002C3763">
      <w:pPr>
        <w:spacing w:after="0" w:line="360" w:lineRule="auto"/>
        <w:jc w:val="center"/>
        <w:rPr>
          <w:rFonts w:ascii="Times New Roman" w:hAnsi="Times New Roman" w:cs="Times New Roman"/>
          <w:sz w:val="32"/>
          <w:szCs w:val="32"/>
        </w:rPr>
      </w:pPr>
      <w:r w:rsidRPr="00980265">
        <w:rPr>
          <w:rFonts w:ascii="Times New Roman" w:hAnsi="Times New Roman" w:cs="Times New Roman"/>
          <w:sz w:val="32"/>
          <w:szCs w:val="32"/>
        </w:rPr>
        <w:t xml:space="preserve">Master/Doctor of Philosophy </w:t>
      </w:r>
    </w:p>
    <w:p w14:paraId="5759AD35" w14:textId="77777777" w:rsidR="002C3763" w:rsidRPr="00980265" w:rsidRDefault="002C3763" w:rsidP="002C3763">
      <w:pPr>
        <w:spacing w:after="0" w:line="360" w:lineRule="auto"/>
        <w:jc w:val="center"/>
        <w:rPr>
          <w:rFonts w:ascii="Times New Roman" w:hAnsi="Times New Roman" w:cs="Times New Roman"/>
          <w:sz w:val="32"/>
          <w:szCs w:val="32"/>
        </w:rPr>
      </w:pPr>
      <w:r w:rsidRPr="00980265">
        <w:rPr>
          <w:rFonts w:ascii="Times New Roman" w:hAnsi="Times New Roman" w:cs="Times New Roman"/>
          <w:sz w:val="32"/>
          <w:szCs w:val="32"/>
        </w:rPr>
        <w:t>in</w:t>
      </w:r>
    </w:p>
    <w:p w14:paraId="2656B2DB" w14:textId="77777777" w:rsidR="002C3763" w:rsidRPr="00980265" w:rsidRDefault="002C3763" w:rsidP="002C3763">
      <w:pPr>
        <w:spacing w:before="120" w:after="120" w:line="360" w:lineRule="auto"/>
        <w:jc w:val="center"/>
        <w:rPr>
          <w:rFonts w:ascii="Times New Roman" w:hAnsi="Times New Roman" w:cs="Times New Roman"/>
          <w:sz w:val="32"/>
          <w:szCs w:val="32"/>
        </w:rPr>
      </w:pPr>
      <w:r w:rsidRPr="00980265">
        <w:rPr>
          <w:rFonts w:ascii="Times New Roman" w:hAnsi="Times New Roman" w:cs="Times New Roman"/>
          <w:sz w:val="32"/>
          <w:szCs w:val="32"/>
        </w:rPr>
        <w:t>Histopathology (16 Regular)</w:t>
      </w:r>
    </w:p>
    <w:p w14:paraId="671844E9" w14:textId="77777777" w:rsidR="002C3763" w:rsidRPr="00980265" w:rsidRDefault="002C3763" w:rsidP="002C3763">
      <w:pPr>
        <w:spacing w:before="120" w:after="120" w:line="300" w:lineRule="auto"/>
        <w:jc w:val="center"/>
        <w:rPr>
          <w:rFonts w:ascii="Times New Roman" w:hAnsi="Times New Roman" w:cs="Times New Roman"/>
          <w:b/>
          <w:bCs/>
          <w:szCs w:val="28"/>
        </w:rPr>
      </w:pPr>
    </w:p>
    <w:p w14:paraId="2918982E" w14:textId="77777777" w:rsidR="002C3763" w:rsidRPr="00980265" w:rsidRDefault="002C3763" w:rsidP="002C3763">
      <w:pPr>
        <w:spacing w:before="120" w:after="120" w:line="300" w:lineRule="auto"/>
        <w:jc w:val="center"/>
        <w:rPr>
          <w:rFonts w:ascii="Times New Roman" w:hAnsi="Times New Roman" w:cs="Times New Roman"/>
          <w:b/>
          <w:bCs/>
          <w:szCs w:val="28"/>
        </w:rPr>
      </w:pPr>
    </w:p>
    <w:p w14:paraId="2F92E804" w14:textId="77777777" w:rsidR="002C3763" w:rsidRPr="00980265" w:rsidRDefault="002C3763" w:rsidP="002C3763">
      <w:pPr>
        <w:spacing w:before="120" w:after="120" w:line="360" w:lineRule="auto"/>
        <w:jc w:val="center"/>
        <w:rPr>
          <w:rFonts w:ascii="Times New Roman" w:hAnsi="Times New Roman" w:cs="Times New Roman"/>
          <w:i/>
          <w:iCs/>
          <w:szCs w:val="28"/>
        </w:rPr>
      </w:pPr>
      <w:r w:rsidRPr="00980265">
        <w:rPr>
          <w:rFonts w:ascii="Times New Roman" w:hAnsi="Times New Roman" w:cs="Times New Roman"/>
          <w:i/>
          <w:szCs w:val="28"/>
        </w:rPr>
        <w:t xml:space="preserve">Student Name </w:t>
      </w:r>
      <w:r w:rsidRPr="00980265">
        <w:rPr>
          <w:rFonts w:ascii="Times New Roman" w:hAnsi="Times New Roman" w:cs="Times New Roman"/>
          <w:i/>
          <w:iCs/>
          <w:szCs w:val="28"/>
        </w:rPr>
        <w:t>(14, Italics)</w:t>
      </w:r>
    </w:p>
    <w:p w14:paraId="31DBA9FC" w14:textId="77777777" w:rsidR="002C3763" w:rsidRPr="00980265" w:rsidRDefault="002C3763" w:rsidP="002C3763">
      <w:pPr>
        <w:spacing w:before="120" w:after="120" w:line="360" w:lineRule="auto"/>
        <w:jc w:val="center"/>
        <w:rPr>
          <w:rFonts w:ascii="Times New Roman" w:hAnsi="Times New Roman" w:cs="Times New Roman"/>
          <w:szCs w:val="28"/>
        </w:rPr>
      </w:pPr>
      <w:r w:rsidRPr="00980265">
        <w:rPr>
          <w:rFonts w:ascii="Times New Roman" w:hAnsi="Times New Roman" w:cs="Times New Roman"/>
          <w:szCs w:val="28"/>
        </w:rPr>
        <w:t>Registration Number (14 regular)</w:t>
      </w:r>
    </w:p>
    <w:p w14:paraId="5314FBCB" w14:textId="77777777" w:rsidR="002C3763" w:rsidRPr="00980265" w:rsidRDefault="002C3763" w:rsidP="002C3763">
      <w:pPr>
        <w:spacing w:before="120" w:after="120" w:line="360" w:lineRule="auto"/>
        <w:jc w:val="center"/>
        <w:rPr>
          <w:rFonts w:ascii="Times New Roman" w:hAnsi="Times New Roman" w:cs="Times New Roman"/>
          <w:b/>
          <w:bCs/>
          <w:sz w:val="32"/>
          <w:szCs w:val="32"/>
        </w:rPr>
      </w:pPr>
    </w:p>
    <w:p w14:paraId="670C6D04" w14:textId="77777777" w:rsidR="002C3763" w:rsidRPr="00980265" w:rsidRDefault="002C3763" w:rsidP="002C3763">
      <w:pPr>
        <w:spacing w:before="120" w:after="120" w:line="360" w:lineRule="auto"/>
        <w:jc w:val="center"/>
        <w:rPr>
          <w:rFonts w:ascii="Times New Roman" w:hAnsi="Times New Roman" w:cs="Times New Roman"/>
          <w:b/>
          <w:bCs/>
          <w:sz w:val="32"/>
          <w:szCs w:val="32"/>
        </w:rPr>
      </w:pPr>
    </w:p>
    <w:p w14:paraId="62BF1D39" w14:textId="77777777" w:rsidR="002C3763" w:rsidRPr="00980265" w:rsidRDefault="002C3763" w:rsidP="002C3763">
      <w:pPr>
        <w:spacing w:before="120" w:after="120" w:line="360" w:lineRule="auto"/>
        <w:jc w:val="center"/>
        <w:rPr>
          <w:rFonts w:ascii="Times New Roman" w:hAnsi="Times New Roman" w:cs="Times New Roman"/>
          <w:b/>
          <w:bCs/>
          <w:sz w:val="32"/>
          <w:szCs w:val="32"/>
        </w:rPr>
      </w:pPr>
    </w:p>
    <w:p w14:paraId="58D10DB0" w14:textId="77777777" w:rsidR="002C3763" w:rsidRPr="00980265" w:rsidRDefault="002C3763" w:rsidP="002C3763">
      <w:pPr>
        <w:spacing w:before="120" w:after="120" w:line="360" w:lineRule="auto"/>
        <w:jc w:val="center"/>
        <w:rPr>
          <w:rFonts w:ascii="Times New Roman" w:hAnsi="Times New Roman" w:cs="Times New Roman"/>
          <w:b/>
          <w:bCs/>
          <w:sz w:val="32"/>
          <w:szCs w:val="32"/>
        </w:rPr>
      </w:pPr>
    </w:p>
    <w:p w14:paraId="67070E0C" w14:textId="77777777" w:rsidR="002C3763" w:rsidRPr="00980265" w:rsidRDefault="002C3763" w:rsidP="002C3763">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Institute of Basic Medical Sciences</w:t>
      </w:r>
    </w:p>
    <w:p w14:paraId="14B2DEE5" w14:textId="77777777" w:rsidR="002C3763" w:rsidRPr="00980265" w:rsidRDefault="002C3763" w:rsidP="002C3763">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Khyber Medical University</w:t>
      </w:r>
    </w:p>
    <w:p w14:paraId="2D1DA653" w14:textId="77777777" w:rsidR="002C3763" w:rsidRPr="00980265" w:rsidRDefault="002C3763" w:rsidP="002C3763">
      <w:pPr>
        <w:spacing w:before="120" w:after="120"/>
        <w:jc w:val="center"/>
        <w:rPr>
          <w:rFonts w:ascii="Times New Roman" w:hAnsi="Times New Roman" w:cs="Times New Roman"/>
          <w:sz w:val="32"/>
          <w:szCs w:val="32"/>
        </w:rPr>
      </w:pPr>
      <w:r w:rsidRPr="00980265">
        <w:rPr>
          <w:rFonts w:ascii="Times New Roman" w:hAnsi="Times New Roman" w:cs="Times New Roman"/>
          <w:sz w:val="32"/>
          <w:szCs w:val="32"/>
        </w:rPr>
        <w:t>Peshawar (16, Regular)</w:t>
      </w:r>
    </w:p>
    <w:p w14:paraId="65827B4B" w14:textId="77777777" w:rsidR="002C3763" w:rsidRPr="00980265" w:rsidRDefault="002C3763" w:rsidP="002C3763">
      <w:pPr>
        <w:spacing w:before="120" w:after="120"/>
        <w:jc w:val="center"/>
        <w:rPr>
          <w:rFonts w:ascii="Times New Roman" w:hAnsi="Times New Roman" w:cs="Times New Roman"/>
          <w:bCs/>
          <w:szCs w:val="28"/>
        </w:rPr>
      </w:pPr>
      <w:r w:rsidRPr="00980265">
        <w:rPr>
          <w:rFonts w:ascii="Times New Roman" w:hAnsi="Times New Roman" w:cs="Times New Roman"/>
          <w:szCs w:val="28"/>
        </w:rPr>
        <w:t>Month Year (14, Regular)</w:t>
      </w:r>
    </w:p>
    <w:p w14:paraId="59C0CE7A" w14:textId="77777777" w:rsidR="002C3763" w:rsidRPr="00980265" w:rsidRDefault="002C3763" w:rsidP="002C3763">
      <w:pPr>
        <w:jc w:val="center"/>
        <w:rPr>
          <w:rFonts w:ascii="Times New Roman" w:hAnsi="Times New Roman" w:cs="Times New Roman"/>
        </w:rPr>
      </w:pPr>
      <w:r w:rsidRPr="00980265">
        <w:rPr>
          <w:rFonts w:ascii="Times New Roman" w:hAnsi="Times New Roman" w:cs="Times New Roman"/>
          <w:noProof/>
        </w:rPr>
        <w:drawing>
          <wp:inline distT="0" distB="0" distL="0" distR="0" wp14:anchorId="68A202E2" wp14:editId="2A5573EE">
            <wp:extent cx="1180403" cy="609600"/>
            <wp:effectExtent l="19050" t="0" r="697"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14:paraId="54BDFD2E" w14:textId="77777777" w:rsidR="002C3763" w:rsidRPr="00980265" w:rsidRDefault="002C3763" w:rsidP="002C3763">
      <w:pPr>
        <w:spacing w:before="120" w:after="480" w:line="480" w:lineRule="auto"/>
        <w:jc w:val="center"/>
        <w:rPr>
          <w:rFonts w:ascii="Times New Roman" w:hAnsi="Times New Roman" w:cs="Times New Roman"/>
          <w:b/>
        </w:rPr>
        <w:sectPr w:rsidR="002C3763" w:rsidRPr="00980265" w:rsidSect="007975EE">
          <w:headerReference w:type="default" r:id="rId33"/>
          <w:footerReference w:type="default" r:id="rId34"/>
          <w:pgSz w:w="11907" w:h="16839" w:code="9"/>
          <w:pgMar w:top="1440" w:right="1800" w:bottom="1440" w:left="1800" w:header="567" w:footer="567" w:gutter="0"/>
          <w:pgNumType w:fmt="upperRoman"/>
          <w:cols w:space="720"/>
          <w:docGrid w:linePitch="381"/>
        </w:sectPr>
      </w:pPr>
    </w:p>
    <w:p w14:paraId="17A6A5E8" w14:textId="77777777" w:rsidR="002C3763" w:rsidRPr="00980265" w:rsidRDefault="002C3763" w:rsidP="002C3763">
      <w:pPr>
        <w:spacing w:before="120" w:after="480" w:line="480"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CERTIFICATE</w:t>
      </w:r>
    </w:p>
    <w:p w14:paraId="6F3760BD" w14:textId="77777777" w:rsidR="002C3763" w:rsidRPr="00980265" w:rsidRDefault="002C3763" w:rsidP="002C3763">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This thesis by </w:t>
      </w:r>
      <w:proofErr w:type="spellStart"/>
      <w:r w:rsidRPr="00980265">
        <w:rPr>
          <w:rFonts w:ascii="Times New Roman" w:hAnsi="Times New Roman" w:cs="Times New Roman"/>
          <w:b/>
          <w:sz w:val="24"/>
        </w:rPr>
        <w:t>xxxxxxx</w:t>
      </w:r>
      <w:proofErr w:type="spellEnd"/>
      <w:r w:rsidRPr="00980265">
        <w:rPr>
          <w:rFonts w:ascii="Times New Roman" w:hAnsi="Times New Roman" w:cs="Times New Roman"/>
          <w:sz w:val="24"/>
        </w:rPr>
        <w:t xml:space="preserve"> is accepted in its present form, by the Department of Histopathology, Institute of Basic Medical Sciences, Khyber Medical University Peshawar, as satisfying thesis requirements for award of degree of Master of Philosophy in Histopathology.</w:t>
      </w:r>
    </w:p>
    <w:p w14:paraId="3A8719FD" w14:textId="77777777" w:rsidR="002C3763" w:rsidRPr="00980265" w:rsidRDefault="002C3763" w:rsidP="002C3763">
      <w:pPr>
        <w:spacing w:before="120" w:after="120" w:line="480" w:lineRule="auto"/>
        <w:rPr>
          <w:rFonts w:ascii="Times New Roman" w:hAnsi="Times New Roman" w:cs="Times New Roman"/>
          <w:sz w:val="24"/>
        </w:rPr>
      </w:pPr>
    </w:p>
    <w:p w14:paraId="6BFCC4F7" w14:textId="77777777" w:rsidR="002C3763" w:rsidRPr="00980265" w:rsidRDefault="002C3763" w:rsidP="002C3763">
      <w:pPr>
        <w:tabs>
          <w:tab w:val="left" w:pos="1350"/>
        </w:tabs>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Supervisor</w:t>
      </w:r>
      <w:proofErr w:type="gramStart"/>
      <w:r w:rsidRPr="00980265">
        <w:rPr>
          <w:rFonts w:ascii="Times New Roman" w:hAnsi="Times New Roman" w:cs="Times New Roman"/>
          <w:sz w:val="24"/>
        </w:rPr>
        <w:t>:</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w:t>
      </w:r>
      <w:proofErr w:type="gramEnd"/>
      <w:r w:rsidRPr="00980265">
        <w:rPr>
          <w:rFonts w:ascii="Times New Roman" w:hAnsi="Times New Roman" w:cs="Times New Roman"/>
          <w:sz w:val="24"/>
        </w:rPr>
        <w:t>___________________</w:t>
      </w:r>
    </w:p>
    <w:p w14:paraId="5B1D3190"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 </w:t>
      </w:r>
      <w:proofErr w:type="spellStart"/>
      <w:r w:rsidRPr="00980265">
        <w:rPr>
          <w:rFonts w:ascii="Times New Roman" w:hAnsi="Times New Roman" w:cs="Times New Roman"/>
          <w:sz w:val="24"/>
        </w:rPr>
        <w:t>xxxx</w:t>
      </w:r>
      <w:proofErr w:type="spellEnd"/>
      <w:r w:rsidRPr="00980265">
        <w:rPr>
          <w:rFonts w:ascii="Times New Roman" w:hAnsi="Times New Roman" w:cs="Times New Roman"/>
          <w:sz w:val="24"/>
        </w:rPr>
        <w:t xml:space="preserve">) </w:t>
      </w:r>
    </w:p>
    <w:p w14:paraId="0A0348A4" w14:textId="77777777" w:rsidR="002C3763" w:rsidRPr="00980265" w:rsidRDefault="002C3763" w:rsidP="002C3763">
      <w:pPr>
        <w:spacing w:before="120" w:after="120" w:line="480" w:lineRule="auto"/>
        <w:rPr>
          <w:rFonts w:ascii="Times New Roman" w:hAnsi="Times New Roman" w:cs="Times New Roman"/>
          <w:sz w:val="24"/>
        </w:rPr>
      </w:pPr>
    </w:p>
    <w:p w14:paraId="3B068190" w14:textId="77777777" w:rsidR="002C3763" w:rsidRPr="00980265" w:rsidRDefault="002C3763" w:rsidP="002C3763">
      <w:pPr>
        <w:spacing w:before="120" w:after="120" w:line="480" w:lineRule="auto"/>
        <w:ind w:left="720" w:firstLine="720"/>
        <w:rPr>
          <w:rFonts w:ascii="Times New Roman" w:hAnsi="Times New Roman" w:cs="Times New Roman"/>
          <w:sz w:val="24"/>
        </w:rPr>
      </w:pPr>
      <w:r w:rsidRPr="00980265">
        <w:rPr>
          <w:rFonts w:ascii="Times New Roman" w:hAnsi="Times New Roman" w:cs="Times New Roman"/>
          <w:sz w:val="24"/>
        </w:rPr>
        <w:t>Co-Supervisor: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03A53DD1"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 xxx)</w:t>
      </w:r>
    </w:p>
    <w:p w14:paraId="75413FDB"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p>
    <w:p w14:paraId="633BB8F4"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External Examiner: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05336759"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(Dr…………………...)</w:t>
      </w:r>
    </w:p>
    <w:p w14:paraId="20107ABB"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p>
    <w:p w14:paraId="334110A8" w14:textId="77777777" w:rsidR="002C3763" w:rsidRPr="00980265" w:rsidRDefault="002C3763" w:rsidP="002C3763">
      <w:pPr>
        <w:tabs>
          <w:tab w:val="left" w:pos="1350"/>
        </w:tabs>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t xml:space="preserve"> Director: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14:paraId="6228C3C3" w14:textId="77777777" w:rsidR="002C3763" w:rsidRPr="00980265" w:rsidRDefault="002C3763" w:rsidP="002C3763">
      <w:pPr>
        <w:spacing w:before="120" w:after="120" w:line="480" w:lineRule="auto"/>
        <w:rPr>
          <w:rFonts w:ascii="Times New Roman" w:hAnsi="Times New Roman" w:cs="Times New Roman"/>
          <w:sz w:val="24"/>
        </w:rPr>
      </w:pP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(Prof. Dr. xxx)</w:t>
      </w:r>
    </w:p>
    <w:p w14:paraId="50EAFBA9" w14:textId="77777777" w:rsidR="002C3763" w:rsidRPr="00980265" w:rsidRDefault="002C3763" w:rsidP="002C3763">
      <w:pPr>
        <w:spacing w:before="120" w:after="120" w:line="480" w:lineRule="auto"/>
        <w:rPr>
          <w:rFonts w:ascii="Times New Roman" w:hAnsi="Times New Roman" w:cs="Times New Roman"/>
          <w:sz w:val="24"/>
        </w:rPr>
      </w:pPr>
    </w:p>
    <w:p w14:paraId="61C56AD8" w14:textId="77777777" w:rsidR="002C3763" w:rsidRPr="00980265" w:rsidRDefault="002C3763" w:rsidP="002C3763">
      <w:pPr>
        <w:spacing w:before="120" w:after="120" w:line="480" w:lineRule="auto"/>
        <w:ind w:left="720" w:firstLine="720"/>
        <w:rPr>
          <w:rFonts w:ascii="Times New Roman" w:hAnsi="Times New Roman" w:cs="Times New Roman"/>
          <w:sz w:val="24"/>
        </w:rPr>
      </w:pPr>
      <w:r w:rsidRPr="00980265">
        <w:rPr>
          <w:rFonts w:ascii="Times New Roman" w:hAnsi="Times New Roman" w:cs="Times New Roman"/>
          <w:sz w:val="24"/>
        </w:rPr>
        <w:t xml:space="preserve">Date: </w:t>
      </w:r>
      <w:r w:rsidRPr="00980265">
        <w:rPr>
          <w:rFonts w:ascii="Times New Roman" w:hAnsi="Times New Roman" w:cs="Times New Roman"/>
          <w:sz w:val="24"/>
        </w:rPr>
        <w:tab/>
        <w:t>______________________________</w:t>
      </w:r>
    </w:p>
    <w:p w14:paraId="6DA0C23F" w14:textId="77777777" w:rsidR="002C3763" w:rsidRPr="00980265" w:rsidRDefault="002C3763" w:rsidP="002C3763">
      <w:pPr>
        <w:rPr>
          <w:rFonts w:ascii="Times New Roman" w:hAnsi="Times New Roman" w:cs="Times New Roman"/>
          <w:b/>
          <w:sz w:val="32"/>
          <w:szCs w:val="28"/>
        </w:rPr>
        <w:sectPr w:rsidR="002C3763" w:rsidRPr="00980265" w:rsidSect="007975EE">
          <w:footerReference w:type="default" r:id="rId35"/>
          <w:pgSz w:w="11907" w:h="16839" w:code="9"/>
          <w:pgMar w:top="1440" w:right="1800" w:bottom="1440" w:left="1800" w:header="567" w:footer="567" w:gutter="0"/>
          <w:pgNumType w:fmt="lowerRoman" w:start="1"/>
          <w:cols w:space="720"/>
          <w:docGrid w:linePitch="381"/>
        </w:sectPr>
      </w:pPr>
    </w:p>
    <w:p w14:paraId="4B48ECAA" w14:textId="77777777" w:rsidR="002C3763" w:rsidRPr="00980265" w:rsidRDefault="002C3763" w:rsidP="002C3763">
      <w:pPr>
        <w:spacing w:before="120" w:after="120" w:line="360" w:lineRule="auto"/>
        <w:jc w:val="center"/>
        <w:rPr>
          <w:rFonts w:ascii="Times New Roman" w:hAnsi="Times New Roman" w:cs="Times New Roman"/>
          <w:b/>
          <w:sz w:val="24"/>
        </w:rPr>
      </w:pPr>
      <w:r w:rsidRPr="00980265">
        <w:rPr>
          <w:rFonts w:ascii="Times New Roman" w:hAnsi="Times New Roman" w:cs="Times New Roman"/>
          <w:b/>
          <w:sz w:val="32"/>
          <w:szCs w:val="28"/>
        </w:rPr>
        <w:lastRenderedPageBreak/>
        <w:t>DEDICATION (Optional)</w:t>
      </w:r>
    </w:p>
    <w:p w14:paraId="47AC0050" w14:textId="77777777" w:rsidR="002C3763" w:rsidRPr="00980265" w:rsidRDefault="002C3763" w:rsidP="002C3763">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This is dedicated to my parents who always guided, supported and helped me to complete my M Phil program. This success is achieved because of my parents’ prayers. Without their support I would have </w:t>
      </w:r>
      <w:proofErr w:type="gramStart"/>
      <w:r w:rsidRPr="00980265">
        <w:rPr>
          <w:rFonts w:ascii="Times New Roman" w:hAnsi="Times New Roman" w:cs="Times New Roman"/>
          <w:sz w:val="24"/>
        </w:rPr>
        <w:t>unable</w:t>
      </w:r>
      <w:proofErr w:type="gramEnd"/>
      <w:r w:rsidRPr="00980265">
        <w:rPr>
          <w:rFonts w:ascii="Times New Roman" w:hAnsi="Times New Roman" w:cs="Times New Roman"/>
          <w:sz w:val="24"/>
        </w:rPr>
        <w:t xml:space="preserve"> to achieve anything. I thank Allah Almighty for blessing me with such kind and loving parents.</w:t>
      </w:r>
    </w:p>
    <w:p w14:paraId="2C94CCA3" w14:textId="77777777" w:rsidR="002C3763" w:rsidRPr="00980265" w:rsidRDefault="002C3763" w:rsidP="002C3763">
      <w:pPr>
        <w:spacing w:before="120" w:after="120" w:line="480" w:lineRule="auto"/>
        <w:rPr>
          <w:rFonts w:ascii="Times New Roman" w:hAnsi="Times New Roman" w:cs="Times New Roman"/>
          <w:sz w:val="24"/>
        </w:rPr>
      </w:pPr>
    </w:p>
    <w:p w14:paraId="637B5F4E" w14:textId="77777777" w:rsidR="002C3763" w:rsidRPr="00980265" w:rsidRDefault="002C3763" w:rsidP="002C3763">
      <w:pPr>
        <w:jc w:val="center"/>
        <w:rPr>
          <w:rFonts w:ascii="Times New Roman" w:eastAsiaTheme="majorEastAsia" w:hAnsi="Times New Roman" w:cs="Times New Roman"/>
          <w:sz w:val="24"/>
        </w:rPr>
      </w:pPr>
    </w:p>
    <w:p w14:paraId="0F04283A" w14:textId="77777777" w:rsidR="002C3763" w:rsidRPr="00980265" w:rsidRDefault="002C3763" w:rsidP="002C3763">
      <w:pPr>
        <w:jc w:val="center"/>
        <w:rPr>
          <w:rFonts w:ascii="Times New Roman" w:eastAsiaTheme="majorEastAsia" w:hAnsi="Times New Roman" w:cs="Times New Roman"/>
          <w:sz w:val="24"/>
        </w:rPr>
      </w:pPr>
    </w:p>
    <w:p w14:paraId="2D87FA56" w14:textId="77777777" w:rsidR="002C3763" w:rsidRPr="00980265" w:rsidRDefault="002C3763" w:rsidP="002C3763">
      <w:pPr>
        <w:jc w:val="center"/>
        <w:rPr>
          <w:rFonts w:ascii="Times New Roman" w:eastAsiaTheme="majorEastAsia" w:hAnsi="Times New Roman" w:cs="Times New Roman"/>
          <w:sz w:val="24"/>
        </w:rPr>
      </w:pPr>
    </w:p>
    <w:p w14:paraId="549B70BC" w14:textId="77777777" w:rsidR="002C3763" w:rsidRPr="00980265" w:rsidRDefault="002C3763" w:rsidP="002C3763">
      <w:pPr>
        <w:jc w:val="center"/>
        <w:rPr>
          <w:rFonts w:ascii="Times New Roman" w:eastAsiaTheme="majorEastAsia" w:hAnsi="Times New Roman" w:cs="Times New Roman"/>
          <w:sz w:val="24"/>
        </w:rPr>
      </w:pPr>
    </w:p>
    <w:p w14:paraId="6A40BEAD" w14:textId="77777777" w:rsidR="002C3763" w:rsidRPr="00980265" w:rsidRDefault="002C3763" w:rsidP="002C3763">
      <w:pPr>
        <w:jc w:val="center"/>
        <w:rPr>
          <w:rFonts w:ascii="Times New Roman" w:eastAsiaTheme="majorEastAsia" w:hAnsi="Times New Roman" w:cs="Times New Roman"/>
          <w:sz w:val="24"/>
        </w:rPr>
      </w:pPr>
    </w:p>
    <w:p w14:paraId="50DFDFA5" w14:textId="77777777" w:rsidR="002C3763" w:rsidRPr="00980265" w:rsidRDefault="002C3763" w:rsidP="002C3763">
      <w:pPr>
        <w:jc w:val="center"/>
        <w:rPr>
          <w:rFonts w:ascii="Times New Roman" w:eastAsiaTheme="majorEastAsia" w:hAnsi="Times New Roman" w:cs="Times New Roman"/>
          <w:sz w:val="24"/>
        </w:rPr>
      </w:pPr>
    </w:p>
    <w:p w14:paraId="37938CE4" w14:textId="77777777" w:rsidR="002C3763" w:rsidRPr="00980265" w:rsidRDefault="002C3763" w:rsidP="002C3763">
      <w:pPr>
        <w:jc w:val="center"/>
        <w:rPr>
          <w:rFonts w:ascii="Times New Roman" w:eastAsiaTheme="majorEastAsia" w:hAnsi="Times New Roman" w:cs="Times New Roman"/>
          <w:sz w:val="24"/>
        </w:rPr>
      </w:pPr>
    </w:p>
    <w:p w14:paraId="3290D966" w14:textId="77777777" w:rsidR="002C3763" w:rsidRPr="00980265" w:rsidRDefault="002C3763" w:rsidP="002C3763">
      <w:pPr>
        <w:jc w:val="center"/>
        <w:rPr>
          <w:rFonts w:ascii="Times New Roman" w:eastAsiaTheme="majorEastAsia" w:hAnsi="Times New Roman" w:cs="Times New Roman"/>
          <w:sz w:val="24"/>
        </w:rPr>
      </w:pPr>
    </w:p>
    <w:p w14:paraId="79F0FE56" w14:textId="77777777" w:rsidR="002C3763" w:rsidRPr="00980265" w:rsidRDefault="002C3763" w:rsidP="002C3763">
      <w:pPr>
        <w:jc w:val="center"/>
        <w:rPr>
          <w:rFonts w:ascii="Times New Roman" w:eastAsiaTheme="majorEastAsia" w:hAnsi="Times New Roman" w:cs="Times New Roman"/>
          <w:sz w:val="24"/>
        </w:rPr>
      </w:pPr>
    </w:p>
    <w:p w14:paraId="2D5A12BE" w14:textId="77777777" w:rsidR="002C3763" w:rsidRPr="00980265" w:rsidRDefault="002C3763" w:rsidP="002C3763">
      <w:pPr>
        <w:jc w:val="center"/>
        <w:rPr>
          <w:rFonts w:ascii="Times New Roman" w:eastAsiaTheme="majorEastAsia" w:hAnsi="Times New Roman" w:cs="Times New Roman"/>
          <w:sz w:val="24"/>
        </w:rPr>
      </w:pPr>
    </w:p>
    <w:p w14:paraId="738DD345" w14:textId="77777777" w:rsidR="002C3763" w:rsidRPr="00980265" w:rsidRDefault="002C3763" w:rsidP="002C3763">
      <w:pPr>
        <w:jc w:val="center"/>
        <w:rPr>
          <w:rFonts w:ascii="Times New Roman" w:eastAsiaTheme="majorEastAsia" w:hAnsi="Times New Roman" w:cs="Times New Roman"/>
          <w:sz w:val="24"/>
        </w:rPr>
      </w:pPr>
    </w:p>
    <w:p w14:paraId="22EEEC83" w14:textId="77777777" w:rsidR="002C3763" w:rsidRPr="00980265" w:rsidRDefault="002C3763" w:rsidP="002C3763">
      <w:pPr>
        <w:jc w:val="center"/>
        <w:rPr>
          <w:rFonts w:ascii="Times New Roman" w:eastAsiaTheme="majorEastAsia" w:hAnsi="Times New Roman" w:cs="Times New Roman"/>
          <w:sz w:val="24"/>
        </w:rPr>
      </w:pPr>
    </w:p>
    <w:p w14:paraId="42F42D8A" w14:textId="77777777" w:rsidR="002C3763" w:rsidRPr="00980265" w:rsidRDefault="002C3763" w:rsidP="002C3763">
      <w:pPr>
        <w:jc w:val="center"/>
        <w:rPr>
          <w:rFonts w:ascii="Times New Roman" w:eastAsiaTheme="majorEastAsia" w:hAnsi="Times New Roman" w:cs="Times New Roman"/>
          <w:sz w:val="24"/>
        </w:rPr>
      </w:pPr>
    </w:p>
    <w:p w14:paraId="2C83D9B5" w14:textId="77777777" w:rsidR="002C3763" w:rsidRPr="00980265" w:rsidRDefault="002C3763" w:rsidP="002C3763">
      <w:pPr>
        <w:jc w:val="center"/>
        <w:rPr>
          <w:rFonts w:ascii="Times New Roman" w:hAnsi="Times New Roman" w:cs="Times New Roman"/>
          <w:b/>
          <w:sz w:val="24"/>
        </w:rPr>
      </w:pPr>
    </w:p>
    <w:p w14:paraId="5943AEAC" w14:textId="77777777" w:rsidR="002C3763" w:rsidRPr="00980265" w:rsidRDefault="002C3763" w:rsidP="002C3763">
      <w:pPr>
        <w:jc w:val="center"/>
        <w:rPr>
          <w:rFonts w:ascii="Times New Roman" w:hAnsi="Times New Roman" w:cs="Times New Roman"/>
          <w:b/>
          <w:sz w:val="24"/>
        </w:rPr>
      </w:pPr>
    </w:p>
    <w:p w14:paraId="1490E5FD" w14:textId="77777777" w:rsidR="002C3763" w:rsidRPr="00980265" w:rsidRDefault="002C3763" w:rsidP="002C3763">
      <w:pPr>
        <w:jc w:val="center"/>
        <w:rPr>
          <w:rFonts w:ascii="Times New Roman" w:hAnsi="Times New Roman" w:cs="Times New Roman"/>
          <w:b/>
          <w:sz w:val="24"/>
        </w:rPr>
      </w:pPr>
    </w:p>
    <w:bookmarkEnd w:id="118"/>
    <w:bookmarkEnd w:id="119"/>
    <w:p w14:paraId="15D3C4CC" w14:textId="77777777" w:rsidR="002C3763" w:rsidRPr="00980265" w:rsidRDefault="002C3763" w:rsidP="002C3763">
      <w:pPr>
        <w:spacing w:before="120" w:after="120" w:line="480" w:lineRule="auto"/>
        <w:jc w:val="center"/>
        <w:rPr>
          <w:rFonts w:ascii="Times New Roman" w:hAnsi="Times New Roman" w:cs="Times New Roman"/>
          <w:sz w:val="24"/>
        </w:rPr>
      </w:pPr>
    </w:p>
    <w:p w14:paraId="78318E30" w14:textId="77777777" w:rsidR="002C3763" w:rsidRPr="00980265" w:rsidRDefault="002C3763" w:rsidP="002C3763">
      <w:pPr>
        <w:rPr>
          <w:rFonts w:ascii="Times New Roman" w:hAnsi="Times New Roman" w:cs="Times New Roman"/>
          <w:b/>
          <w:sz w:val="24"/>
        </w:rPr>
        <w:sectPr w:rsidR="002C3763" w:rsidRPr="00980265" w:rsidSect="007975EE">
          <w:headerReference w:type="default" r:id="rId36"/>
          <w:footerReference w:type="default" r:id="rId37"/>
          <w:pgSz w:w="11907" w:h="16839" w:code="9"/>
          <w:pgMar w:top="1440" w:right="1800" w:bottom="1440" w:left="1800" w:header="567" w:footer="567" w:gutter="0"/>
          <w:pgNumType w:fmt="lowerRoman" w:start="1"/>
          <w:cols w:space="720"/>
          <w:docGrid w:linePitch="381"/>
        </w:sectPr>
      </w:pPr>
      <w:r w:rsidRPr="00980265">
        <w:rPr>
          <w:rFonts w:ascii="Times New Roman" w:hAnsi="Times New Roman" w:cs="Times New Roman"/>
          <w:b/>
          <w:sz w:val="24"/>
        </w:rPr>
        <w:br w:type="page"/>
      </w:r>
    </w:p>
    <w:p w14:paraId="2028BD9A" w14:textId="77777777" w:rsidR="002C3763" w:rsidRPr="00980265" w:rsidRDefault="002C3763" w:rsidP="002C3763">
      <w:pPr>
        <w:spacing w:after="0" w:line="480"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DECLARATION</w:t>
      </w:r>
    </w:p>
    <w:p w14:paraId="55FE81A7" w14:textId="77777777" w:rsidR="002C3763" w:rsidRPr="00980265" w:rsidRDefault="002C3763" w:rsidP="002C3763">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I hereby declare that the work accomplished in this thesis is my own research effort carried out in Gastroenterology and Pathology Departments of Hayatabad Medical Complex Peshawar and Institute of Basic Medical Sciences, Khyber Medical University Peshawar. The thesis has been written and composed by me. </w:t>
      </w:r>
    </w:p>
    <w:p w14:paraId="1FC0D32A" w14:textId="77777777" w:rsidR="002C3763" w:rsidRPr="00980265" w:rsidRDefault="002C3763" w:rsidP="002C3763">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The work in this thesis has neither been previously submitted for examination leading to the award of a degree nor does it </w:t>
      </w:r>
      <w:proofErr w:type="gramStart"/>
      <w:r w:rsidRPr="00980265">
        <w:rPr>
          <w:rFonts w:ascii="Times New Roman" w:hAnsi="Times New Roman" w:cs="Times New Roman"/>
          <w:sz w:val="24"/>
        </w:rPr>
        <w:t>contains</w:t>
      </w:r>
      <w:proofErr w:type="gramEnd"/>
      <w:r w:rsidRPr="00980265">
        <w:rPr>
          <w:rFonts w:ascii="Times New Roman" w:hAnsi="Times New Roman" w:cs="Times New Roman"/>
          <w:sz w:val="24"/>
        </w:rPr>
        <w:t xml:space="preserve"> any material from the published resources that can be considered as </w:t>
      </w:r>
      <w:proofErr w:type="gramStart"/>
      <w:r w:rsidRPr="00980265">
        <w:rPr>
          <w:rFonts w:ascii="Times New Roman" w:hAnsi="Times New Roman" w:cs="Times New Roman"/>
          <w:sz w:val="24"/>
        </w:rPr>
        <w:t>the</w:t>
      </w:r>
      <w:proofErr w:type="gramEnd"/>
      <w:r w:rsidRPr="00980265">
        <w:rPr>
          <w:rFonts w:ascii="Times New Roman" w:hAnsi="Times New Roman" w:cs="Times New Roman"/>
          <w:sz w:val="24"/>
        </w:rPr>
        <w:t xml:space="preserve"> violation of </w:t>
      </w:r>
      <w:proofErr w:type="gramStart"/>
      <w:r w:rsidRPr="00980265">
        <w:rPr>
          <w:rFonts w:ascii="Times New Roman" w:hAnsi="Times New Roman" w:cs="Times New Roman"/>
          <w:sz w:val="24"/>
        </w:rPr>
        <w:t>the international</w:t>
      </w:r>
      <w:proofErr w:type="gramEnd"/>
      <w:r w:rsidRPr="00980265">
        <w:rPr>
          <w:rFonts w:ascii="Times New Roman" w:hAnsi="Times New Roman" w:cs="Times New Roman"/>
          <w:sz w:val="24"/>
        </w:rPr>
        <w:t xml:space="preserve"> copyright law.</w:t>
      </w:r>
    </w:p>
    <w:p w14:paraId="4371B086" w14:textId="77777777" w:rsidR="002C3763" w:rsidRPr="00980265" w:rsidRDefault="002C3763" w:rsidP="002C3763">
      <w:pPr>
        <w:spacing w:before="120" w:after="120" w:line="360" w:lineRule="auto"/>
        <w:jc w:val="both"/>
        <w:rPr>
          <w:rFonts w:ascii="Times New Roman" w:hAnsi="Times New Roman" w:cs="Times New Roman"/>
          <w:sz w:val="24"/>
        </w:rPr>
      </w:pPr>
      <w:r w:rsidRPr="00980265">
        <w:rPr>
          <w:rFonts w:ascii="Times New Roman" w:hAnsi="Times New Roman" w:cs="Times New Roman"/>
          <w:sz w:val="24"/>
        </w:rPr>
        <w:t xml:space="preserve">I also declare that I am aware of the terms ‘copyright’ and ‘plagiarism’. I will be solely responsible for the consequences of violation </w:t>
      </w:r>
      <w:proofErr w:type="gramStart"/>
      <w:r w:rsidRPr="00980265">
        <w:rPr>
          <w:rFonts w:ascii="Times New Roman" w:hAnsi="Times New Roman" w:cs="Times New Roman"/>
          <w:sz w:val="24"/>
        </w:rPr>
        <w:t>to</w:t>
      </w:r>
      <w:proofErr w:type="gramEnd"/>
      <w:r w:rsidRPr="00980265">
        <w:rPr>
          <w:rFonts w:ascii="Times New Roman" w:hAnsi="Times New Roman" w:cs="Times New Roman"/>
          <w:sz w:val="24"/>
        </w:rPr>
        <w:t xml:space="preserve"> these rules (if any) found in the thesis. The thesis has been checked for plagiarism by </w:t>
      </w:r>
      <w:proofErr w:type="spellStart"/>
      <w:r w:rsidRPr="00980265">
        <w:rPr>
          <w:rFonts w:ascii="Times New Roman" w:hAnsi="Times New Roman" w:cs="Times New Roman"/>
          <w:sz w:val="24"/>
        </w:rPr>
        <w:t>turnitin</w:t>
      </w:r>
      <w:proofErr w:type="spellEnd"/>
      <w:r w:rsidRPr="00980265">
        <w:rPr>
          <w:rFonts w:ascii="Times New Roman" w:hAnsi="Times New Roman" w:cs="Times New Roman"/>
          <w:sz w:val="24"/>
        </w:rPr>
        <w:t xml:space="preserve"> software.</w:t>
      </w:r>
    </w:p>
    <w:p w14:paraId="7B8DDC58" w14:textId="77777777" w:rsidR="002C3763" w:rsidRPr="00980265" w:rsidRDefault="002C3763" w:rsidP="002C3763">
      <w:pPr>
        <w:tabs>
          <w:tab w:val="left" w:pos="5882"/>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w:t>
      </w:r>
    </w:p>
    <w:p w14:paraId="0C4B09BE" w14:textId="77777777" w:rsidR="002C3763" w:rsidRPr="00980265" w:rsidRDefault="002C3763" w:rsidP="002C3763">
      <w:pPr>
        <w:tabs>
          <w:tab w:val="left" w:pos="5882"/>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Name:</w:t>
      </w:r>
      <w:r w:rsidRPr="00980265">
        <w:rPr>
          <w:rFonts w:ascii="Times New Roman" w:hAnsi="Times New Roman" w:cs="Times New Roman"/>
          <w:sz w:val="24"/>
        </w:rPr>
        <w:tab/>
      </w:r>
      <w:proofErr w:type="spellStart"/>
      <w:r w:rsidRPr="00980265">
        <w:rPr>
          <w:rFonts w:ascii="Times New Roman" w:hAnsi="Times New Roman" w:cs="Times New Roman"/>
          <w:sz w:val="24"/>
        </w:rPr>
        <w:t>xxxxx</w:t>
      </w:r>
      <w:proofErr w:type="spellEnd"/>
    </w:p>
    <w:p w14:paraId="35C1758C" w14:textId="77777777" w:rsidR="002C3763" w:rsidRPr="00980265" w:rsidRDefault="002C3763" w:rsidP="002C3763">
      <w:pPr>
        <w:tabs>
          <w:tab w:val="left" w:pos="5420"/>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Signature: _____________ </w:t>
      </w:r>
    </w:p>
    <w:p w14:paraId="59C74630" w14:textId="77777777" w:rsidR="002C3763" w:rsidRPr="00980265" w:rsidRDefault="002C3763" w:rsidP="002C3763">
      <w:pPr>
        <w:tabs>
          <w:tab w:val="left" w:pos="5420"/>
        </w:tabs>
        <w:spacing w:before="120" w:after="120" w:line="480" w:lineRule="auto"/>
        <w:rPr>
          <w:rFonts w:ascii="Times New Roman" w:hAnsi="Times New Roman" w:cs="Times New Roman"/>
          <w:sz w:val="24"/>
        </w:rPr>
      </w:pPr>
      <w:r w:rsidRPr="00980265">
        <w:rPr>
          <w:rFonts w:ascii="Times New Roman" w:hAnsi="Times New Roman" w:cs="Times New Roman"/>
          <w:sz w:val="24"/>
        </w:rPr>
        <w:t xml:space="preserve">                                                                                    Date:</w:t>
      </w:r>
      <w:r w:rsidRPr="00980265">
        <w:rPr>
          <w:rFonts w:ascii="Times New Roman" w:hAnsi="Times New Roman" w:cs="Times New Roman"/>
          <w:sz w:val="24"/>
        </w:rPr>
        <w:tab/>
        <w:t>May 12, 2014</w:t>
      </w:r>
    </w:p>
    <w:p w14:paraId="4CDC8078" w14:textId="77777777" w:rsidR="002C3763" w:rsidRPr="00980265" w:rsidRDefault="002C3763" w:rsidP="002C3763">
      <w:pPr>
        <w:rPr>
          <w:rFonts w:ascii="Times New Roman" w:hAnsi="Times New Roman" w:cs="Times New Roman"/>
          <w:b/>
          <w:sz w:val="24"/>
        </w:rPr>
      </w:pPr>
    </w:p>
    <w:p w14:paraId="42395E0D" w14:textId="77777777" w:rsidR="002C3763" w:rsidRPr="00980265" w:rsidRDefault="002C3763" w:rsidP="002C3763">
      <w:pPr>
        <w:rPr>
          <w:rFonts w:ascii="Times New Roman" w:hAnsi="Times New Roman" w:cs="Times New Roman"/>
          <w:b/>
          <w:sz w:val="32"/>
          <w:szCs w:val="32"/>
        </w:rPr>
      </w:pPr>
      <w:r w:rsidRPr="00980265">
        <w:rPr>
          <w:rFonts w:ascii="Times New Roman" w:hAnsi="Times New Roman" w:cs="Times New Roman"/>
          <w:b/>
          <w:sz w:val="32"/>
          <w:szCs w:val="32"/>
        </w:rPr>
        <w:br w:type="page"/>
      </w:r>
    </w:p>
    <w:p w14:paraId="2DD9E620" w14:textId="77777777" w:rsidR="002C3763" w:rsidRPr="00980265" w:rsidRDefault="002C3763" w:rsidP="002C3763">
      <w:pPr>
        <w:spacing w:before="480" w:after="120" w:line="480"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ABSTRACT</w:t>
      </w:r>
    </w:p>
    <w:p w14:paraId="1B5E2574"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05CFA617"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0A2376C2"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0D8F9F03"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59D3E1D9"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308C1EAB"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0A8161FD"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2098CE8D"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2138AE13"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167AC0E2" w14:textId="77777777" w:rsidR="002C3763" w:rsidRPr="00980265" w:rsidRDefault="002C3763" w:rsidP="002C3763">
      <w:pPr>
        <w:spacing w:before="480" w:after="120" w:line="480" w:lineRule="auto"/>
        <w:jc w:val="center"/>
        <w:rPr>
          <w:rFonts w:ascii="Times New Roman" w:hAnsi="Times New Roman" w:cs="Times New Roman"/>
          <w:b/>
          <w:sz w:val="32"/>
          <w:szCs w:val="32"/>
        </w:rPr>
      </w:pPr>
    </w:p>
    <w:p w14:paraId="7E46577E" w14:textId="77777777" w:rsidR="002C3763" w:rsidRPr="00980265" w:rsidRDefault="002C3763" w:rsidP="002C3763">
      <w:pPr>
        <w:spacing w:before="480" w:after="120" w:line="480" w:lineRule="auto"/>
        <w:jc w:val="center"/>
        <w:rPr>
          <w:rFonts w:ascii="Times New Roman" w:hAnsi="Times New Roman" w:cs="Times New Roman"/>
          <w:b/>
          <w:sz w:val="32"/>
          <w:szCs w:val="32"/>
        </w:rPr>
        <w:sectPr w:rsidR="002C3763" w:rsidRPr="00980265" w:rsidSect="007975EE">
          <w:pgSz w:w="11907" w:h="16839" w:code="9"/>
          <w:pgMar w:top="1440" w:right="1800" w:bottom="1440" w:left="1800" w:header="567" w:footer="567" w:gutter="0"/>
          <w:pgNumType w:fmt="lowerRoman"/>
          <w:cols w:space="720"/>
          <w:docGrid w:linePitch="381"/>
        </w:sectPr>
      </w:pPr>
    </w:p>
    <w:p w14:paraId="6B978238" w14:textId="77777777" w:rsidR="002C3763" w:rsidRPr="00980265" w:rsidRDefault="002C3763" w:rsidP="002C3763">
      <w:pPr>
        <w:spacing w:after="0" w:line="480"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ACKNOWLEDGMENT</w:t>
      </w:r>
    </w:p>
    <w:p w14:paraId="2E6B8B84" w14:textId="77777777" w:rsidR="002C3763" w:rsidRPr="00980265" w:rsidRDefault="002C3763" w:rsidP="002C3763">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 xml:space="preserve">Thanks to Allah, Almighty for all his blessing on me throughout my life and who enable me to complete my thesis because of His blessing I </w:t>
      </w:r>
      <w:proofErr w:type="gramStart"/>
      <w:r w:rsidRPr="00980265">
        <w:rPr>
          <w:rFonts w:ascii="Times New Roman" w:hAnsi="Times New Roman" w:cs="Times New Roman"/>
          <w:sz w:val="24"/>
          <w:szCs w:val="28"/>
        </w:rPr>
        <w:t>am able to</w:t>
      </w:r>
      <w:proofErr w:type="gramEnd"/>
      <w:r w:rsidRPr="00980265">
        <w:rPr>
          <w:rFonts w:ascii="Times New Roman" w:hAnsi="Times New Roman" w:cs="Times New Roman"/>
          <w:sz w:val="24"/>
          <w:szCs w:val="28"/>
        </w:rPr>
        <w:t xml:space="preserve"> achieve this goal. I sincerely pay my humble and </w:t>
      </w:r>
      <w:proofErr w:type="gramStart"/>
      <w:r w:rsidRPr="00980265">
        <w:rPr>
          <w:rFonts w:ascii="Times New Roman" w:hAnsi="Times New Roman" w:cs="Times New Roman"/>
          <w:sz w:val="24"/>
          <w:szCs w:val="28"/>
        </w:rPr>
        <w:t>heartedly</w:t>
      </w:r>
      <w:proofErr w:type="gramEnd"/>
      <w:r w:rsidRPr="00980265">
        <w:rPr>
          <w:rFonts w:ascii="Times New Roman" w:hAnsi="Times New Roman" w:cs="Times New Roman"/>
          <w:sz w:val="24"/>
          <w:szCs w:val="28"/>
        </w:rPr>
        <w:t xml:space="preserve"> thanks to my most affectionate parents who supported and encouraged me throughout my </w:t>
      </w:r>
      <w:proofErr w:type="gramStart"/>
      <w:r w:rsidRPr="00980265">
        <w:rPr>
          <w:rFonts w:ascii="Times New Roman" w:hAnsi="Times New Roman" w:cs="Times New Roman"/>
          <w:sz w:val="24"/>
          <w:szCs w:val="28"/>
        </w:rPr>
        <w:t>life time</w:t>
      </w:r>
      <w:proofErr w:type="gramEnd"/>
      <w:r w:rsidRPr="00980265">
        <w:rPr>
          <w:rFonts w:ascii="Times New Roman" w:hAnsi="Times New Roman" w:cs="Times New Roman"/>
          <w:sz w:val="24"/>
          <w:szCs w:val="28"/>
        </w:rPr>
        <w:t xml:space="preserve"> in completing my education. My success is fruit of their devoted prayers.</w:t>
      </w:r>
    </w:p>
    <w:p w14:paraId="6ED41374" w14:textId="77777777" w:rsidR="002C3763" w:rsidRPr="00980265" w:rsidRDefault="002C3763" w:rsidP="002C3763">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 xml:space="preserve">I am deeply obliged to my supervisor Dr </w:t>
      </w:r>
      <w:proofErr w:type="spellStart"/>
      <w:r w:rsidRPr="00980265">
        <w:rPr>
          <w:rFonts w:ascii="Times New Roman" w:hAnsi="Times New Roman" w:cs="Times New Roman"/>
          <w:sz w:val="24"/>
          <w:szCs w:val="28"/>
        </w:rPr>
        <w:t>xxxxxx</w:t>
      </w:r>
      <w:proofErr w:type="spellEnd"/>
      <w:r w:rsidRPr="00980265">
        <w:rPr>
          <w:rFonts w:ascii="Times New Roman" w:hAnsi="Times New Roman" w:cs="Times New Roman"/>
          <w:sz w:val="24"/>
          <w:szCs w:val="28"/>
        </w:rPr>
        <w:t xml:space="preserve"> who guided me during my research and thesis. His keen interest and valuable suggestions made this </w:t>
      </w:r>
      <w:proofErr w:type="gramStart"/>
      <w:r w:rsidRPr="00980265">
        <w:rPr>
          <w:rFonts w:ascii="Times New Roman" w:hAnsi="Times New Roman" w:cs="Times New Roman"/>
          <w:sz w:val="24"/>
          <w:szCs w:val="28"/>
        </w:rPr>
        <w:t>work to</w:t>
      </w:r>
      <w:proofErr w:type="gramEnd"/>
      <w:r w:rsidRPr="00980265">
        <w:rPr>
          <w:rFonts w:ascii="Times New Roman" w:hAnsi="Times New Roman" w:cs="Times New Roman"/>
          <w:sz w:val="24"/>
          <w:szCs w:val="28"/>
        </w:rPr>
        <w:t xml:space="preserve"> end. Thanks to my co supervisor Dr </w:t>
      </w:r>
      <w:proofErr w:type="spellStart"/>
      <w:proofErr w:type="gramStart"/>
      <w:r w:rsidRPr="00980265">
        <w:rPr>
          <w:rFonts w:ascii="Times New Roman" w:hAnsi="Times New Roman" w:cs="Times New Roman"/>
          <w:sz w:val="24"/>
          <w:szCs w:val="28"/>
        </w:rPr>
        <w:t>xxxxx</w:t>
      </w:r>
      <w:proofErr w:type="spellEnd"/>
      <w:proofErr w:type="gramEnd"/>
      <w:r w:rsidRPr="00980265">
        <w:rPr>
          <w:rFonts w:ascii="Times New Roman" w:hAnsi="Times New Roman" w:cs="Times New Roman"/>
          <w:sz w:val="24"/>
          <w:szCs w:val="28"/>
        </w:rPr>
        <w:t xml:space="preserve"> Histopathologist at Hayatabad medical complex Peshawar who gave his expert opinion regarding gastric biopsy and to all laboratory staff at Hayatabad medical complex Peshawar.</w:t>
      </w:r>
    </w:p>
    <w:p w14:paraId="58FB3470" w14:textId="77777777" w:rsidR="002C3763" w:rsidRPr="00980265" w:rsidRDefault="002C3763" w:rsidP="002C3763">
      <w:pPr>
        <w:spacing w:before="120" w:after="120" w:line="360" w:lineRule="auto"/>
        <w:jc w:val="both"/>
        <w:rPr>
          <w:rFonts w:ascii="Times New Roman" w:hAnsi="Times New Roman" w:cs="Times New Roman"/>
          <w:sz w:val="24"/>
          <w:szCs w:val="28"/>
        </w:rPr>
      </w:pPr>
      <w:r w:rsidRPr="00980265">
        <w:rPr>
          <w:rFonts w:ascii="Times New Roman" w:hAnsi="Times New Roman" w:cs="Times New Roman"/>
          <w:sz w:val="24"/>
          <w:szCs w:val="28"/>
        </w:rPr>
        <w:t xml:space="preserve">I would like to thanks to senior registrars Dr </w:t>
      </w:r>
      <w:proofErr w:type="spellStart"/>
      <w:r w:rsidRPr="00980265">
        <w:rPr>
          <w:rFonts w:ascii="Times New Roman" w:hAnsi="Times New Roman" w:cs="Times New Roman"/>
          <w:sz w:val="24"/>
          <w:szCs w:val="28"/>
        </w:rPr>
        <w:t>xxxx</w:t>
      </w:r>
      <w:proofErr w:type="spellEnd"/>
      <w:r w:rsidRPr="00980265">
        <w:rPr>
          <w:rFonts w:ascii="Times New Roman" w:hAnsi="Times New Roman" w:cs="Times New Roman"/>
          <w:sz w:val="24"/>
          <w:szCs w:val="28"/>
        </w:rPr>
        <w:t xml:space="preserve"> and Dr xxx gastroenterologist at Hayatabad Medical complex, Peshawar who help in providing gastric biopsies of concern cases </w:t>
      </w:r>
      <w:proofErr w:type="gramStart"/>
      <w:r w:rsidRPr="00980265">
        <w:rPr>
          <w:rFonts w:ascii="Times New Roman" w:hAnsi="Times New Roman" w:cs="Times New Roman"/>
          <w:sz w:val="24"/>
          <w:szCs w:val="28"/>
        </w:rPr>
        <w:t>and also</w:t>
      </w:r>
      <w:proofErr w:type="gramEnd"/>
      <w:r w:rsidRPr="00980265">
        <w:rPr>
          <w:rFonts w:ascii="Times New Roman" w:hAnsi="Times New Roman" w:cs="Times New Roman"/>
          <w:sz w:val="24"/>
          <w:szCs w:val="28"/>
        </w:rPr>
        <w:t xml:space="preserve"> to the trainee medical officers Dr xx, Dr xx, Dr xx and Dr xx who helped me in providing gastric biopsies and endoscopic findings.</w:t>
      </w:r>
    </w:p>
    <w:p w14:paraId="38178AB9" w14:textId="77777777" w:rsidR="002C3763" w:rsidRPr="00980265" w:rsidRDefault="002C3763" w:rsidP="002C3763">
      <w:pPr>
        <w:spacing w:line="360" w:lineRule="auto"/>
        <w:jc w:val="both"/>
        <w:rPr>
          <w:rFonts w:ascii="Times New Roman" w:hAnsi="Times New Roman" w:cs="Times New Roman"/>
          <w:sz w:val="24"/>
        </w:rPr>
      </w:pPr>
      <w:r w:rsidRPr="00980265">
        <w:rPr>
          <w:rFonts w:ascii="Times New Roman" w:hAnsi="Times New Roman" w:cs="Times New Roman"/>
          <w:sz w:val="24"/>
        </w:rPr>
        <w:t xml:space="preserve">I am also thankful to </w:t>
      </w:r>
      <w:proofErr w:type="spellStart"/>
      <w:proofErr w:type="gramStart"/>
      <w:r w:rsidRPr="00980265">
        <w:rPr>
          <w:rFonts w:ascii="Times New Roman" w:hAnsi="Times New Roman" w:cs="Times New Roman"/>
          <w:sz w:val="24"/>
        </w:rPr>
        <w:t>xxxx</w:t>
      </w:r>
      <w:proofErr w:type="spellEnd"/>
      <w:proofErr w:type="gramEnd"/>
      <w:r w:rsidRPr="00980265">
        <w:rPr>
          <w:rFonts w:ascii="Times New Roman" w:hAnsi="Times New Roman" w:cs="Times New Roman"/>
          <w:sz w:val="24"/>
        </w:rPr>
        <w:t xml:space="preserve"> who is master in statistics and gold medalist she gave her precious time to calculate statistical analysis regarding thesis. </w:t>
      </w:r>
    </w:p>
    <w:p w14:paraId="7A31B378" w14:textId="77777777" w:rsidR="002C3763" w:rsidRPr="00980265" w:rsidRDefault="002C3763" w:rsidP="002C3763">
      <w:pPr>
        <w:spacing w:line="480" w:lineRule="auto"/>
        <w:rPr>
          <w:rFonts w:ascii="Times New Roman" w:hAnsi="Times New Roman" w:cs="Times New Roman"/>
          <w:b/>
        </w:rPr>
      </w:pPr>
    </w:p>
    <w:p w14:paraId="5FBF01BF" w14:textId="77777777" w:rsidR="002C3763" w:rsidRPr="00980265" w:rsidRDefault="002C3763" w:rsidP="002C3763">
      <w:pPr>
        <w:spacing w:before="120" w:after="120"/>
        <w:jc w:val="right"/>
        <w:rPr>
          <w:rFonts w:ascii="Times New Roman" w:hAnsi="Times New Roman" w:cs="Times New Roman"/>
          <w:b/>
        </w:rPr>
      </w:pPr>
      <w:r w:rsidRPr="00980265">
        <w:rPr>
          <w:rFonts w:ascii="Times New Roman" w:hAnsi="Times New Roman" w:cs="Times New Roman"/>
          <w:b/>
        </w:rPr>
        <w:tab/>
      </w:r>
    </w:p>
    <w:p w14:paraId="3DB2DFAB" w14:textId="77777777" w:rsidR="002C3763" w:rsidRPr="00980265" w:rsidRDefault="002C3763" w:rsidP="002C3763">
      <w:pPr>
        <w:spacing w:before="120" w:after="120"/>
        <w:jc w:val="right"/>
        <w:rPr>
          <w:rFonts w:ascii="Times New Roman" w:hAnsi="Times New Roman" w:cs="Times New Roman"/>
          <w:b/>
        </w:rPr>
      </w:pPr>
    </w:p>
    <w:p w14:paraId="123B7073" w14:textId="77777777" w:rsidR="002C3763" w:rsidRPr="00980265" w:rsidRDefault="002C3763" w:rsidP="002C3763">
      <w:pPr>
        <w:spacing w:before="120" w:after="120"/>
        <w:jc w:val="right"/>
        <w:rPr>
          <w:rFonts w:ascii="Times New Roman" w:hAnsi="Times New Roman" w:cs="Times New Roman"/>
          <w:b/>
        </w:rPr>
      </w:pPr>
    </w:p>
    <w:p w14:paraId="0D55B0A4" w14:textId="77777777" w:rsidR="002C3763" w:rsidRPr="00980265" w:rsidRDefault="002C3763" w:rsidP="002C3763">
      <w:pPr>
        <w:spacing w:before="120" w:after="120"/>
        <w:jc w:val="right"/>
        <w:rPr>
          <w:rFonts w:ascii="Times New Roman" w:hAnsi="Times New Roman" w:cs="Times New Roman"/>
          <w:b/>
        </w:rPr>
      </w:pPr>
    </w:p>
    <w:p w14:paraId="2B663448" w14:textId="77777777" w:rsidR="002C3763" w:rsidRPr="00980265" w:rsidRDefault="002C3763" w:rsidP="002C3763">
      <w:pPr>
        <w:spacing w:before="120" w:after="120"/>
        <w:jc w:val="right"/>
        <w:rPr>
          <w:rFonts w:ascii="Times New Roman" w:hAnsi="Times New Roman" w:cs="Times New Roman"/>
          <w:bCs/>
          <w:sz w:val="24"/>
          <w:szCs w:val="28"/>
        </w:rPr>
      </w:pPr>
      <w:proofErr w:type="spellStart"/>
      <w:r w:rsidRPr="00980265">
        <w:rPr>
          <w:rFonts w:ascii="Times New Roman" w:hAnsi="Times New Roman" w:cs="Times New Roman"/>
          <w:bCs/>
          <w:sz w:val="24"/>
          <w:szCs w:val="28"/>
        </w:rPr>
        <w:t>xxxxx</w:t>
      </w:r>
      <w:proofErr w:type="spellEnd"/>
    </w:p>
    <w:p w14:paraId="0AF08A8C" w14:textId="77777777" w:rsidR="002C3763" w:rsidRPr="00980265" w:rsidRDefault="002C3763" w:rsidP="002C3763">
      <w:pPr>
        <w:tabs>
          <w:tab w:val="left" w:pos="6027"/>
        </w:tabs>
        <w:spacing w:line="480" w:lineRule="auto"/>
        <w:rPr>
          <w:rFonts w:ascii="Times New Roman" w:hAnsi="Times New Roman" w:cs="Times New Roman"/>
          <w:b/>
        </w:rPr>
      </w:pPr>
    </w:p>
    <w:p w14:paraId="48FFCEE9" w14:textId="77777777" w:rsidR="002C3763" w:rsidRPr="00980265" w:rsidRDefault="002C3763" w:rsidP="002C3763">
      <w:pPr>
        <w:spacing w:before="120" w:after="120" w:line="480" w:lineRule="auto"/>
        <w:rPr>
          <w:rFonts w:ascii="Times New Roman" w:hAnsi="Times New Roman" w:cs="Times New Roman"/>
          <w:sz w:val="24"/>
        </w:rPr>
      </w:pPr>
    </w:p>
    <w:p w14:paraId="18B1A760" w14:textId="77777777" w:rsidR="002C3763" w:rsidRPr="00980265" w:rsidRDefault="002C3763" w:rsidP="002C3763">
      <w:pPr>
        <w:spacing w:after="0" w:line="480" w:lineRule="auto"/>
        <w:jc w:val="center"/>
        <w:rPr>
          <w:rFonts w:ascii="Times New Roman" w:hAnsi="Times New Roman" w:cs="Times New Roman"/>
          <w:b/>
        </w:rPr>
      </w:pPr>
      <w:bookmarkStart w:id="121" w:name="_Toc368259829"/>
      <w:bookmarkStart w:id="122" w:name="_Toc371537040"/>
      <w:r w:rsidRPr="00980265">
        <w:rPr>
          <w:rFonts w:ascii="Times New Roman" w:hAnsi="Times New Roman" w:cs="Times New Roman"/>
          <w:b/>
        </w:rPr>
        <w:br w:type="page"/>
      </w:r>
      <w:r w:rsidRPr="00980265">
        <w:rPr>
          <w:rFonts w:ascii="Times New Roman" w:hAnsi="Times New Roman" w:cs="Times New Roman"/>
          <w:b/>
          <w:sz w:val="32"/>
          <w:szCs w:val="28"/>
        </w:rPr>
        <w:lastRenderedPageBreak/>
        <w:t>TABLE OF CONTENTS</w:t>
      </w:r>
    </w:p>
    <w:bookmarkEnd w:id="121"/>
    <w:bookmarkEnd w:id="122"/>
    <w:p w14:paraId="726EC279"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DEDICATION (OPTIONAL)</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proofErr w:type="spellStart"/>
      <w:r w:rsidRPr="00980265">
        <w:rPr>
          <w:rFonts w:ascii="Times New Roman" w:hAnsi="Times New Roman" w:cs="Times New Roman"/>
          <w:b/>
          <w:bCs/>
          <w:sz w:val="24"/>
        </w:rPr>
        <w:t>i</w:t>
      </w:r>
      <w:proofErr w:type="spellEnd"/>
    </w:p>
    <w:p w14:paraId="1E27896E"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 xml:space="preserve"> </w:t>
      </w:r>
      <w:proofErr w:type="gramStart"/>
      <w:r w:rsidRPr="00980265">
        <w:rPr>
          <w:rFonts w:ascii="Times New Roman" w:hAnsi="Times New Roman" w:cs="Times New Roman"/>
          <w:b/>
          <w:bCs/>
          <w:sz w:val="24"/>
        </w:rPr>
        <w:t xml:space="preserve">DECLARATION  </w:t>
      </w:r>
      <w:r w:rsidRPr="00980265">
        <w:rPr>
          <w:rFonts w:ascii="Times New Roman" w:hAnsi="Times New Roman" w:cs="Times New Roman"/>
          <w:b/>
          <w:bCs/>
          <w:sz w:val="24"/>
        </w:rPr>
        <w:tab/>
      </w:r>
      <w:proofErr w:type="gramEnd"/>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ii</w:t>
      </w:r>
    </w:p>
    <w:p w14:paraId="6DD002F8"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ABSTRACT</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 xml:space="preserve"> </w:t>
      </w:r>
      <w:r w:rsidRPr="00980265">
        <w:rPr>
          <w:rFonts w:ascii="Times New Roman" w:hAnsi="Times New Roman" w:cs="Times New Roman"/>
          <w:b/>
          <w:bCs/>
          <w:sz w:val="24"/>
        </w:rPr>
        <w:tab/>
      </w:r>
      <w:r w:rsidRPr="00980265">
        <w:rPr>
          <w:rFonts w:ascii="Times New Roman" w:hAnsi="Times New Roman" w:cs="Times New Roman"/>
          <w:b/>
          <w:bCs/>
          <w:sz w:val="24"/>
        </w:rPr>
        <w:tab/>
        <w:t>iii</w:t>
      </w:r>
    </w:p>
    <w:p w14:paraId="600EE545"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ACKNOWLEDGEMENTS (ONE PAGE ONLY)</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iv</w:t>
      </w:r>
    </w:p>
    <w:p w14:paraId="367E679A"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TABLE OF CONTENTS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w:t>
      </w:r>
    </w:p>
    <w:p w14:paraId="2A594920"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TABLES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w:t>
      </w:r>
    </w:p>
    <w:p w14:paraId="3E5723B9"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FIGURES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vii</w:t>
      </w:r>
    </w:p>
    <w:p w14:paraId="3002348B" w14:textId="77777777" w:rsidR="002C3763" w:rsidRPr="00980265" w:rsidRDefault="002C3763" w:rsidP="002C3763">
      <w:pPr>
        <w:spacing w:before="120" w:after="120" w:line="360" w:lineRule="auto"/>
        <w:jc w:val="both"/>
        <w:rPr>
          <w:rFonts w:ascii="Times New Roman" w:hAnsi="Times New Roman" w:cs="Times New Roman"/>
          <w:b/>
          <w:bCs/>
          <w:sz w:val="24"/>
        </w:rPr>
      </w:pPr>
      <w:r w:rsidRPr="00980265">
        <w:rPr>
          <w:rFonts w:ascii="Times New Roman" w:hAnsi="Times New Roman" w:cs="Times New Roman"/>
          <w:b/>
          <w:bCs/>
          <w:sz w:val="24"/>
        </w:rPr>
        <w:t>LIST OF ABBREVIATIONS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viii</w:t>
      </w:r>
    </w:p>
    <w:p w14:paraId="5FA68525" w14:textId="77777777" w:rsidR="002C3763" w:rsidRPr="00980265" w:rsidRDefault="002C3763" w:rsidP="002C3763">
      <w:pPr>
        <w:spacing w:after="0" w:line="360" w:lineRule="auto"/>
        <w:rPr>
          <w:rFonts w:ascii="Times New Roman" w:hAnsi="Times New Roman" w:cs="Times New Roman"/>
          <w:b/>
          <w:bCs/>
          <w:caps/>
          <w:sz w:val="24"/>
        </w:rPr>
      </w:pPr>
      <w:r w:rsidRPr="00980265">
        <w:rPr>
          <w:rFonts w:ascii="Times New Roman" w:hAnsi="Times New Roman" w:cs="Times New Roman"/>
          <w:b/>
          <w:bCs/>
          <w:caps/>
          <w:sz w:val="24"/>
        </w:rPr>
        <w:t>1. introduction</w:t>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t>1</w:t>
      </w:r>
    </w:p>
    <w:p w14:paraId="124ED5AE"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 xml:space="preserve">1.1 </w:t>
      </w:r>
      <w:proofErr w:type="gramStart"/>
      <w:r w:rsidRPr="00980265">
        <w:rPr>
          <w:rFonts w:ascii="Times New Roman" w:hAnsi="Times New Roman" w:cs="Times New Roman"/>
          <w:sz w:val="24"/>
        </w:rPr>
        <w:t xml:space="preserve">Dyspepsia  </w:t>
      </w:r>
      <w:r w:rsidRPr="00980265">
        <w:rPr>
          <w:rFonts w:ascii="Times New Roman" w:hAnsi="Times New Roman" w:cs="Times New Roman"/>
          <w:sz w:val="24"/>
        </w:rPr>
        <w:tab/>
      </w:r>
      <w:proofErr w:type="gramEnd"/>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w:t>
      </w:r>
    </w:p>
    <w:p w14:paraId="756823A3"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1.1.1 Types of dyspepsia</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 xml:space="preserve"> </w:t>
      </w:r>
      <w:r w:rsidRPr="00980265">
        <w:rPr>
          <w:rFonts w:ascii="Times New Roman" w:hAnsi="Times New Roman" w:cs="Times New Roman"/>
          <w:sz w:val="24"/>
        </w:rPr>
        <w:tab/>
        <w:t>1</w:t>
      </w:r>
    </w:p>
    <w:p w14:paraId="372C2398" w14:textId="77777777" w:rsidR="002C3763" w:rsidRPr="00980265" w:rsidRDefault="002C3763" w:rsidP="002C3763">
      <w:pPr>
        <w:spacing w:after="0" w:line="360" w:lineRule="auto"/>
        <w:rPr>
          <w:rFonts w:ascii="Times New Roman" w:hAnsi="Times New Roman" w:cs="Times New Roman"/>
          <w:b/>
          <w:bCs/>
          <w:caps/>
          <w:sz w:val="24"/>
        </w:rPr>
      </w:pPr>
      <w:r w:rsidRPr="00980265">
        <w:rPr>
          <w:rFonts w:ascii="Times New Roman" w:hAnsi="Times New Roman" w:cs="Times New Roman"/>
          <w:b/>
          <w:bCs/>
          <w:caps/>
          <w:sz w:val="24"/>
        </w:rPr>
        <w:t xml:space="preserve">2. MATERIAL AND METHODS                                                            </w:t>
      </w:r>
      <w:r w:rsidRPr="00980265">
        <w:rPr>
          <w:rFonts w:ascii="Times New Roman" w:hAnsi="Times New Roman" w:cs="Times New Roman"/>
          <w:b/>
          <w:bCs/>
          <w:caps/>
          <w:sz w:val="24"/>
        </w:rPr>
        <w:tab/>
        <w:t>10</w:t>
      </w:r>
    </w:p>
    <w:p w14:paraId="335E4FF7"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 xml:space="preserve">2.1 Study design                                                                                     </w:t>
      </w:r>
      <w:r w:rsidRPr="00980265">
        <w:rPr>
          <w:rFonts w:ascii="Times New Roman" w:hAnsi="Times New Roman" w:cs="Times New Roman"/>
          <w:sz w:val="24"/>
        </w:rPr>
        <w:tab/>
        <w:t>10</w:t>
      </w:r>
    </w:p>
    <w:p w14:paraId="442E9717"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2.2 Setting</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10</w:t>
      </w:r>
    </w:p>
    <w:p w14:paraId="4A671776"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2.3 Statistical analysis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13</w:t>
      </w:r>
    </w:p>
    <w:p w14:paraId="6FFBD5FE" w14:textId="77777777" w:rsidR="002C3763" w:rsidRPr="00980265" w:rsidRDefault="002C3763" w:rsidP="002C3763">
      <w:pPr>
        <w:spacing w:after="0" w:line="360" w:lineRule="auto"/>
        <w:rPr>
          <w:rFonts w:ascii="Times New Roman" w:hAnsi="Times New Roman" w:cs="Times New Roman"/>
          <w:b/>
          <w:sz w:val="24"/>
        </w:rPr>
      </w:pPr>
      <w:r w:rsidRPr="00980265">
        <w:rPr>
          <w:rFonts w:ascii="Times New Roman" w:hAnsi="Times New Roman" w:cs="Times New Roman"/>
          <w:b/>
          <w:sz w:val="24"/>
        </w:rPr>
        <w:t xml:space="preserve">3. RESULTS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14</w:t>
      </w:r>
    </w:p>
    <w:p w14:paraId="2B4D6018"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3.1 Age and sex wise distribution of patients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14:paraId="526C4512" w14:textId="77777777" w:rsidR="002C3763" w:rsidRPr="00980265" w:rsidRDefault="002C3763" w:rsidP="002C3763">
      <w:pPr>
        <w:spacing w:after="0" w:line="360" w:lineRule="auto"/>
        <w:rPr>
          <w:rFonts w:ascii="Times New Roman" w:hAnsi="Times New Roman" w:cs="Times New Roman"/>
          <w:sz w:val="24"/>
        </w:rPr>
      </w:pPr>
      <w:r w:rsidRPr="00980265">
        <w:rPr>
          <w:rFonts w:ascii="Times New Roman" w:hAnsi="Times New Roman" w:cs="Times New Roman"/>
          <w:sz w:val="24"/>
        </w:rPr>
        <w:t xml:space="preserve">3.2 Endoscopic findings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14:paraId="1EA2A0E7" w14:textId="77777777" w:rsidR="002C3763" w:rsidRPr="00980265" w:rsidRDefault="002C3763" w:rsidP="002C3763">
      <w:pPr>
        <w:spacing w:after="0" w:line="360" w:lineRule="auto"/>
        <w:rPr>
          <w:rFonts w:ascii="Times New Roman" w:hAnsi="Times New Roman" w:cs="Times New Roman"/>
          <w:b/>
          <w:sz w:val="24"/>
        </w:rPr>
      </w:pPr>
      <w:r w:rsidRPr="00980265">
        <w:rPr>
          <w:rFonts w:ascii="Times New Roman" w:hAnsi="Times New Roman" w:cs="Times New Roman"/>
          <w:b/>
          <w:sz w:val="24"/>
        </w:rPr>
        <w:t xml:space="preserve">4. DISCUSSION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26</w:t>
      </w:r>
    </w:p>
    <w:p w14:paraId="60037DD5" w14:textId="77777777" w:rsidR="002C3763" w:rsidRPr="00980265" w:rsidRDefault="002C3763" w:rsidP="002C3763">
      <w:pPr>
        <w:spacing w:after="0" w:line="360" w:lineRule="auto"/>
        <w:rPr>
          <w:rFonts w:ascii="Times New Roman" w:hAnsi="Times New Roman" w:cs="Times New Roman"/>
          <w:b/>
          <w:sz w:val="24"/>
        </w:rPr>
      </w:pPr>
      <w:r w:rsidRPr="00980265">
        <w:rPr>
          <w:rFonts w:ascii="Times New Roman" w:hAnsi="Times New Roman" w:cs="Times New Roman"/>
          <w:b/>
          <w:sz w:val="24"/>
        </w:rPr>
        <w:t>5. CONCLUSION</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30</w:t>
      </w:r>
    </w:p>
    <w:p w14:paraId="00FF2BE6" w14:textId="77777777" w:rsidR="002C3763" w:rsidRPr="00980265" w:rsidRDefault="002C3763" w:rsidP="002C3763">
      <w:pPr>
        <w:spacing w:after="0" w:line="360" w:lineRule="auto"/>
        <w:rPr>
          <w:rFonts w:ascii="Times New Roman" w:hAnsi="Times New Roman" w:cs="Times New Roman"/>
          <w:b/>
          <w:sz w:val="24"/>
        </w:rPr>
      </w:pPr>
      <w:proofErr w:type="gramStart"/>
      <w:r w:rsidRPr="00980265">
        <w:rPr>
          <w:rFonts w:ascii="Times New Roman" w:hAnsi="Times New Roman" w:cs="Times New Roman"/>
          <w:b/>
          <w:sz w:val="24"/>
        </w:rPr>
        <w:t>REFERENCES</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proofErr w:type="gramEnd"/>
      <w:r w:rsidRPr="00980265">
        <w:rPr>
          <w:rFonts w:ascii="Times New Roman" w:hAnsi="Times New Roman" w:cs="Times New Roman"/>
          <w:b/>
          <w:sz w:val="24"/>
        </w:rPr>
        <w:tab/>
        <w:t>31</w:t>
      </w:r>
    </w:p>
    <w:p w14:paraId="5843D006" w14:textId="77777777" w:rsidR="002C3763" w:rsidRPr="00980265" w:rsidRDefault="002C3763" w:rsidP="002C3763">
      <w:pPr>
        <w:spacing w:after="0" w:line="360" w:lineRule="auto"/>
        <w:rPr>
          <w:rFonts w:ascii="Times New Roman" w:hAnsi="Times New Roman" w:cs="Times New Roman"/>
          <w:b/>
          <w:sz w:val="24"/>
        </w:rPr>
      </w:pPr>
      <w:r w:rsidRPr="00980265">
        <w:rPr>
          <w:rFonts w:ascii="Times New Roman" w:hAnsi="Times New Roman" w:cs="Times New Roman"/>
          <w:b/>
          <w:sz w:val="24"/>
        </w:rPr>
        <w:t>Publications</w:t>
      </w:r>
      <w:r w:rsidRPr="00980265">
        <w:rPr>
          <w:rFonts w:ascii="Times New Roman" w:hAnsi="Times New Roman" w:cs="Times New Roman"/>
          <w:b/>
          <w:sz w:val="24"/>
        </w:rPr>
        <w:br w:type="page"/>
      </w:r>
    </w:p>
    <w:p w14:paraId="3C905C3C" w14:textId="77777777" w:rsidR="002C3763" w:rsidRPr="00980265" w:rsidRDefault="002C3763" w:rsidP="002C3763">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TABLES</w:t>
      </w:r>
    </w:p>
    <w:p w14:paraId="092F37E0" w14:textId="77777777" w:rsidR="002C3763" w:rsidRPr="00980265" w:rsidRDefault="002C3763" w:rsidP="002C3763">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3.1 Age and sex wise distribution of patients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14:paraId="737F4A30" w14:textId="77777777" w:rsidR="002C3763" w:rsidRPr="00980265" w:rsidRDefault="002C3763" w:rsidP="002C3763">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3.2 Endoscopic findings with helicobacter frequency and percentage   </w:t>
      </w:r>
    </w:p>
    <w:p w14:paraId="754E0E04" w14:textId="77777777" w:rsidR="002C3763" w:rsidRPr="00980265" w:rsidRDefault="002C3763" w:rsidP="002C3763">
      <w:pPr>
        <w:spacing w:before="120" w:after="120" w:line="360" w:lineRule="auto"/>
        <w:ind w:left="1530" w:hanging="810"/>
        <w:rPr>
          <w:rFonts w:ascii="Times New Roman" w:hAnsi="Times New Roman" w:cs="Times New Roman"/>
          <w:sz w:val="24"/>
        </w:rPr>
      </w:pPr>
      <w:r w:rsidRPr="00980265">
        <w:rPr>
          <w:rFonts w:ascii="Times New Roman" w:hAnsi="Times New Roman" w:cs="Times New Roman"/>
          <w:sz w:val="24"/>
        </w:rPr>
        <w:t>and sex wise distribution of gastric lesion</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14:paraId="4E7CB5F3" w14:textId="77777777" w:rsidR="002C3763" w:rsidRPr="00980265" w:rsidRDefault="002C3763" w:rsidP="002C3763">
      <w:pPr>
        <w:spacing w:before="120" w:after="120" w:line="360" w:lineRule="auto"/>
        <w:rPr>
          <w:rFonts w:ascii="Times New Roman" w:hAnsi="Times New Roman" w:cs="Times New Roman"/>
          <w:sz w:val="24"/>
        </w:rPr>
      </w:pPr>
      <w:r w:rsidRPr="00980265">
        <w:rPr>
          <w:rFonts w:ascii="Times New Roman" w:hAnsi="Times New Roman" w:cs="Times New Roman"/>
          <w:sz w:val="24"/>
        </w:rPr>
        <w:t xml:space="preserve">Table 3.3 Frequency and percentage of </w:t>
      </w:r>
      <w:r w:rsidRPr="00980265">
        <w:rPr>
          <w:rFonts w:ascii="Times New Roman" w:hAnsi="Times New Roman" w:cs="Times New Roman"/>
          <w:i/>
          <w:sz w:val="24"/>
        </w:rPr>
        <w:t>Helicobacter pylori</w:t>
      </w:r>
      <w:r w:rsidRPr="00980265">
        <w:rPr>
          <w:rFonts w:ascii="Times New Roman" w:hAnsi="Times New Roman" w:cs="Times New Roman"/>
          <w:sz w:val="24"/>
        </w:rPr>
        <w:t xml:space="preserve"> according to sex</w:t>
      </w:r>
      <w:r w:rsidRPr="00980265">
        <w:rPr>
          <w:rFonts w:ascii="Times New Roman" w:hAnsi="Times New Roman" w:cs="Times New Roman"/>
          <w:sz w:val="24"/>
        </w:rPr>
        <w:tab/>
        <w:t>16</w:t>
      </w:r>
    </w:p>
    <w:p w14:paraId="215D06EB" w14:textId="77777777" w:rsidR="002C3763" w:rsidRPr="00980265" w:rsidRDefault="002C3763" w:rsidP="002C3763">
      <w:pPr>
        <w:spacing w:line="360" w:lineRule="auto"/>
        <w:rPr>
          <w:rFonts w:ascii="Times New Roman" w:hAnsi="Times New Roman" w:cs="Times New Roman"/>
          <w:bCs/>
          <w:sz w:val="24"/>
          <w:u w:val="single"/>
        </w:rPr>
      </w:pPr>
      <w:r w:rsidRPr="00980265">
        <w:rPr>
          <w:rFonts w:ascii="Times New Roman" w:hAnsi="Times New Roman" w:cs="Times New Roman"/>
          <w:sz w:val="24"/>
        </w:rPr>
        <w:t>Table 3.4</w:t>
      </w:r>
      <w:r w:rsidRPr="00980265">
        <w:rPr>
          <w:rFonts w:ascii="Times New Roman" w:hAnsi="Times New Roman" w:cs="Times New Roman"/>
          <w:bCs/>
          <w:sz w:val="24"/>
        </w:rPr>
        <w:t xml:space="preserve"> Percentage and frequency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histopathology specimens</w:t>
      </w:r>
      <w:r w:rsidRPr="00980265">
        <w:rPr>
          <w:rFonts w:ascii="Times New Roman" w:hAnsi="Times New Roman" w:cs="Times New Roman"/>
          <w:bCs/>
          <w:sz w:val="24"/>
        </w:rPr>
        <w:tab/>
        <w:t xml:space="preserve">17         </w:t>
      </w:r>
    </w:p>
    <w:p w14:paraId="08DF1E78" w14:textId="77777777" w:rsidR="002C3763" w:rsidRPr="00980265" w:rsidRDefault="002C3763" w:rsidP="002C3763">
      <w:pPr>
        <w:spacing w:before="120" w:after="120" w:line="360" w:lineRule="auto"/>
        <w:rPr>
          <w:rFonts w:ascii="Times New Roman" w:hAnsi="Times New Roman" w:cs="Times New Roman"/>
          <w:sz w:val="24"/>
        </w:rPr>
      </w:pPr>
      <w:r w:rsidRPr="00980265">
        <w:rPr>
          <w:rFonts w:ascii="Times New Roman" w:hAnsi="Times New Roman" w:cs="Times New Roman"/>
          <w:sz w:val="24"/>
        </w:rPr>
        <w:br w:type="page"/>
      </w:r>
    </w:p>
    <w:p w14:paraId="72A0A4CD" w14:textId="77777777" w:rsidR="002C3763" w:rsidRPr="00980265" w:rsidRDefault="002C3763" w:rsidP="002C3763">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FIGURES</w:t>
      </w:r>
    </w:p>
    <w:p w14:paraId="17DF4A0E" w14:textId="77777777" w:rsidR="002C3763" w:rsidRPr="00980265" w:rsidRDefault="002C3763" w:rsidP="002C3763">
      <w:pPr>
        <w:spacing w:before="120" w:after="120" w:line="360" w:lineRule="auto"/>
        <w:rPr>
          <w:rFonts w:ascii="Times New Roman" w:hAnsi="Times New Roman" w:cs="Times New Roman"/>
          <w:bCs/>
          <w:sz w:val="24"/>
        </w:rPr>
      </w:pPr>
      <w:r w:rsidRPr="00980265">
        <w:rPr>
          <w:rFonts w:ascii="Times New Roman" w:hAnsi="Times New Roman" w:cs="Times New Roman"/>
          <w:bCs/>
          <w:sz w:val="24"/>
        </w:rPr>
        <w:t xml:space="preserve">Figure 3.1 Percentage of </w:t>
      </w:r>
      <w:r w:rsidRPr="00980265">
        <w:rPr>
          <w:rFonts w:ascii="Times New Roman" w:hAnsi="Times New Roman" w:cs="Times New Roman"/>
          <w:bCs/>
          <w:i/>
          <w:sz w:val="24"/>
        </w:rPr>
        <w:t xml:space="preserve">H pylori </w:t>
      </w:r>
      <w:r w:rsidRPr="00980265">
        <w:rPr>
          <w:rFonts w:ascii="Times New Roman" w:hAnsi="Times New Roman" w:cs="Times New Roman"/>
          <w:bCs/>
          <w:sz w:val="24"/>
        </w:rPr>
        <w:t xml:space="preserve">according to sex </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17</w:t>
      </w:r>
    </w:p>
    <w:p w14:paraId="6C28BF0B" w14:textId="77777777" w:rsidR="002C3763" w:rsidRPr="00980265" w:rsidRDefault="002C3763" w:rsidP="002C3763">
      <w:pPr>
        <w:spacing w:before="120" w:after="120" w:line="360" w:lineRule="auto"/>
        <w:rPr>
          <w:rFonts w:ascii="Times New Roman" w:hAnsi="Times New Roman" w:cs="Times New Roman"/>
          <w:bCs/>
          <w:sz w:val="24"/>
          <w:u w:val="single"/>
        </w:rPr>
      </w:pPr>
      <w:r w:rsidRPr="00980265">
        <w:rPr>
          <w:rFonts w:ascii="Times New Roman" w:hAnsi="Times New Roman" w:cs="Times New Roman"/>
          <w:bCs/>
          <w:sz w:val="24"/>
        </w:rPr>
        <w:t xml:space="preserve">Figure 3.2 Percentages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gastric pathologies</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21</w:t>
      </w:r>
    </w:p>
    <w:bookmarkEnd w:id="120"/>
    <w:p w14:paraId="7235FF88" w14:textId="77777777" w:rsidR="002C3763" w:rsidRPr="00980265" w:rsidRDefault="002C3763" w:rsidP="002C3763">
      <w:pPr>
        <w:spacing w:line="360" w:lineRule="auto"/>
        <w:rPr>
          <w:rFonts w:ascii="Times New Roman" w:hAnsi="Times New Roman" w:cs="Times New Roman"/>
          <w:b/>
          <w:bCs/>
        </w:rPr>
      </w:pPr>
    </w:p>
    <w:p w14:paraId="1C98EC09" w14:textId="77777777" w:rsidR="002C3763" w:rsidRPr="00980265" w:rsidRDefault="002C3763" w:rsidP="002C3763">
      <w:pPr>
        <w:spacing w:line="360" w:lineRule="auto"/>
        <w:rPr>
          <w:rFonts w:ascii="Times New Roman" w:hAnsi="Times New Roman" w:cs="Times New Roman"/>
          <w:b/>
          <w:bCs/>
        </w:rPr>
      </w:pPr>
    </w:p>
    <w:p w14:paraId="31A3D0D7" w14:textId="77777777" w:rsidR="002C3763" w:rsidRPr="00980265" w:rsidRDefault="002C3763" w:rsidP="002C3763">
      <w:pPr>
        <w:spacing w:line="360" w:lineRule="auto"/>
        <w:rPr>
          <w:rFonts w:ascii="Times New Roman" w:hAnsi="Times New Roman" w:cs="Times New Roman"/>
          <w:b/>
          <w:bCs/>
        </w:rPr>
      </w:pPr>
    </w:p>
    <w:p w14:paraId="748F8B17" w14:textId="77777777" w:rsidR="002C3763" w:rsidRPr="00980265" w:rsidRDefault="002C3763" w:rsidP="002C3763">
      <w:pPr>
        <w:spacing w:line="360" w:lineRule="auto"/>
        <w:rPr>
          <w:rFonts w:ascii="Times New Roman" w:hAnsi="Times New Roman" w:cs="Times New Roman"/>
          <w:b/>
          <w:bCs/>
        </w:rPr>
      </w:pPr>
    </w:p>
    <w:p w14:paraId="41D7DA08" w14:textId="77777777" w:rsidR="002C3763" w:rsidRPr="00980265" w:rsidRDefault="002C3763" w:rsidP="002C3763">
      <w:pPr>
        <w:spacing w:line="360" w:lineRule="auto"/>
        <w:rPr>
          <w:rFonts w:ascii="Times New Roman" w:hAnsi="Times New Roman" w:cs="Times New Roman"/>
          <w:b/>
          <w:bCs/>
        </w:rPr>
      </w:pPr>
    </w:p>
    <w:p w14:paraId="10D4354F" w14:textId="77777777" w:rsidR="002C3763" w:rsidRPr="00980265" w:rsidRDefault="002C3763" w:rsidP="002C3763">
      <w:pPr>
        <w:spacing w:line="360" w:lineRule="auto"/>
        <w:rPr>
          <w:rFonts w:ascii="Times New Roman" w:hAnsi="Times New Roman" w:cs="Times New Roman"/>
          <w:b/>
          <w:bCs/>
        </w:rPr>
      </w:pPr>
    </w:p>
    <w:p w14:paraId="380DC75B" w14:textId="77777777" w:rsidR="002C3763" w:rsidRPr="00980265" w:rsidRDefault="002C3763" w:rsidP="002C3763">
      <w:pPr>
        <w:spacing w:line="360" w:lineRule="auto"/>
        <w:rPr>
          <w:rFonts w:ascii="Times New Roman" w:hAnsi="Times New Roman" w:cs="Times New Roman"/>
          <w:b/>
          <w:bCs/>
        </w:rPr>
      </w:pPr>
    </w:p>
    <w:p w14:paraId="03A5B59E" w14:textId="77777777" w:rsidR="002C3763" w:rsidRPr="00980265" w:rsidRDefault="002C3763" w:rsidP="002C3763">
      <w:pPr>
        <w:spacing w:line="360" w:lineRule="auto"/>
        <w:rPr>
          <w:rFonts w:ascii="Times New Roman" w:hAnsi="Times New Roman" w:cs="Times New Roman"/>
          <w:b/>
          <w:bCs/>
        </w:rPr>
      </w:pPr>
    </w:p>
    <w:p w14:paraId="073533C9" w14:textId="77777777" w:rsidR="002C3763" w:rsidRPr="00980265" w:rsidRDefault="002C3763" w:rsidP="002C3763">
      <w:pPr>
        <w:spacing w:line="360" w:lineRule="auto"/>
        <w:rPr>
          <w:rFonts w:ascii="Times New Roman" w:hAnsi="Times New Roman" w:cs="Times New Roman"/>
          <w:b/>
          <w:bCs/>
        </w:rPr>
      </w:pPr>
    </w:p>
    <w:p w14:paraId="1F106124" w14:textId="77777777" w:rsidR="002C3763" w:rsidRPr="00980265" w:rsidRDefault="002C3763" w:rsidP="002C3763">
      <w:pPr>
        <w:spacing w:line="360" w:lineRule="auto"/>
        <w:rPr>
          <w:rFonts w:ascii="Times New Roman" w:hAnsi="Times New Roman" w:cs="Times New Roman"/>
          <w:b/>
          <w:bCs/>
        </w:rPr>
      </w:pPr>
    </w:p>
    <w:p w14:paraId="526B619E" w14:textId="77777777" w:rsidR="002C3763" w:rsidRPr="00980265" w:rsidRDefault="002C3763" w:rsidP="002C3763">
      <w:pPr>
        <w:spacing w:line="360" w:lineRule="auto"/>
        <w:rPr>
          <w:rFonts w:ascii="Times New Roman" w:hAnsi="Times New Roman" w:cs="Times New Roman"/>
          <w:b/>
          <w:bCs/>
        </w:rPr>
      </w:pPr>
    </w:p>
    <w:p w14:paraId="7C8CC56F" w14:textId="77777777" w:rsidR="002C3763" w:rsidRPr="00980265" w:rsidRDefault="002C3763" w:rsidP="002C3763">
      <w:pPr>
        <w:spacing w:line="360" w:lineRule="auto"/>
        <w:rPr>
          <w:rFonts w:ascii="Times New Roman" w:hAnsi="Times New Roman" w:cs="Times New Roman"/>
          <w:b/>
          <w:bCs/>
        </w:rPr>
      </w:pPr>
    </w:p>
    <w:p w14:paraId="3F7F27C3" w14:textId="77777777" w:rsidR="002C3763" w:rsidRPr="00980265" w:rsidRDefault="002C3763" w:rsidP="002C3763">
      <w:pPr>
        <w:spacing w:line="360" w:lineRule="auto"/>
        <w:rPr>
          <w:rFonts w:ascii="Times New Roman" w:hAnsi="Times New Roman" w:cs="Times New Roman"/>
          <w:b/>
          <w:bCs/>
        </w:rPr>
      </w:pPr>
    </w:p>
    <w:p w14:paraId="0C25482C" w14:textId="77777777" w:rsidR="002C3763" w:rsidRPr="00980265" w:rsidRDefault="002C3763" w:rsidP="002C3763">
      <w:pPr>
        <w:spacing w:line="360" w:lineRule="auto"/>
        <w:rPr>
          <w:rFonts w:ascii="Times New Roman" w:hAnsi="Times New Roman" w:cs="Times New Roman"/>
          <w:b/>
          <w:bCs/>
        </w:rPr>
      </w:pPr>
    </w:p>
    <w:p w14:paraId="0D4E7BC8" w14:textId="77777777" w:rsidR="002C3763" w:rsidRPr="00980265" w:rsidRDefault="002C3763" w:rsidP="002C3763">
      <w:pPr>
        <w:spacing w:line="360" w:lineRule="auto"/>
        <w:rPr>
          <w:rFonts w:ascii="Times New Roman" w:hAnsi="Times New Roman" w:cs="Times New Roman"/>
          <w:b/>
          <w:bCs/>
        </w:rPr>
      </w:pPr>
    </w:p>
    <w:p w14:paraId="16EF5930" w14:textId="77777777" w:rsidR="002C3763" w:rsidRPr="00980265" w:rsidRDefault="002C3763" w:rsidP="002C3763">
      <w:pPr>
        <w:spacing w:line="360" w:lineRule="auto"/>
        <w:rPr>
          <w:rFonts w:ascii="Times New Roman" w:hAnsi="Times New Roman" w:cs="Times New Roman"/>
          <w:b/>
          <w:bCs/>
        </w:rPr>
      </w:pPr>
    </w:p>
    <w:p w14:paraId="773D3C62" w14:textId="77777777" w:rsidR="002C3763" w:rsidRPr="00980265" w:rsidRDefault="002C3763" w:rsidP="002C3763">
      <w:pPr>
        <w:spacing w:line="360" w:lineRule="auto"/>
        <w:rPr>
          <w:rFonts w:ascii="Times New Roman" w:hAnsi="Times New Roman" w:cs="Times New Roman"/>
          <w:b/>
          <w:bCs/>
        </w:rPr>
      </w:pPr>
    </w:p>
    <w:p w14:paraId="0342736A" w14:textId="77777777" w:rsidR="002C3763" w:rsidRPr="00980265" w:rsidRDefault="002C3763" w:rsidP="002C3763">
      <w:pPr>
        <w:spacing w:line="360" w:lineRule="auto"/>
        <w:rPr>
          <w:rFonts w:ascii="Times New Roman" w:hAnsi="Times New Roman" w:cs="Times New Roman"/>
          <w:b/>
          <w:bCs/>
        </w:rPr>
      </w:pPr>
    </w:p>
    <w:p w14:paraId="27526E12" w14:textId="77777777" w:rsidR="002C3763" w:rsidRPr="00980265" w:rsidRDefault="002C3763" w:rsidP="002C3763">
      <w:pPr>
        <w:spacing w:line="360" w:lineRule="auto"/>
        <w:rPr>
          <w:rFonts w:ascii="Times New Roman" w:hAnsi="Times New Roman" w:cs="Times New Roman"/>
          <w:b/>
          <w:bCs/>
        </w:rPr>
      </w:pPr>
    </w:p>
    <w:p w14:paraId="205563BD" w14:textId="77777777" w:rsidR="002C3763" w:rsidRPr="00980265" w:rsidRDefault="002C3763" w:rsidP="002C3763">
      <w:pPr>
        <w:spacing w:before="480" w:after="120" w:line="360" w:lineRule="auto"/>
        <w:jc w:val="center"/>
        <w:rPr>
          <w:rFonts w:ascii="Times New Roman" w:hAnsi="Times New Roman" w:cs="Times New Roman"/>
          <w:b/>
        </w:rPr>
      </w:pPr>
    </w:p>
    <w:p w14:paraId="06E000D0" w14:textId="77777777" w:rsidR="002C3763" w:rsidRPr="00980265" w:rsidRDefault="002C3763" w:rsidP="002C3763">
      <w:pPr>
        <w:spacing w:before="480" w:after="120" w:line="360" w:lineRule="auto"/>
        <w:jc w:val="center"/>
        <w:rPr>
          <w:rFonts w:ascii="Times New Roman" w:hAnsi="Times New Roman" w:cs="Times New Roman"/>
          <w:b/>
        </w:rPr>
      </w:pPr>
      <w:r w:rsidRPr="00980265">
        <w:rPr>
          <w:rFonts w:ascii="Times New Roman" w:hAnsi="Times New Roman" w:cs="Times New Roman"/>
          <w:b/>
        </w:rPr>
        <w:lastRenderedPageBreak/>
        <w:t>LIST OF ABBREVIATIONS</w:t>
      </w:r>
    </w:p>
    <w:p w14:paraId="5A8BD30C" w14:textId="77777777" w:rsidR="002C3763" w:rsidRPr="00980265" w:rsidRDefault="002C3763" w:rsidP="002C3763">
      <w:pPr>
        <w:autoSpaceDE w:val="0"/>
        <w:autoSpaceDN w:val="0"/>
        <w:adjustRightInd w:val="0"/>
        <w:spacing w:after="0" w:line="360" w:lineRule="auto"/>
        <w:rPr>
          <w:rFonts w:ascii="Times New Roman" w:eastAsia="SymbolMT" w:hAnsi="Times New Roman" w:cs="Times New Roman"/>
          <w:sz w:val="24"/>
        </w:rPr>
      </w:pPr>
      <w:r w:rsidRPr="00980265">
        <w:rPr>
          <w:rFonts w:ascii="Times New Roman" w:eastAsia="SymbolMT" w:hAnsi="Times New Roman" w:cs="Times New Roman"/>
          <w:sz w:val="24"/>
        </w:rPr>
        <w:t>α</w:t>
      </w:r>
      <w:r w:rsidRPr="00980265">
        <w:rPr>
          <w:rFonts w:ascii="Times New Roman" w:eastAsia="SymbolMT" w:hAnsi="Times New Roman" w:cs="Times New Roman"/>
          <w:sz w:val="24"/>
        </w:rPr>
        <w:tab/>
        <w:t>Alpha (12, regular)</w:t>
      </w:r>
    </w:p>
    <w:p w14:paraId="412C68FF" w14:textId="77777777" w:rsidR="002C3763" w:rsidRPr="00980265" w:rsidRDefault="002C3763" w:rsidP="002C3763">
      <w:pPr>
        <w:autoSpaceDE w:val="0"/>
        <w:autoSpaceDN w:val="0"/>
        <w:adjustRightInd w:val="0"/>
        <w:spacing w:after="0" w:line="360" w:lineRule="auto"/>
        <w:rPr>
          <w:rFonts w:ascii="Times New Roman" w:eastAsia="SymbolMT" w:hAnsi="Times New Roman" w:cs="Times New Roman"/>
          <w:sz w:val="24"/>
        </w:rPr>
      </w:pPr>
      <w:r w:rsidRPr="00980265">
        <w:rPr>
          <w:rFonts w:ascii="Times New Roman" w:eastAsia="SymbolMT" w:hAnsi="Times New Roman" w:cs="Times New Roman"/>
          <w:sz w:val="24"/>
        </w:rPr>
        <w:t>β</w:t>
      </w:r>
      <w:r w:rsidRPr="00980265">
        <w:rPr>
          <w:rFonts w:ascii="Times New Roman" w:eastAsia="SymbolMT" w:hAnsi="Times New Roman" w:cs="Times New Roman"/>
          <w:sz w:val="24"/>
        </w:rPr>
        <w:tab/>
        <w:t>Beta</w:t>
      </w:r>
    </w:p>
    <w:p w14:paraId="5FC4DF38" w14:textId="77777777" w:rsidR="002C3763" w:rsidRPr="00980265" w:rsidRDefault="002C3763" w:rsidP="002C3763">
      <w:pPr>
        <w:spacing w:before="480" w:after="120" w:line="360" w:lineRule="auto"/>
        <w:jc w:val="center"/>
        <w:rPr>
          <w:rFonts w:ascii="Times New Roman" w:hAnsi="Times New Roman" w:cs="Times New Roman"/>
          <w:b/>
        </w:rPr>
      </w:pPr>
    </w:p>
    <w:p w14:paraId="1EB4465B" w14:textId="77777777" w:rsidR="002C3763" w:rsidRPr="00980265" w:rsidRDefault="002C3763" w:rsidP="002C3763">
      <w:pPr>
        <w:spacing w:before="480" w:after="120" w:line="360" w:lineRule="auto"/>
        <w:jc w:val="center"/>
        <w:rPr>
          <w:rFonts w:ascii="Times New Roman" w:hAnsi="Times New Roman" w:cs="Times New Roman"/>
          <w:b/>
        </w:rPr>
      </w:pPr>
    </w:p>
    <w:p w14:paraId="04FBD0D4" w14:textId="77777777" w:rsidR="002C3763" w:rsidRPr="00980265" w:rsidRDefault="002C3763" w:rsidP="002C3763">
      <w:pPr>
        <w:spacing w:before="480" w:after="120" w:line="360" w:lineRule="auto"/>
        <w:jc w:val="center"/>
        <w:rPr>
          <w:rFonts w:ascii="Times New Roman" w:hAnsi="Times New Roman" w:cs="Times New Roman"/>
          <w:b/>
        </w:rPr>
      </w:pPr>
    </w:p>
    <w:p w14:paraId="4B86F83B" w14:textId="77777777" w:rsidR="002C3763" w:rsidRPr="00980265" w:rsidRDefault="002C3763" w:rsidP="002C3763">
      <w:pPr>
        <w:spacing w:before="480" w:after="120" w:line="360" w:lineRule="auto"/>
        <w:jc w:val="center"/>
        <w:rPr>
          <w:rFonts w:ascii="Times New Roman" w:hAnsi="Times New Roman" w:cs="Times New Roman"/>
          <w:b/>
        </w:rPr>
      </w:pPr>
    </w:p>
    <w:p w14:paraId="13EDD783" w14:textId="77777777" w:rsidR="002C3763" w:rsidRPr="00980265" w:rsidRDefault="002C3763" w:rsidP="002C3763">
      <w:pPr>
        <w:spacing w:before="480" w:after="120" w:line="360" w:lineRule="auto"/>
        <w:jc w:val="center"/>
        <w:rPr>
          <w:rFonts w:ascii="Times New Roman" w:hAnsi="Times New Roman" w:cs="Times New Roman"/>
          <w:b/>
        </w:rPr>
      </w:pPr>
    </w:p>
    <w:p w14:paraId="26717B88" w14:textId="77777777" w:rsidR="002C3763" w:rsidRPr="00980265" w:rsidRDefault="002C3763" w:rsidP="002C3763">
      <w:pPr>
        <w:spacing w:before="480" w:after="120" w:line="360" w:lineRule="auto"/>
        <w:jc w:val="center"/>
        <w:rPr>
          <w:rFonts w:ascii="Times New Roman" w:hAnsi="Times New Roman" w:cs="Times New Roman"/>
          <w:b/>
        </w:rPr>
      </w:pPr>
    </w:p>
    <w:p w14:paraId="6A9CDA0F" w14:textId="77777777" w:rsidR="002C3763" w:rsidRPr="00980265" w:rsidRDefault="002C3763" w:rsidP="002C3763">
      <w:pPr>
        <w:spacing w:before="480" w:after="120" w:line="360" w:lineRule="auto"/>
        <w:jc w:val="center"/>
        <w:rPr>
          <w:rFonts w:ascii="Times New Roman" w:hAnsi="Times New Roman" w:cs="Times New Roman"/>
          <w:b/>
        </w:rPr>
      </w:pPr>
    </w:p>
    <w:p w14:paraId="1E66607F" w14:textId="77777777" w:rsidR="002C3763" w:rsidRPr="00980265" w:rsidRDefault="002C3763" w:rsidP="002C3763">
      <w:pPr>
        <w:spacing w:before="480" w:after="120" w:line="360" w:lineRule="auto"/>
        <w:jc w:val="center"/>
        <w:rPr>
          <w:rFonts w:ascii="Times New Roman" w:hAnsi="Times New Roman" w:cs="Times New Roman"/>
          <w:b/>
        </w:rPr>
      </w:pPr>
    </w:p>
    <w:p w14:paraId="5890A2F4" w14:textId="77777777" w:rsidR="002C3763" w:rsidRPr="00980265" w:rsidRDefault="002C3763" w:rsidP="002C3763">
      <w:pPr>
        <w:spacing w:before="480" w:after="120" w:line="360" w:lineRule="auto"/>
        <w:rPr>
          <w:rFonts w:ascii="Times New Roman" w:hAnsi="Times New Roman" w:cs="Times New Roman"/>
          <w:b/>
        </w:rPr>
      </w:pPr>
    </w:p>
    <w:p w14:paraId="3FC85B09" w14:textId="77777777" w:rsidR="002C3763" w:rsidRPr="00980265" w:rsidRDefault="002C3763" w:rsidP="002C3763">
      <w:pPr>
        <w:spacing w:line="360" w:lineRule="auto"/>
        <w:rPr>
          <w:rFonts w:ascii="Times New Roman" w:hAnsi="Times New Roman" w:cs="Times New Roman"/>
          <w:b/>
          <w:bCs/>
        </w:rPr>
      </w:pPr>
    </w:p>
    <w:p w14:paraId="04592D6F" w14:textId="77777777" w:rsidR="002C3763" w:rsidRPr="00980265" w:rsidRDefault="002C3763" w:rsidP="002C3763">
      <w:pPr>
        <w:spacing w:line="360" w:lineRule="auto"/>
        <w:rPr>
          <w:rFonts w:ascii="Times New Roman" w:hAnsi="Times New Roman" w:cs="Times New Roman"/>
          <w:b/>
          <w:bCs/>
        </w:rPr>
      </w:pPr>
    </w:p>
    <w:p w14:paraId="6C30A189" w14:textId="77777777" w:rsidR="002C3763" w:rsidRPr="00980265" w:rsidRDefault="002C3763" w:rsidP="002C3763">
      <w:pPr>
        <w:tabs>
          <w:tab w:val="left" w:pos="1185"/>
        </w:tabs>
        <w:jc w:val="center"/>
        <w:rPr>
          <w:rFonts w:ascii="Times New Roman" w:hAnsi="Times New Roman" w:cs="Times New Roman"/>
          <w:b/>
          <w:bCs/>
          <w:sz w:val="32"/>
          <w:szCs w:val="28"/>
        </w:rPr>
      </w:pPr>
    </w:p>
    <w:p w14:paraId="20B1F70A" w14:textId="77777777" w:rsidR="002C3763" w:rsidRPr="00980265" w:rsidRDefault="002C3763" w:rsidP="002C3763">
      <w:pPr>
        <w:tabs>
          <w:tab w:val="left" w:pos="1185"/>
        </w:tabs>
        <w:jc w:val="center"/>
        <w:rPr>
          <w:rFonts w:ascii="Times New Roman" w:hAnsi="Times New Roman" w:cs="Times New Roman"/>
          <w:b/>
          <w:bCs/>
          <w:sz w:val="32"/>
          <w:szCs w:val="28"/>
        </w:rPr>
      </w:pPr>
    </w:p>
    <w:p w14:paraId="665EEE42" w14:textId="77777777" w:rsidR="002C3763" w:rsidRPr="00980265" w:rsidRDefault="002C3763" w:rsidP="002C3763">
      <w:pPr>
        <w:tabs>
          <w:tab w:val="left" w:pos="1185"/>
        </w:tabs>
        <w:jc w:val="center"/>
        <w:rPr>
          <w:rFonts w:ascii="Times New Roman" w:hAnsi="Times New Roman" w:cs="Times New Roman"/>
          <w:b/>
          <w:bCs/>
          <w:sz w:val="32"/>
          <w:szCs w:val="28"/>
        </w:rPr>
      </w:pPr>
    </w:p>
    <w:p w14:paraId="62E73995" w14:textId="77777777" w:rsidR="002C3763" w:rsidRPr="00980265" w:rsidRDefault="002C3763" w:rsidP="002C3763">
      <w:pPr>
        <w:tabs>
          <w:tab w:val="left" w:pos="1185"/>
        </w:tabs>
        <w:rPr>
          <w:rFonts w:ascii="Times New Roman" w:hAnsi="Times New Roman" w:cs="Times New Roman"/>
          <w:b/>
          <w:bCs/>
          <w:sz w:val="32"/>
          <w:szCs w:val="28"/>
        </w:rPr>
        <w:sectPr w:rsidR="002C3763" w:rsidRPr="00980265" w:rsidSect="007975EE">
          <w:headerReference w:type="default" r:id="rId38"/>
          <w:pgSz w:w="11907" w:h="16839" w:code="9"/>
          <w:pgMar w:top="1440" w:right="1800" w:bottom="1440" w:left="1800" w:header="567" w:footer="567" w:gutter="0"/>
          <w:pgNumType w:fmt="lowerRoman"/>
          <w:cols w:space="720"/>
          <w:docGrid w:linePitch="381"/>
        </w:sectPr>
      </w:pPr>
    </w:p>
    <w:p w14:paraId="5B9900A3" w14:textId="77777777" w:rsidR="002C3763" w:rsidRPr="00980265" w:rsidRDefault="002C3763" w:rsidP="002C3763">
      <w:pPr>
        <w:tabs>
          <w:tab w:val="left" w:pos="1185"/>
        </w:tabs>
        <w:rPr>
          <w:rFonts w:ascii="Times New Roman" w:hAnsi="Times New Roman" w:cs="Times New Roman"/>
          <w:b/>
          <w:bCs/>
          <w:sz w:val="32"/>
          <w:szCs w:val="28"/>
        </w:rPr>
      </w:pPr>
      <w:r w:rsidRPr="00980265">
        <w:rPr>
          <w:rFonts w:ascii="Times New Roman" w:hAnsi="Times New Roman" w:cs="Times New Roman"/>
          <w:b/>
          <w:bCs/>
          <w:sz w:val="32"/>
          <w:szCs w:val="28"/>
        </w:rPr>
        <w:lastRenderedPageBreak/>
        <w:t>1 INTRODUCTION (Centered, 16 Bold)</w:t>
      </w:r>
    </w:p>
    <w:p w14:paraId="17BA628E" w14:textId="3827C592" w:rsidR="002C3763" w:rsidRPr="00980265" w:rsidRDefault="002C3763" w:rsidP="002C3763">
      <w:pPr>
        <w:tabs>
          <w:tab w:val="left" w:pos="1185"/>
        </w:tabs>
        <w:rPr>
          <w:rFonts w:ascii="Times New Roman" w:hAnsi="Times New Roman" w:cs="Times New Roman"/>
          <w:b/>
          <w:bCs/>
          <w:sz w:val="24"/>
        </w:rPr>
      </w:pPr>
      <w:r w:rsidRPr="00980265">
        <w:rPr>
          <w:rFonts w:ascii="Times New Roman" w:hAnsi="Times New Roman" w:cs="Times New Roman"/>
          <w:b/>
          <w:bCs/>
          <w:szCs w:val="28"/>
        </w:rPr>
        <w:t xml:space="preserve">1.1 </w:t>
      </w:r>
      <w:proofErr w:type="gramStart"/>
      <w:r w:rsidRPr="00980265">
        <w:rPr>
          <w:rFonts w:ascii="Times New Roman" w:hAnsi="Times New Roman" w:cs="Times New Roman"/>
          <w:b/>
          <w:bCs/>
          <w:szCs w:val="28"/>
        </w:rPr>
        <w:t>Dyspepsia</w:t>
      </w:r>
      <w:r w:rsidRPr="00980265">
        <w:rPr>
          <w:rFonts w:ascii="Times New Roman" w:hAnsi="Times New Roman" w:cs="Times New Roman"/>
          <w:b/>
          <w:bCs/>
          <w:sz w:val="24"/>
        </w:rPr>
        <w:t xml:space="preserve">  (</w:t>
      </w:r>
      <w:proofErr w:type="gramEnd"/>
      <w:r w:rsidRPr="00980265">
        <w:rPr>
          <w:rFonts w:ascii="Times New Roman" w:hAnsi="Times New Roman" w:cs="Times New Roman"/>
          <w:b/>
          <w:bCs/>
          <w:sz w:val="24"/>
        </w:rPr>
        <w:t>left aligned, 14 bold)</w:t>
      </w:r>
    </w:p>
    <w:p w14:paraId="6463A64B" w14:textId="77777777" w:rsidR="002C3763" w:rsidRPr="00980265" w:rsidRDefault="002C3763" w:rsidP="002C3763">
      <w:pPr>
        <w:jc w:val="both"/>
        <w:rPr>
          <w:rFonts w:ascii="Times New Roman" w:hAnsi="Times New Roman" w:cs="Times New Roman"/>
          <w:sz w:val="24"/>
        </w:rPr>
      </w:pPr>
      <w:r w:rsidRPr="00980265">
        <w:rPr>
          <w:rFonts w:ascii="Times New Roman" w:hAnsi="Times New Roman" w:cs="Times New Roman"/>
          <w:sz w:val="24"/>
        </w:rPr>
        <w:t xml:space="preserve">In this chapter, clearly state what the purpose of the study is and explain the study's significance. The significance is addressed by discussing how the study adds to the theoretical body of knowledge in the field and the study's practical significance for communication professionals in the field being examined. </w:t>
      </w:r>
    </w:p>
    <w:p w14:paraId="5DEF7ABD" w14:textId="77777777" w:rsidR="002C3763" w:rsidRPr="00980265" w:rsidRDefault="002C3763" w:rsidP="002C3763">
      <w:pPr>
        <w:jc w:val="both"/>
        <w:rPr>
          <w:rFonts w:ascii="Times New Roman" w:hAnsi="Times New Roman" w:cs="Times New Roman"/>
          <w:sz w:val="24"/>
        </w:rPr>
      </w:pPr>
      <w:r w:rsidRPr="00980265">
        <w:rPr>
          <w:rFonts w:ascii="Times New Roman" w:hAnsi="Times New Roman" w:cs="Times New Roman"/>
          <w:sz w:val="24"/>
        </w:rPr>
        <w:t xml:space="preserve">Ph.D. students also must explain how their research makes an original contribution to the body of knowledge in their discipline. They also should address the significance of the study for mass communication education. </w:t>
      </w:r>
    </w:p>
    <w:p w14:paraId="4744894A" w14:textId="77777777" w:rsidR="002C3763" w:rsidRPr="00980265" w:rsidRDefault="002C3763" w:rsidP="002C3763">
      <w:pPr>
        <w:jc w:val="both"/>
        <w:rPr>
          <w:rFonts w:ascii="Times New Roman" w:hAnsi="Times New Roman" w:cs="Times New Roman"/>
          <w:sz w:val="24"/>
        </w:rPr>
      </w:pPr>
      <w:r w:rsidRPr="00980265">
        <w:rPr>
          <w:rFonts w:ascii="Times New Roman" w:hAnsi="Times New Roman" w:cs="Times New Roman"/>
          <w:sz w:val="24"/>
        </w:rPr>
        <w:t xml:space="preserve">Before writing introduction in the thesis, the student should study relevant literature retrieved from published papers. Only pertinent references are cited but not extensively reviewed in this section. Rationale of the study should be mentioned at the end of </w:t>
      </w:r>
      <w:proofErr w:type="spellStart"/>
      <w:proofErr w:type="gramStart"/>
      <w:r w:rsidRPr="00980265">
        <w:rPr>
          <w:rFonts w:ascii="Times New Roman" w:hAnsi="Times New Roman" w:cs="Times New Roman"/>
          <w:sz w:val="24"/>
        </w:rPr>
        <w:t>introduction.Without</w:t>
      </w:r>
      <w:proofErr w:type="spellEnd"/>
      <w:proofErr w:type="gramEnd"/>
      <w:r w:rsidRPr="00980265">
        <w:rPr>
          <w:rFonts w:ascii="Times New Roman" w:hAnsi="Times New Roman" w:cs="Times New Roman"/>
          <w:sz w:val="24"/>
        </w:rPr>
        <w:t xml:space="preserve"> a clearly defined purpose and strong theoretical grounding, the thesis or dissertation is fundamentally flawed from the outset. Main body text (Justified, 12pt) </w:t>
      </w:r>
    </w:p>
    <w:p w14:paraId="2B53B38D" w14:textId="77777777" w:rsidR="002C3763" w:rsidRPr="00980265" w:rsidRDefault="002C3763" w:rsidP="002C3763">
      <w:pPr>
        <w:jc w:val="both"/>
        <w:rPr>
          <w:rFonts w:ascii="Times New Roman" w:hAnsi="Times New Roman" w:cs="Times New Roman"/>
          <w:sz w:val="24"/>
        </w:rPr>
      </w:pPr>
      <w:r w:rsidRPr="00980265">
        <w:rPr>
          <w:rFonts w:ascii="Times New Roman" w:hAnsi="Times New Roman" w:cs="Times New Roman"/>
          <w:sz w:val="24"/>
        </w:rPr>
        <w:t xml:space="preserve">The purpose of the study should suggest some theoretical framework to be explained further in this chapter. The literature review thus describes and analyzes previous research on the topic. Background to the study, including a statement of the problem (can be personal) your context and </w:t>
      </w:r>
      <w:proofErr w:type="gramStart"/>
      <w:r w:rsidRPr="00980265">
        <w:rPr>
          <w:rFonts w:ascii="Times New Roman" w:hAnsi="Times New Roman" w:cs="Times New Roman"/>
          <w:sz w:val="24"/>
        </w:rPr>
        <w:t>situate</w:t>
      </w:r>
      <w:proofErr w:type="gramEnd"/>
      <w:r w:rsidRPr="00980265">
        <w:rPr>
          <w:rFonts w:ascii="Times New Roman" w:hAnsi="Times New Roman" w:cs="Times New Roman"/>
          <w:sz w:val="24"/>
        </w:rPr>
        <w:t xml:space="preserve"> yourself in this context, Preliminary Review of the literature (search strategy, narrative summary and critical appraisal) including relevant educational theory. Highlight the gap in the literature that your study addresses. Brief outline of your literature review, your rationale for the study – and outline of relevance to your context finally Specific and achievable research question(s) or in some cases a </w:t>
      </w:r>
      <w:proofErr w:type="spellStart"/>
      <w:proofErr w:type="gramStart"/>
      <w:r w:rsidRPr="00980265">
        <w:rPr>
          <w:rFonts w:ascii="Times New Roman" w:hAnsi="Times New Roman" w:cs="Times New Roman"/>
          <w:sz w:val="24"/>
        </w:rPr>
        <w:t>hypothesis.This</w:t>
      </w:r>
      <w:proofErr w:type="spellEnd"/>
      <w:proofErr w:type="gramEnd"/>
      <w:r w:rsidRPr="00980265">
        <w:rPr>
          <w:rFonts w:ascii="Times New Roman" w:hAnsi="Times New Roman" w:cs="Times New Roman"/>
          <w:sz w:val="24"/>
        </w:rPr>
        <w:t xml:space="preserve"> chapter, however, should not merely string together what other researchers have found. Rather, the scholar should discuss and analyze the body of knowledge with the </w:t>
      </w:r>
      <w:proofErr w:type="gramStart"/>
      <w:r w:rsidRPr="00980265">
        <w:rPr>
          <w:rFonts w:ascii="Times New Roman" w:hAnsi="Times New Roman" w:cs="Times New Roman"/>
          <w:sz w:val="24"/>
        </w:rPr>
        <w:t>ultimate goal</w:t>
      </w:r>
      <w:proofErr w:type="gramEnd"/>
      <w:r w:rsidRPr="00980265">
        <w:rPr>
          <w:rFonts w:ascii="Times New Roman" w:hAnsi="Times New Roman" w:cs="Times New Roman"/>
          <w:sz w:val="24"/>
        </w:rPr>
        <w:t xml:space="preserve"> of determining what is known and is not known about the topic. This determination leads to your research questions and/or hypotheses. In some cases, of course, you may determine that replicating previous research is needed. It should be a collective review and critique in the candidate's own words of various viewpoints supported by relevant </w:t>
      </w:r>
      <w:proofErr w:type="gramStart"/>
      <w:r w:rsidRPr="00980265">
        <w:rPr>
          <w:rFonts w:ascii="Times New Roman" w:hAnsi="Times New Roman" w:cs="Times New Roman"/>
          <w:sz w:val="24"/>
        </w:rPr>
        <w:t>data, and</w:t>
      </w:r>
      <w:proofErr w:type="gramEnd"/>
      <w:r w:rsidRPr="00980265">
        <w:rPr>
          <w:rFonts w:ascii="Times New Roman" w:hAnsi="Times New Roman" w:cs="Times New Roman"/>
          <w:sz w:val="24"/>
        </w:rPr>
        <w:t xml:space="preserve"> should not be copied from published work. The review should be properly referenced. References should preferably be </w:t>
      </w:r>
      <w:proofErr w:type="gramStart"/>
      <w:r w:rsidRPr="00980265">
        <w:rPr>
          <w:rFonts w:ascii="Times New Roman" w:hAnsi="Times New Roman" w:cs="Times New Roman"/>
          <w:sz w:val="24"/>
        </w:rPr>
        <w:t>of</w:t>
      </w:r>
      <w:proofErr w:type="gramEnd"/>
      <w:r w:rsidRPr="00980265">
        <w:rPr>
          <w:rFonts w:ascii="Times New Roman" w:hAnsi="Times New Roman" w:cs="Times New Roman"/>
          <w:sz w:val="24"/>
        </w:rPr>
        <w:t xml:space="preserve"> the last 15 years, including some published in the recent past. However, older references can be cited provided they are relevant and historical.</w:t>
      </w:r>
    </w:p>
    <w:p w14:paraId="451BEFA1" w14:textId="77777777" w:rsidR="002C3763" w:rsidRDefault="002C3763" w:rsidP="002C3763">
      <w:pPr>
        <w:jc w:val="both"/>
        <w:rPr>
          <w:rFonts w:ascii="Times New Roman" w:hAnsi="Times New Roman" w:cs="Times New Roman"/>
          <w:sz w:val="24"/>
        </w:rPr>
      </w:pPr>
      <w:r w:rsidRPr="00980265">
        <w:rPr>
          <w:rFonts w:ascii="Times New Roman" w:hAnsi="Times New Roman" w:cs="Times New Roman"/>
          <w:sz w:val="24"/>
        </w:rPr>
        <w:t>A special effort should be made to collect and review all work done in Pakistan on the chosen topic. This should include work published in recognized journals and in publications of various societies and medical colleges. Data collected by others, whether published or unpublished, must be acknowledged whenever included</w:t>
      </w:r>
      <w:r w:rsidRPr="00980265">
        <w:rPr>
          <w:rFonts w:ascii="Times New Roman" w:hAnsi="Times New Roman" w:cs="Times New Roman"/>
          <w:sz w:val="24"/>
          <w:vertAlign w:val="superscript"/>
        </w:rPr>
        <w:t>1</w:t>
      </w:r>
      <w:r w:rsidRPr="00980265">
        <w:rPr>
          <w:rFonts w:ascii="Times New Roman" w:hAnsi="Times New Roman" w:cs="Times New Roman"/>
          <w:sz w:val="24"/>
        </w:rPr>
        <w:t>.</w:t>
      </w:r>
    </w:p>
    <w:p w14:paraId="5BC4D14C" w14:textId="77777777" w:rsidR="002C3763" w:rsidRPr="00980265" w:rsidRDefault="002C3763" w:rsidP="002C3763">
      <w:pPr>
        <w:jc w:val="both"/>
        <w:rPr>
          <w:rFonts w:ascii="Times New Roman" w:hAnsi="Times New Roman" w:cs="Times New Roman"/>
          <w:b/>
          <w:bCs/>
          <w:szCs w:val="20"/>
        </w:rPr>
      </w:pPr>
      <w:r w:rsidRPr="00980265">
        <w:rPr>
          <w:rFonts w:ascii="Times New Roman" w:hAnsi="Times New Roman" w:cs="Times New Roman"/>
          <w:sz w:val="24"/>
        </w:rPr>
        <w:t xml:space="preserve"> Main body text (Justified, 12pt)</w:t>
      </w:r>
      <w:r w:rsidRPr="00980265">
        <w:rPr>
          <w:rFonts w:ascii="Times New Roman" w:hAnsi="Times New Roman" w:cs="Times New Roman"/>
          <w:sz w:val="24"/>
        </w:rPr>
        <w:tab/>
      </w:r>
      <w:r w:rsidRPr="00980265">
        <w:rPr>
          <w:rFonts w:ascii="Times New Roman" w:hAnsi="Times New Roman" w:cs="Times New Roman"/>
          <w:sz w:val="24"/>
        </w:rPr>
        <w:tab/>
      </w:r>
    </w:p>
    <w:p w14:paraId="289E3A56" w14:textId="77777777" w:rsidR="002C3763" w:rsidRDefault="002C3763">
      <w:pPr>
        <w:pStyle w:val="ListParagraph"/>
        <w:numPr>
          <w:ilvl w:val="2"/>
          <w:numId w:val="77"/>
        </w:numPr>
        <w:spacing w:line="276" w:lineRule="auto"/>
        <w:rPr>
          <w:rFonts w:ascii="Times New Roman" w:hAnsi="Times New Roman" w:cs="Times New Roman"/>
          <w:b/>
          <w:bCs/>
          <w:sz w:val="24"/>
        </w:rPr>
      </w:pPr>
      <w:r w:rsidRPr="00980265">
        <w:rPr>
          <w:rFonts w:ascii="Times New Roman" w:hAnsi="Times New Roman" w:cs="Times New Roman"/>
          <w:b/>
          <w:bCs/>
          <w:sz w:val="24"/>
        </w:rPr>
        <w:t>Types of dyspepsia (Left aligned, 12 bold)</w:t>
      </w:r>
    </w:p>
    <w:p w14:paraId="5930B408" w14:textId="77777777" w:rsidR="002C3763" w:rsidRPr="00980265" w:rsidRDefault="002C3763" w:rsidP="002C3763">
      <w:pPr>
        <w:spacing w:line="276" w:lineRule="auto"/>
        <w:rPr>
          <w:rFonts w:ascii="Times New Roman" w:hAnsi="Times New Roman" w:cs="Times New Roman"/>
          <w:b/>
          <w:bCs/>
          <w:sz w:val="24"/>
        </w:rPr>
      </w:pPr>
    </w:p>
    <w:p w14:paraId="3C7778FD" w14:textId="77777777" w:rsidR="002C3763" w:rsidRPr="00980265" w:rsidRDefault="002C3763" w:rsidP="002C3763">
      <w:pPr>
        <w:pStyle w:val="ListParagraph"/>
        <w:numPr>
          <w:ilvl w:val="0"/>
          <w:numId w:val="0"/>
        </w:numPr>
        <w:spacing w:line="276" w:lineRule="auto"/>
        <w:ind w:left="720"/>
        <w:rPr>
          <w:rFonts w:ascii="Times New Roman" w:hAnsi="Times New Roman" w:cs="Times New Roman"/>
          <w:b/>
          <w:bCs/>
          <w:sz w:val="24"/>
        </w:rPr>
      </w:pPr>
    </w:p>
    <w:p w14:paraId="4E6952D5" w14:textId="77777777" w:rsidR="002C3763" w:rsidRPr="00980265" w:rsidRDefault="002C3763">
      <w:pPr>
        <w:pStyle w:val="ListParagraph"/>
        <w:numPr>
          <w:ilvl w:val="0"/>
          <w:numId w:val="77"/>
        </w:numPr>
        <w:spacing w:line="276" w:lineRule="auto"/>
        <w:rPr>
          <w:rFonts w:ascii="Times New Roman" w:hAnsi="Times New Roman" w:cs="Times New Roman"/>
          <w:b/>
          <w:bCs/>
          <w:sz w:val="32"/>
          <w:szCs w:val="28"/>
        </w:rPr>
      </w:pPr>
      <w:r w:rsidRPr="00980265">
        <w:rPr>
          <w:rFonts w:ascii="Times New Roman" w:hAnsi="Times New Roman" w:cs="Times New Roman"/>
          <w:b/>
          <w:bCs/>
          <w:sz w:val="32"/>
          <w:szCs w:val="28"/>
        </w:rPr>
        <w:t>MATERIAL AND METHODS (Centered, 16 Bold)</w:t>
      </w:r>
    </w:p>
    <w:p w14:paraId="399B95D0" w14:textId="77777777" w:rsidR="002C3763" w:rsidRPr="00980265" w:rsidRDefault="002C3763" w:rsidP="002C3763">
      <w:pPr>
        <w:jc w:val="center"/>
        <w:rPr>
          <w:rFonts w:ascii="Times New Roman" w:hAnsi="Times New Roman" w:cs="Times New Roman"/>
        </w:rPr>
      </w:pPr>
      <w:r w:rsidRPr="00980265">
        <w:rPr>
          <w:rFonts w:ascii="Times New Roman" w:hAnsi="Times New Roman" w:cs="Times New Roman"/>
        </w:rPr>
        <w:t>(On new page)</w:t>
      </w:r>
    </w:p>
    <w:p w14:paraId="20CF1DA3" w14:textId="77777777" w:rsidR="002C3763" w:rsidRDefault="002C3763" w:rsidP="002C3763">
      <w:pPr>
        <w:jc w:val="both"/>
        <w:rPr>
          <w:rFonts w:ascii="Times New Roman" w:hAnsi="Times New Roman" w:cs="Times New Roman"/>
          <w:b/>
          <w:bCs/>
          <w:szCs w:val="28"/>
        </w:rPr>
      </w:pPr>
      <w:r w:rsidRPr="00980265">
        <w:rPr>
          <w:rFonts w:ascii="Times New Roman" w:hAnsi="Times New Roman" w:cs="Times New Roman"/>
          <w:b/>
          <w:bCs/>
          <w:szCs w:val="28"/>
        </w:rPr>
        <w:lastRenderedPageBreak/>
        <w:t xml:space="preserve">2.1 Study design  </w:t>
      </w:r>
      <w:proofErr w:type="gramStart"/>
      <w:r w:rsidRPr="00980265">
        <w:rPr>
          <w:rFonts w:ascii="Times New Roman" w:hAnsi="Times New Roman" w:cs="Times New Roman"/>
          <w:b/>
          <w:bCs/>
          <w:szCs w:val="28"/>
        </w:rPr>
        <w:t xml:space="preserve">   (</w:t>
      </w:r>
      <w:proofErr w:type="gramEnd"/>
      <w:r w:rsidRPr="00980265">
        <w:rPr>
          <w:rFonts w:ascii="Times New Roman" w:hAnsi="Times New Roman" w:cs="Times New Roman"/>
          <w:b/>
          <w:bCs/>
          <w:szCs w:val="28"/>
        </w:rPr>
        <w:t>Left aligned, 14 bold)</w:t>
      </w:r>
    </w:p>
    <w:p w14:paraId="44B0BE39" w14:textId="77777777" w:rsidR="002C3763" w:rsidRPr="00980265" w:rsidRDefault="002C3763" w:rsidP="002C3763">
      <w:pPr>
        <w:spacing w:line="276" w:lineRule="auto"/>
        <w:jc w:val="both"/>
        <w:rPr>
          <w:rFonts w:ascii="Times New Roman" w:eastAsia="Times New Roman" w:hAnsi="Times New Roman" w:cs="Times New Roman"/>
          <w:b/>
          <w:bCs/>
          <w:sz w:val="28"/>
          <w:szCs w:val="28"/>
        </w:rPr>
      </w:pPr>
      <w:r w:rsidRPr="00980265">
        <w:rPr>
          <w:rFonts w:ascii="Times New Roman" w:eastAsia="Times New Roman" w:hAnsi="Times New Roman" w:cs="Times New Roman"/>
          <w:b/>
          <w:bCs/>
          <w:sz w:val="28"/>
          <w:szCs w:val="28"/>
        </w:rPr>
        <w:t xml:space="preserve">2.1 Study design  </w:t>
      </w:r>
      <w:proofErr w:type="gramStart"/>
      <w:r w:rsidRPr="00980265">
        <w:rPr>
          <w:rFonts w:ascii="Times New Roman" w:eastAsia="Times New Roman" w:hAnsi="Times New Roman" w:cs="Times New Roman"/>
          <w:b/>
          <w:bCs/>
          <w:sz w:val="28"/>
          <w:szCs w:val="28"/>
        </w:rPr>
        <w:t xml:space="preserve">   (</w:t>
      </w:r>
      <w:proofErr w:type="gramEnd"/>
      <w:r w:rsidRPr="00980265">
        <w:rPr>
          <w:rFonts w:ascii="Times New Roman" w:eastAsia="Times New Roman" w:hAnsi="Times New Roman" w:cs="Times New Roman"/>
          <w:b/>
          <w:bCs/>
          <w:sz w:val="28"/>
          <w:szCs w:val="28"/>
        </w:rPr>
        <w:t>Left aligned, 14 bold)</w:t>
      </w:r>
    </w:p>
    <w:p w14:paraId="4B7E5989" w14:textId="77777777"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This is an elaboration of your methodology in your </w:t>
      </w:r>
      <w:proofErr w:type="gramStart"/>
      <w:r w:rsidRPr="00980265">
        <w:rPr>
          <w:rFonts w:ascii="Times New Roman" w:eastAsia="Times New Roman" w:hAnsi="Times New Roman" w:cs="Times New Roman"/>
          <w:bCs/>
          <w:sz w:val="24"/>
          <w:szCs w:val="24"/>
        </w:rPr>
        <w:t>synopses</w:t>
      </w:r>
      <w:proofErr w:type="gramEnd"/>
      <w:r w:rsidRPr="00980265">
        <w:rPr>
          <w:rFonts w:ascii="Times New Roman" w:eastAsia="Times New Roman" w:hAnsi="Times New Roman" w:cs="Times New Roman"/>
          <w:bCs/>
          <w:sz w:val="24"/>
          <w:szCs w:val="24"/>
        </w:rPr>
        <w:t xml:space="preserve"> which was approved by the AS&amp;RB of KMU. Any additional information which the scholar needs to share with the assessor / evaluator can be added in the methodology section. Past tense should be used here since the research will reflect the </w:t>
      </w:r>
      <w:proofErr w:type="gramStart"/>
      <w:r w:rsidRPr="00980265">
        <w:rPr>
          <w:rFonts w:ascii="Times New Roman" w:eastAsia="Times New Roman" w:hAnsi="Times New Roman" w:cs="Times New Roman"/>
          <w:bCs/>
          <w:sz w:val="24"/>
          <w:szCs w:val="24"/>
        </w:rPr>
        <w:t>project</w:t>
      </w:r>
      <w:proofErr w:type="gramEnd"/>
      <w:r w:rsidRPr="00980265">
        <w:rPr>
          <w:rFonts w:ascii="Times New Roman" w:eastAsia="Times New Roman" w:hAnsi="Times New Roman" w:cs="Times New Roman"/>
          <w:bCs/>
          <w:sz w:val="24"/>
          <w:szCs w:val="24"/>
        </w:rPr>
        <w:t xml:space="preserve"> is undertaken in the past. </w:t>
      </w:r>
    </w:p>
    <w:p w14:paraId="493DCBE3" w14:textId="77777777"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In this section, the following sequence of headings may be used; Study Design, Study Population/Settings, Sampling Technique, Sample Size, Study Duration: From date to date, Inclusion Criteria, Exclusion Criteria, Data Collection Procedure, Data Analysis Procedure. </w:t>
      </w:r>
    </w:p>
    <w:p w14:paraId="62C3AB9D" w14:textId="0B5B98F8"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Hypothesis: A hypothesis is a statement showing expected relation b/w 2 variables. Hypothesis must be mentioned clearly and must reflect the objectives of the study. An alternate hypothesis should be clearly written in the following study designs:</w:t>
      </w:r>
      <w:r w:rsidR="00CF5192">
        <w:rPr>
          <w:rFonts w:ascii="Times New Roman" w:eastAsia="Times New Roman" w:hAnsi="Times New Roman" w:cs="Times New Roman"/>
          <w:bCs/>
          <w:sz w:val="24"/>
          <w:szCs w:val="24"/>
        </w:rPr>
        <w:t xml:space="preserve"> </w:t>
      </w:r>
      <w:r w:rsidRPr="00980265">
        <w:rPr>
          <w:rFonts w:ascii="Times New Roman" w:eastAsia="Times New Roman" w:hAnsi="Times New Roman" w:cs="Times New Roman"/>
          <w:bCs/>
          <w:sz w:val="24"/>
          <w:szCs w:val="24"/>
        </w:rPr>
        <w:t>All interventional studies, Cohort, Case control, Comparative cross sectional</w:t>
      </w:r>
    </w:p>
    <w:p w14:paraId="079B924F" w14:textId="22866E4A"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Objectives: Objectives are statements of mentions. They inform the reader clearly what the researcher has done in his/her work. </w:t>
      </w:r>
      <w:proofErr w:type="gramStart"/>
      <w:r w:rsidRPr="00980265">
        <w:rPr>
          <w:rFonts w:ascii="Times New Roman" w:eastAsia="Times New Roman" w:hAnsi="Times New Roman" w:cs="Times New Roman"/>
          <w:bCs/>
          <w:sz w:val="24"/>
          <w:szCs w:val="24"/>
        </w:rPr>
        <w:t>The</w:t>
      </w:r>
      <w:proofErr w:type="gramEnd"/>
      <w:r w:rsidRPr="00980265">
        <w:rPr>
          <w:rFonts w:ascii="Times New Roman" w:eastAsia="Times New Roman" w:hAnsi="Times New Roman" w:cs="Times New Roman"/>
          <w:bCs/>
          <w:sz w:val="24"/>
          <w:szCs w:val="24"/>
        </w:rPr>
        <w:t xml:space="preserve"> must identify the variables involved in research. Objective should be sufficiently specific, measurable, achievable, relevant and time bound (SMART). The objective should be</w:t>
      </w:r>
      <w:r w:rsidR="00CF5192">
        <w:rPr>
          <w:rFonts w:ascii="Times New Roman" w:eastAsia="Times New Roman" w:hAnsi="Times New Roman" w:cs="Times New Roman"/>
          <w:bCs/>
          <w:sz w:val="24"/>
          <w:szCs w:val="24"/>
        </w:rPr>
        <w:t xml:space="preserve"> </w:t>
      </w:r>
      <w:proofErr w:type="gramStart"/>
      <w:r w:rsidR="00CF5192">
        <w:rPr>
          <w:rFonts w:ascii="Times New Roman" w:eastAsia="Times New Roman" w:hAnsi="Times New Roman" w:cs="Times New Roman"/>
          <w:bCs/>
          <w:sz w:val="24"/>
          <w:szCs w:val="24"/>
        </w:rPr>
        <w:t>exactly</w:t>
      </w:r>
      <w:r w:rsidRPr="00980265">
        <w:rPr>
          <w:rFonts w:ascii="Times New Roman" w:eastAsia="Times New Roman" w:hAnsi="Times New Roman" w:cs="Times New Roman"/>
          <w:bCs/>
          <w:sz w:val="24"/>
          <w:szCs w:val="24"/>
        </w:rPr>
        <w:t xml:space="preserve"> </w:t>
      </w:r>
      <w:r w:rsidR="00CF5192" w:rsidRPr="00980265">
        <w:rPr>
          <w:rFonts w:ascii="Times New Roman" w:eastAsia="Times New Roman" w:hAnsi="Times New Roman" w:cs="Times New Roman"/>
          <w:bCs/>
          <w:sz w:val="24"/>
          <w:szCs w:val="24"/>
        </w:rPr>
        <w:t>the same</w:t>
      </w:r>
      <w:proofErr w:type="gramEnd"/>
      <w:r w:rsidRPr="00980265">
        <w:rPr>
          <w:rFonts w:ascii="Times New Roman" w:eastAsia="Times New Roman" w:hAnsi="Times New Roman" w:cs="Times New Roman"/>
          <w:bCs/>
          <w:sz w:val="24"/>
          <w:szCs w:val="24"/>
        </w:rPr>
        <w:t xml:space="preserve"> as written in the research proposal &amp; approved by the advanced studies &amp; research board of KMU and should be written in past tense. </w:t>
      </w:r>
    </w:p>
    <w:p w14:paraId="7648A63B" w14:textId="77777777"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Operational Definitions: Should be present in every research thesis/report. Operational definitions reflect the reader or the assessor about how the research measured individual variables, where they were measured</w:t>
      </w:r>
      <w:proofErr w:type="gramStart"/>
      <w:r w:rsidRPr="00980265">
        <w:rPr>
          <w:rFonts w:ascii="Times New Roman" w:eastAsia="Times New Roman" w:hAnsi="Times New Roman" w:cs="Times New Roman"/>
          <w:bCs/>
          <w:sz w:val="24"/>
          <w:szCs w:val="24"/>
        </w:rPr>
        <w:t>, how</w:t>
      </w:r>
      <w:proofErr w:type="gramEnd"/>
      <w:r w:rsidRPr="00980265">
        <w:rPr>
          <w:rFonts w:ascii="Times New Roman" w:eastAsia="Times New Roman" w:hAnsi="Times New Roman" w:cs="Times New Roman"/>
          <w:bCs/>
          <w:sz w:val="24"/>
          <w:szCs w:val="24"/>
        </w:rPr>
        <w:t xml:space="preserve"> they were measured. Essentially an operational definition completes once a tool of detection with possible time frame is added to conventional definition. </w:t>
      </w:r>
    </w:p>
    <w:p w14:paraId="5C1E14DA" w14:textId="77777777"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In case of qualitative or medical education you may provide an overview of study design including theoretical basis for your researcher decisions and the chosen research approach</w:t>
      </w:r>
    </w:p>
    <w:p w14:paraId="0912CCEF" w14:textId="77777777" w:rsidR="002C3763" w:rsidRPr="00980265" w:rsidRDefault="002C3763" w:rsidP="002C3763">
      <w:pPr>
        <w:spacing w:line="276"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Description of setting and educational context and how you </w:t>
      </w:r>
      <w:proofErr w:type="gramStart"/>
      <w:r w:rsidRPr="00980265">
        <w:rPr>
          <w:rFonts w:ascii="Times New Roman" w:eastAsia="Times New Roman" w:hAnsi="Times New Roman" w:cs="Times New Roman"/>
          <w:bCs/>
          <w:sz w:val="24"/>
          <w:szCs w:val="24"/>
        </w:rPr>
        <w:t>have identified</w:t>
      </w:r>
      <w:proofErr w:type="gramEnd"/>
      <w:r w:rsidRPr="00980265">
        <w:rPr>
          <w:rFonts w:ascii="Times New Roman" w:eastAsia="Times New Roman" w:hAnsi="Times New Roman" w:cs="Times New Roman"/>
          <w:bCs/>
          <w:sz w:val="24"/>
          <w:szCs w:val="24"/>
        </w:rPr>
        <w:t xml:space="preserve"> your participants, Sampling strategy, sample size, selection and recruitment, Data source and data collection procedures, Data management and analysis procedures,</w:t>
      </w:r>
      <w:r w:rsidRPr="00980265">
        <w:rPr>
          <w:rFonts w:ascii="Times New Roman" w:eastAsia="Times New Roman" w:hAnsi="Times New Roman" w:cs="Times New Roman"/>
          <w:bCs/>
          <w:sz w:val="24"/>
          <w:szCs w:val="24"/>
        </w:rPr>
        <w:tab/>
        <w:t xml:space="preserve">Strategies for ensuring quality and </w:t>
      </w:r>
      <w:proofErr w:type="spellStart"/>
      <w:r w:rsidRPr="00980265">
        <w:rPr>
          <w:rFonts w:ascii="Times New Roman" w:eastAsia="Times New Roman" w:hAnsi="Times New Roman" w:cs="Times New Roman"/>
          <w:bCs/>
          <w:sz w:val="24"/>
          <w:szCs w:val="24"/>
        </w:rPr>
        <w:t>rigour</w:t>
      </w:r>
      <w:proofErr w:type="spellEnd"/>
      <w:r w:rsidRPr="00980265">
        <w:rPr>
          <w:rFonts w:ascii="Times New Roman" w:eastAsia="Times New Roman" w:hAnsi="Times New Roman" w:cs="Times New Roman"/>
          <w:bCs/>
          <w:sz w:val="24"/>
          <w:szCs w:val="24"/>
        </w:rPr>
        <w:t xml:space="preserve">, </w:t>
      </w:r>
      <w:proofErr w:type="gramStart"/>
      <w:r w:rsidRPr="00980265">
        <w:rPr>
          <w:rFonts w:ascii="Times New Roman" w:eastAsia="Times New Roman" w:hAnsi="Times New Roman" w:cs="Times New Roman"/>
          <w:bCs/>
          <w:sz w:val="24"/>
          <w:szCs w:val="24"/>
        </w:rPr>
        <w:t>Discuss</w:t>
      </w:r>
      <w:proofErr w:type="gramEnd"/>
      <w:r w:rsidRPr="00980265">
        <w:rPr>
          <w:rFonts w:ascii="Times New Roman" w:eastAsia="Times New Roman" w:hAnsi="Times New Roman" w:cs="Times New Roman"/>
          <w:bCs/>
          <w:sz w:val="24"/>
          <w:szCs w:val="24"/>
        </w:rPr>
        <w:t xml:space="preserve"> any important ethical issues and how they will be managed.</w:t>
      </w:r>
    </w:p>
    <w:p w14:paraId="314CA938" w14:textId="77777777" w:rsidR="002C3763" w:rsidRPr="00980265" w:rsidRDefault="002C3763" w:rsidP="002C3763">
      <w:pPr>
        <w:jc w:val="both"/>
        <w:rPr>
          <w:rFonts w:ascii="Times New Roman" w:hAnsi="Times New Roman" w:cs="Times New Roman"/>
          <w:b/>
          <w:bCs/>
          <w:szCs w:val="28"/>
        </w:rPr>
      </w:pPr>
    </w:p>
    <w:p w14:paraId="65048C41" w14:textId="77777777" w:rsidR="002C3763" w:rsidRPr="00980265" w:rsidRDefault="002C3763" w:rsidP="002C3763">
      <w:pPr>
        <w:spacing w:after="0" w:line="360" w:lineRule="auto"/>
        <w:jc w:val="center"/>
        <w:rPr>
          <w:rFonts w:ascii="Times New Roman" w:hAnsi="Times New Roman" w:cs="Times New Roman"/>
          <w:b/>
          <w:bCs/>
          <w:sz w:val="32"/>
          <w:szCs w:val="28"/>
        </w:rPr>
      </w:pPr>
      <w:r w:rsidRPr="00980265">
        <w:rPr>
          <w:rFonts w:ascii="Times New Roman" w:hAnsi="Times New Roman" w:cs="Times New Roman"/>
          <w:b/>
          <w:bCs/>
          <w:sz w:val="32"/>
          <w:szCs w:val="28"/>
        </w:rPr>
        <w:t>3 RESULTS (Centered, 16 Bold)</w:t>
      </w:r>
    </w:p>
    <w:p w14:paraId="7A857B51" w14:textId="77777777" w:rsidR="002C3763" w:rsidRPr="00980265" w:rsidRDefault="002C3763" w:rsidP="002C3763">
      <w:pPr>
        <w:jc w:val="center"/>
        <w:rPr>
          <w:rFonts w:ascii="Times New Roman" w:hAnsi="Times New Roman" w:cs="Times New Roman"/>
          <w:b/>
          <w:bCs/>
          <w:sz w:val="24"/>
        </w:rPr>
      </w:pPr>
      <w:r w:rsidRPr="00980265">
        <w:rPr>
          <w:rFonts w:ascii="Times New Roman" w:hAnsi="Times New Roman" w:cs="Times New Roman"/>
          <w:sz w:val="24"/>
        </w:rPr>
        <w:t>(On new page)</w:t>
      </w:r>
    </w:p>
    <w:p w14:paraId="6DD8CD3B" w14:textId="77777777" w:rsidR="002C3763" w:rsidRPr="00980265" w:rsidRDefault="002C3763" w:rsidP="002C3763">
      <w:pPr>
        <w:spacing w:line="360" w:lineRule="auto"/>
        <w:jc w:val="both"/>
        <w:rPr>
          <w:rFonts w:ascii="Times New Roman" w:eastAsia="Times New Roman" w:hAnsi="Times New Roman" w:cs="Times New Roman"/>
          <w:b/>
          <w:bCs/>
          <w:sz w:val="24"/>
          <w:szCs w:val="24"/>
        </w:rPr>
      </w:pPr>
      <w:r w:rsidRPr="00980265">
        <w:rPr>
          <w:rFonts w:ascii="Times New Roman" w:hAnsi="Times New Roman" w:cs="Times New Roman"/>
          <w:b/>
          <w:bCs/>
          <w:szCs w:val="28"/>
        </w:rPr>
        <w:t>3.1 Age and sex wise distribution of patients</w:t>
      </w:r>
      <w:r w:rsidRPr="00980265">
        <w:rPr>
          <w:rFonts w:ascii="Times New Roman" w:hAnsi="Times New Roman" w:cs="Times New Roman"/>
          <w:b/>
          <w:bCs/>
          <w:sz w:val="24"/>
        </w:rPr>
        <w:t xml:space="preserve"> (Left aligned, 14 Bold)</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eastAsia="Times New Roman" w:hAnsi="Times New Roman" w:cs="Times New Roman"/>
          <w:b/>
          <w:bCs/>
          <w:sz w:val="28"/>
          <w:szCs w:val="28"/>
        </w:rPr>
        <w:t>3.1 Age and sex wise distribution of patients</w:t>
      </w:r>
      <w:r w:rsidRPr="00980265">
        <w:rPr>
          <w:rFonts w:ascii="Times New Roman" w:eastAsia="Times New Roman" w:hAnsi="Times New Roman" w:cs="Times New Roman"/>
          <w:b/>
          <w:bCs/>
          <w:sz w:val="24"/>
          <w:szCs w:val="24"/>
        </w:rPr>
        <w:t xml:space="preserve"> (Left aligned, 14 Bold)</w:t>
      </w:r>
      <w:r w:rsidRPr="00980265">
        <w:rPr>
          <w:rFonts w:ascii="Times New Roman" w:eastAsia="Times New Roman" w:hAnsi="Times New Roman" w:cs="Times New Roman"/>
          <w:b/>
          <w:bCs/>
          <w:sz w:val="24"/>
          <w:szCs w:val="24"/>
        </w:rPr>
        <w:tab/>
      </w:r>
    </w:p>
    <w:p w14:paraId="3146458C" w14:textId="77777777" w:rsidR="002C3763" w:rsidRPr="00980265" w:rsidRDefault="002C3763" w:rsidP="002C3763">
      <w:pPr>
        <w:spacing w:after="0" w:line="360"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
          <w:bCs/>
          <w:sz w:val="24"/>
          <w:szCs w:val="24"/>
        </w:rPr>
        <w:lastRenderedPageBreak/>
        <w:t>T</w:t>
      </w:r>
      <w:r w:rsidRPr="00980265">
        <w:rPr>
          <w:rFonts w:ascii="Times New Roman" w:eastAsia="Times New Roman" w:hAnsi="Times New Roman" w:cs="Times New Roman"/>
          <w:bCs/>
          <w:sz w:val="24"/>
          <w:szCs w:val="24"/>
        </w:rPr>
        <w:t xml:space="preserve">his chapter addresses the results from your data analysis only. This chapter does not include discussing other research literature or the implications of your findings. </w:t>
      </w:r>
    </w:p>
    <w:p w14:paraId="6FE6E219" w14:textId="77777777" w:rsidR="002C3763" w:rsidRPr="00980265" w:rsidRDefault="002C3763" w:rsidP="002C3763">
      <w:pPr>
        <w:spacing w:after="0" w:line="360" w:lineRule="auto"/>
        <w:jc w:val="both"/>
        <w:rPr>
          <w:rFonts w:ascii="Times New Roman" w:eastAsia="Times New Roman" w:hAnsi="Times New Roman" w:cs="Times New Roman"/>
          <w:bCs/>
          <w:sz w:val="24"/>
          <w:szCs w:val="24"/>
        </w:rPr>
      </w:pPr>
      <w:proofErr w:type="gramStart"/>
      <w:r w:rsidRPr="00980265">
        <w:rPr>
          <w:rFonts w:ascii="Times New Roman" w:eastAsia="Times New Roman" w:hAnsi="Times New Roman" w:cs="Times New Roman"/>
          <w:bCs/>
          <w:sz w:val="24"/>
          <w:szCs w:val="24"/>
        </w:rPr>
        <w:t>Usually</w:t>
      </w:r>
      <w:proofErr w:type="gramEnd"/>
      <w:r w:rsidRPr="00980265">
        <w:rPr>
          <w:rFonts w:ascii="Times New Roman" w:eastAsia="Times New Roman" w:hAnsi="Times New Roman" w:cs="Times New Roman"/>
          <w:bCs/>
          <w:sz w:val="24"/>
          <w:szCs w:val="24"/>
        </w:rPr>
        <w:t xml:space="preserve"> you begin by outlining any descriptive or exploratory/confirmatory analyses (e.g., reliability tests, factor analysis) that were conducted. You next address </w:t>
      </w:r>
      <w:proofErr w:type="gramStart"/>
      <w:r w:rsidRPr="00980265">
        <w:rPr>
          <w:rFonts w:ascii="Times New Roman" w:eastAsia="Times New Roman" w:hAnsi="Times New Roman" w:cs="Times New Roman"/>
          <w:bCs/>
          <w:sz w:val="24"/>
          <w:szCs w:val="24"/>
        </w:rPr>
        <w:t>the</w:t>
      </w:r>
      <w:proofErr w:type="gramEnd"/>
      <w:r w:rsidRPr="00980265">
        <w:rPr>
          <w:rFonts w:ascii="Times New Roman" w:eastAsia="Times New Roman" w:hAnsi="Times New Roman" w:cs="Times New Roman"/>
          <w:bCs/>
          <w:sz w:val="24"/>
          <w:szCs w:val="24"/>
        </w:rPr>
        <w:t xml:space="preserve"> results of the tests of hypotheses. You then discuss any ex post facto analysis. Tables and/or figures should be used to illustrate and summarize all numeric information. </w:t>
      </w:r>
    </w:p>
    <w:p w14:paraId="077CDBE9" w14:textId="77777777" w:rsidR="002C3763" w:rsidRPr="00980265" w:rsidRDefault="002C3763" w:rsidP="002C3763">
      <w:pPr>
        <w:spacing w:after="0" w:line="360" w:lineRule="auto"/>
        <w:jc w:val="both"/>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For qualitative and historical research, this chapter usually is organized by the themes or categories uncovered in your research. If you have conducted focus groups or interviews, it is often appropriate to provide a brief descriptive (e.g., demographic) profile of the participants first. Direct quotation and paraphrasing of data from focus groups, interviews, or historical artifacts then are used to support the generalizations made. In some cases, this analysis also includes information from field notes or other interpretative data (e.g., life history information).</w:t>
      </w:r>
    </w:p>
    <w:p w14:paraId="5C0D32D0" w14:textId="77777777" w:rsidR="002C3763" w:rsidRPr="00980265" w:rsidRDefault="002C3763" w:rsidP="002C3763">
      <w:pPr>
        <w:spacing w:after="0" w:line="360" w:lineRule="auto"/>
        <w:rPr>
          <w:rFonts w:ascii="Times New Roman" w:hAnsi="Times New Roman" w:cs="Times New Roman"/>
          <w:b/>
          <w:bCs/>
          <w:sz w:val="24"/>
        </w:rPr>
      </w:pPr>
    </w:p>
    <w:p w14:paraId="0163461C" w14:textId="77777777" w:rsidR="002C3763" w:rsidRPr="00980265" w:rsidRDefault="002C3763" w:rsidP="002C3763">
      <w:pPr>
        <w:spacing w:after="0" w:line="360" w:lineRule="auto"/>
        <w:jc w:val="center"/>
        <w:rPr>
          <w:rFonts w:ascii="Times New Roman" w:hAnsi="Times New Roman" w:cs="Times New Roman"/>
          <w:b/>
          <w:bCs/>
          <w:sz w:val="36"/>
          <w:szCs w:val="36"/>
        </w:rPr>
      </w:pPr>
      <w:r w:rsidRPr="00980265">
        <w:rPr>
          <w:rFonts w:ascii="Times New Roman" w:hAnsi="Times New Roman" w:cs="Times New Roman"/>
          <w:b/>
          <w:sz w:val="32"/>
          <w:szCs w:val="32"/>
        </w:rPr>
        <w:t xml:space="preserve">4 DISCUSSION </w:t>
      </w:r>
      <w:r w:rsidRPr="00980265">
        <w:rPr>
          <w:rFonts w:ascii="Times New Roman" w:hAnsi="Times New Roman" w:cs="Times New Roman"/>
          <w:b/>
          <w:bCs/>
          <w:sz w:val="32"/>
          <w:szCs w:val="28"/>
        </w:rPr>
        <w:t>(Centered, 16 Bold)</w:t>
      </w:r>
    </w:p>
    <w:p w14:paraId="58854CE7" w14:textId="77777777" w:rsidR="002C3763" w:rsidRPr="00980265" w:rsidRDefault="002C3763" w:rsidP="002C3763">
      <w:pPr>
        <w:jc w:val="center"/>
        <w:rPr>
          <w:rFonts w:ascii="Times New Roman" w:hAnsi="Times New Roman" w:cs="Times New Roman"/>
          <w:szCs w:val="20"/>
        </w:rPr>
      </w:pPr>
      <w:r w:rsidRPr="00980265">
        <w:rPr>
          <w:rFonts w:ascii="Times New Roman" w:hAnsi="Times New Roman" w:cs="Times New Roman"/>
          <w:szCs w:val="20"/>
        </w:rPr>
        <w:t>(On new page)</w:t>
      </w:r>
    </w:p>
    <w:p w14:paraId="0CE4249F" w14:textId="77777777" w:rsidR="002C3763" w:rsidRPr="00980265" w:rsidRDefault="002C3763" w:rsidP="002C3763">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The purpose of this chapter is not just to reiterate what you found but rather to discuss what your findings mean in relation to the theoretical body of knowledge on the topic and your profession. Typically, students skimp on this chapter even though it may be the most important one because it answers the "So what?" question. </w:t>
      </w:r>
    </w:p>
    <w:p w14:paraId="275D9984" w14:textId="77777777" w:rsidR="002C3763" w:rsidRPr="00980265" w:rsidRDefault="002C3763" w:rsidP="002C3763">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Begin by discussing your findings in relation to the theoretical framework introduced in the literature review. In some cases, you may need to introduce new literature (particularly with qualitative research). </w:t>
      </w:r>
    </w:p>
    <w:p w14:paraId="4CD727CE" w14:textId="77777777" w:rsidR="002C3763" w:rsidRPr="00980265" w:rsidRDefault="002C3763" w:rsidP="002C3763">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This chapter also should address what your findings mean for communication professionals in the field being examined. In other words, what are the study's practical implications? </w:t>
      </w:r>
    </w:p>
    <w:p w14:paraId="751EF548" w14:textId="77777777" w:rsidR="002C3763" w:rsidRPr="00980265" w:rsidRDefault="002C3763" w:rsidP="002C3763">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Doctoral students also should discuss the pedagogical implications of the study. What does the study suggest for mass communication education?</w:t>
      </w:r>
    </w:p>
    <w:p w14:paraId="3FB4B721" w14:textId="77777777" w:rsidR="002C3763" w:rsidRPr="00980265" w:rsidRDefault="002C3763" w:rsidP="002C3763">
      <w:pPr>
        <w:spacing w:before="120" w:after="120" w:line="360" w:lineRule="auto"/>
        <w:contextualSpacing/>
        <w:jc w:val="both"/>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This chapter next outlines the limitations of the study. Areas for future research then are proposed.</w:t>
      </w:r>
    </w:p>
    <w:p w14:paraId="12E23D17" w14:textId="77777777" w:rsidR="002C3763" w:rsidRPr="00980265" w:rsidRDefault="002C3763" w:rsidP="002C3763">
      <w:pPr>
        <w:jc w:val="center"/>
        <w:rPr>
          <w:rFonts w:ascii="Times New Roman" w:hAnsi="Times New Roman" w:cs="Times New Roman"/>
          <w:b/>
          <w:bCs/>
          <w:sz w:val="32"/>
          <w:szCs w:val="28"/>
        </w:rPr>
      </w:pPr>
    </w:p>
    <w:p w14:paraId="0C4E5581" w14:textId="77777777" w:rsidR="002C3763" w:rsidRPr="00980265" w:rsidRDefault="002C3763" w:rsidP="002C3763">
      <w:pPr>
        <w:ind w:firstLine="720"/>
        <w:rPr>
          <w:rFonts w:ascii="Times New Roman" w:hAnsi="Times New Roman" w:cs="Times New Roman"/>
          <w:b/>
          <w:bCs/>
          <w:sz w:val="32"/>
          <w:szCs w:val="28"/>
        </w:rPr>
      </w:pPr>
      <w:r w:rsidRPr="00980265">
        <w:rPr>
          <w:rFonts w:ascii="Times New Roman" w:hAnsi="Times New Roman" w:cs="Times New Roman"/>
          <w:b/>
          <w:bCs/>
          <w:sz w:val="32"/>
          <w:szCs w:val="28"/>
        </w:rPr>
        <w:t xml:space="preserve">       5 CONCLUSIONS (Centered, 16 Bold)</w:t>
      </w:r>
    </w:p>
    <w:p w14:paraId="3432E78B" w14:textId="77777777" w:rsidR="002C3763" w:rsidRPr="00980265" w:rsidRDefault="002C3763" w:rsidP="002C3763">
      <w:pPr>
        <w:jc w:val="center"/>
        <w:rPr>
          <w:rFonts w:ascii="Times New Roman" w:hAnsi="Times New Roman" w:cs="Times New Roman"/>
          <w:b/>
          <w:bCs/>
          <w:sz w:val="24"/>
        </w:rPr>
      </w:pPr>
      <w:r w:rsidRPr="00980265">
        <w:rPr>
          <w:rFonts w:ascii="Times New Roman" w:hAnsi="Times New Roman" w:cs="Times New Roman"/>
          <w:sz w:val="24"/>
        </w:rPr>
        <w:t>(On new page)</w:t>
      </w:r>
    </w:p>
    <w:p w14:paraId="1FE98362" w14:textId="77777777" w:rsidR="002C3763" w:rsidRPr="00980265" w:rsidRDefault="002C3763" w:rsidP="002C3763">
      <w:pPr>
        <w:spacing w:before="120" w:after="120" w:line="360" w:lineRule="auto"/>
        <w:ind w:firstLine="720"/>
        <w:jc w:val="both"/>
        <w:rPr>
          <w:rFonts w:ascii="Times New Roman" w:eastAsia="Times New Roman" w:hAnsi="Times New Roman" w:cs="Times New Roman"/>
          <w:b/>
          <w:bCs/>
          <w:sz w:val="32"/>
          <w:szCs w:val="32"/>
        </w:rPr>
      </w:pPr>
      <w:r w:rsidRPr="00980265">
        <w:rPr>
          <w:rFonts w:ascii="Times New Roman" w:eastAsia="Times New Roman" w:hAnsi="Times New Roman" w:cs="Times New Roman"/>
          <w:bCs/>
          <w:sz w:val="24"/>
          <w:szCs w:val="32"/>
        </w:rPr>
        <w:lastRenderedPageBreak/>
        <w:t xml:space="preserve">This is the last section of the text in which conclusions or inferences drawn </w:t>
      </w:r>
      <w:proofErr w:type="gramStart"/>
      <w:r w:rsidRPr="00980265">
        <w:rPr>
          <w:rFonts w:ascii="Times New Roman" w:eastAsia="Times New Roman" w:hAnsi="Times New Roman" w:cs="Times New Roman"/>
          <w:bCs/>
          <w:sz w:val="24"/>
          <w:szCs w:val="32"/>
        </w:rPr>
        <w:t>on the basis of</w:t>
      </w:r>
      <w:proofErr w:type="gramEnd"/>
      <w:r w:rsidRPr="00980265">
        <w:rPr>
          <w:rFonts w:ascii="Times New Roman" w:eastAsia="Times New Roman" w:hAnsi="Times New Roman" w:cs="Times New Roman"/>
          <w:bCs/>
          <w:sz w:val="24"/>
          <w:szCs w:val="32"/>
        </w:rPr>
        <w:t xml:space="preserve"> the results of study are described. The conclusions should be linked with the objectives of the study. Recommendations for further research may be included when appropriate It is important to be careful that the conclusions should not go beyond data and should be based on the study results and population</w:t>
      </w:r>
      <w:r w:rsidRPr="00980265">
        <w:rPr>
          <w:rFonts w:ascii="Times New Roman" w:eastAsia="Times New Roman" w:hAnsi="Times New Roman" w:cs="Times New Roman"/>
          <w:b/>
          <w:bCs/>
          <w:sz w:val="32"/>
          <w:szCs w:val="32"/>
        </w:rPr>
        <w:t>.</w:t>
      </w:r>
    </w:p>
    <w:p w14:paraId="5C620FCE" w14:textId="77777777" w:rsidR="002C3763" w:rsidRPr="009A1DBD" w:rsidRDefault="002C3763" w:rsidP="002C3763">
      <w:pPr>
        <w:ind w:firstLine="720"/>
        <w:jc w:val="center"/>
        <w:rPr>
          <w:rFonts w:asciiTheme="majorBidi" w:hAnsiTheme="majorBidi" w:cstheme="majorBidi"/>
          <w:b/>
          <w:bCs/>
          <w:sz w:val="32"/>
          <w:szCs w:val="32"/>
        </w:rPr>
      </w:pPr>
      <w:r w:rsidRPr="009A1DBD">
        <w:rPr>
          <w:rFonts w:asciiTheme="majorBidi" w:hAnsiTheme="majorBidi" w:cstheme="majorBidi"/>
          <w:b/>
          <w:bCs/>
          <w:sz w:val="32"/>
          <w:szCs w:val="32"/>
        </w:rPr>
        <w:t>REFERENCES</w:t>
      </w:r>
      <w:r>
        <w:rPr>
          <w:rFonts w:asciiTheme="majorBidi" w:hAnsiTheme="majorBidi" w:cstheme="majorBidi"/>
          <w:b/>
          <w:bCs/>
          <w:sz w:val="32"/>
          <w:szCs w:val="32"/>
        </w:rPr>
        <w:t xml:space="preserve"> </w:t>
      </w:r>
      <w:r>
        <w:rPr>
          <w:rFonts w:asciiTheme="majorBidi" w:hAnsiTheme="majorBidi" w:cstheme="majorBidi"/>
          <w:b/>
          <w:bCs/>
          <w:sz w:val="32"/>
          <w:szCs w:val="28"/>
        </w:rPr>
        <w:t>(Centered, 16 Bold)</w:t>
      </w:r>
    </w:p>
    <w:p w14:paraId="39053D6F" w14:textId="77777777" w:rsidR="002C3763" w:rsidRPr="0006107A" w:rsidRDefault="002C3763" w:rsidP="002C3763">
      <w:pPr>
        <w:jc w:val="center"/>
        <w:rPr>
          <w:rFonts w:asciiTheme="majorBidi" w:hAnsiTheme="majorBidi" w:cstheme="majorBidi"/>
          <w:szCs w:val="20"/>
        </w:rPr>
      </w:pPr>
      <w:r w:rsidRPr="0006107A">
        <w:rPr>
          <w:rFonts w:asciiTheme="majorBidi" w:hAnsiTheme="majorBidi" w:cstheme="majorBidi"/>
          <w:szCs w:val="20"/>
        </w:rPr>
        <w:t>(On new page)</w:t>
      </w:r>
    </w:p>
    <w:p w14:paraId="19129EDF" w14:textId="77777777" w:rsidR="002C3763" w:rsidRPr="00980265" w:rsidRDefault="002C3763" w:rsidP="002C3763">
      <w:pPr>
        <w:spacing w:before="120" w:after="120" w:line="360" w:lineRule="auto"/>
        <w:ind w:left="-630"/>
        <w:contextualSpacing/>
        <w:jc w:val="both"/>
        <w:rPr>
          <w:rFonts w:ascii="Times New Roman" w:eastAsia="Times New Roman" w:hAnsi="Times New Roman" w:cs="Times New Roman"/>
          <w:sz w:val="24"/>
          <w:szCs w:val="24"/>
          <w:highlight w:val="yellow"/>
        </w:rPr>
      </w:pPr>
      <w:r w:rsidRPr="00980265">
        <w:rPr>
          <w:rFonts w:ascii="Times New Roman" w:eastAsia="Times New Roman" w:hAnsi="Times New Roman" w:cs="Times New Roman"/>
          <w:sz w:val="24"/>
          <w:szCs w:val="24"/>
        </w:rPr>
        <w:t xml:space="preserve">Should be written in Vancouver OR </w:t>
      </w:r>
      <w:proofErr w:type="gramStart"/>
      <w:r w:rsidRPr="00980265">
        <w:rPr>
          <w:rFonts w:ascii="Times New Roman" w:eastAsia="Times New Roman" w:hAnsi="Times New Roman" w:cs="Times New Roman"/>
          <w:sz w:val="24"/>
          <w:szCs w:val="24"/>
        </w:rPr>
        <w:t>Harvard  style</w:t>
      </w:r>
      <w:proofErr w:type="gramEnd"/>
      <w:r w:rsidRPr="00980265">
        <w:rPr>
          <w:rFonts w:ascii="Times New Roman" w:eastAsia="Times New Roman" w:hAnsi="Times New Roman" w:cs="Times New Roman"/>
          <w:sz w:val="24"/>
          <w:szCs w:val="24"/>
        </w:rPr>
        <w:t xml:space="preserve"> as any other style is NOT recommended in KMU. Refer to a variety of guidelines available on the internet to learn about how to write references in Vancouver style. It is generally recommended that reference managers like END NOTE should be used during thesis writing to manage references comfortably.</w:t>
      </w:r>
    </w:p>
    <w:p w14:paraId="7A6598CA" w14:textId="77777777" w:rsidR="002C3763" w:rsidRPr="00980265" w:rsidRDefault="002C3763" w:rsidP="002C3763">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Floyd, R.A., 1990. The role of 8-hydroxyguanine in carcinogenesis. Carcinogenesis, 11(9), pp.1447-1450.</w:t>
      </w:r>
    </w:p>
    <w:p w14:paraId="26A37E09" w14:textId="77777777" w:rsidR="002C3763" w:rsidRPr="00980265" w:rsidRDefault="002C3763" w:rsidP="002C3763">
      <w:pPr>
        <w:spacing w:after="240"/>
        <w:jc w:val="both"/>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Henderson, B.E. and Feigelson, H.S., 2000. Hormonal carcinogenesis. Carcinogenesis, 21(3), pp.427-433.</w:t>
      </w:r>
    </w:p>
    <w:p w14:paraId="6926F476" w14:textId="77777777" w:rsidR="002C3763" w:rsidRPr="00813723" w:rsidRDefault="002C3763" w:rsidP="002C3763">
      <w:pPr>
        <w:spacing w:after="240"/>
        <w:jc w:val="both"/>
        <w:rPr>
          <w:rFonts w:ascii="Garamond" w:eastAsia="Times New Roman" w:hAnsi="Garamond" w:cs="Times New Roman"/>
          <w:b/>
          <w:spacing w:val="-5"/>
          <w:sz w:val="24"/>
          <w:szCs w:val="20"/>
          <w:lang w:val="nl-NL"/>
        </w:rPr>
      </w:pPr>
      <w:r w:rsidRPr="00980265">
        <w:rPr>
          <w:rFonts w:ascii="Garamond" w:eastAsia="Times New Roman" w:hAnsi="Garamond" w:cs="Times New Roman"/>
          <w:b/>
          <w:spacing w:val="-5"/>
          <w:sz w:val="24"/>
          <w:szCs w:val="20"/>
        </w:rPr>
        <w:t xml:space="preserve">Tai, M.H., Chang, C.C., Olson, L.K. and Trosko, J.E., 2005. Oct4 expression in adult human stem cells: evidence in support of the stem cell theory of carcinogenesis. </w:t>
      </w:r>
      <w:r w:rsidRPr="00813723">
        <w:rPr>
          <w:rFonts w:ascii="Garamond" w:eastAsia="Times New Roman" w:hAnsi="Garamond" w:cs="Times New Roman"/>
          <w:b/>
          <w:spacing w:val="-5"/>
          <w:sz w:val="24"/>
          <w:szCs w:val="20"/>
          <w:lang w:val="nl-NL"/>
        </w:rPr>
        <w:t>Carcinogenesis, 26(2), pp.495-502.</w:t>
      </w:r>
    </w:p>
    <w:p w14:paraId="167D40DD" w14:textId="77777777" w:rsidR="002C3763" w:rsidRPr="00980265" w:rsidRDefault="002C3763" w:rsidP="002C3763">
      <w:pPr>
        <w:spacing w:after="240"/>
        <w:jc w:val="both"/>
        <w:rPr>
          <w:rFonts w:ascii="Garamond" w:eastAsia="Times New Roman" w:hAnsi="Garamond" w:cs="Times New Roman"/>
          <w:b/>
          <w:spacing w:val="-5"/>
          <w:sz w:val="24"/>
          <w:szCs w:val="20"/>
        </w:rPr>
      </w:pPr>
      <w:r w:rsidRPr="00813723">
        <w:rPr>
          <w:rFonts w:ascii="Garamond" w:eastAsia="Times New Roman" w:hAnsi="Garamond" w:cs="Times New Roman"/>
          <w:b/>
          <w:spacing w:val="-5"/>
          <w:sz w:val="24"/>
          <w:szCs w:val="20"/>
          <w:lang w:val="nl-NL"/>
        </w:rPr>
        <w:t xml:space="preserve">Croce, R., Van Grondelle, R., Van Amerongen, H. and Van Stokkum, I. eds., 2018. </w:t>
      </w:r>
      <w:r w:rsidRPr="00980265">
        <w:rPr>
          <w:rFonts w:ascii="Garamond" w:eastAsia="Times New Roman" w:hAnsi="Garamond" w:cs="Times New Roman"/>
          <w:b/>
          <w:spacing w:val="-5"/>
          <w:sz w:val="24"/>
          <w:szCs w:val="20"/>
        </w:rPr>
        <w:t>Light Harvesting in Photosynthesis. CRC Press.</w:t>
      </w:r>
    </w:p>
    <w:p w14:paraId="5E2E2AA3" w14:textId="77777777" w:rsidR="002C3763" w:rsidRPr="00980265" w:rsidRDefault="002C3763" w:rsidP="002C3763">
      <w:pPr>
        <w:pStyle w:val="BodyText"/>
        <w:jc w:val="center"/>
        <w:rPr>
          <w:rFonts w:ascii="Times New Roman" w:eastAsia="Times New Roman" w:hAnsi="Times New Roman" w:cs="Times New Roman"/>
          <w:b/>
          <w:spacing w:val="-5"/>
          <w:sz w:val="24"/>
          <w:szCs w:val="20"/>
        </w:rPr>
      </w:pPr>
      <w:r w:rsidRPr="00980265">
        <w:rPr>
          <w:rFonts w:ascii="Times New Roman" w:eastAsia="Times New Roman" w:hAnsi="Times New Roman" w:cs="Times New Roman"/>
          <w:b/>
          <w:spacing w:val="-5"/>
          <w:sz w:val="32"/>
          <w:szCs w:val="20"/>
        </w:rPr>
        <w:t>Annexes</w:t>
      </w:r>
    </w:p>
    <w:p w14:paraId="2C268C94"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The </w:t>
      </w:r>
      <w:proofErr w:type="gramStart"/>
      <w:r w:rsidRPr="00980265">
        <w:rPr>
          <w:rFonts w:ascii="Times New Roman" w:eastAsia="Times New Roman" w:hAnsi="Times New Roman" w:cs="Times New Roman"/>
          <w:spacing w:val="-5"/>
          <w:sz w:val="24"/>
          <w:szCs w:val="20"/>
        </w:rPr>
        <w:t>follow</w:t>
      </w:r>
      <w:proofErr w:type="gramEnd"/>
      <w:r w:rsidRPr="00980265">
        <w:rPr>
          <w:rFonts w:ascii="Times New Roman" w:eastAsia="Times New Roman" w:hAnsi="Times New Roman" w:cs="Times New Roman"/>
          <w:spacing w:val="-5"/>
          <w:sz w:val="24"/>
          <w:szCs w:val="20"/>
        </w:rPr>
        <w:t xml:space="preserve"> annexes must </w:t>
      </w:r>
      <w:proofErr w:type="gramStart"/>
      <w:r w:rsidRPr="00980265">
        <w:rPr>
          <w:rFonts w:ascii="Times New Roman" w:eastAsia="Times New Roman" w:hAnsi="Times New Roman" w:cs="Times New Roman"/>
          <w:spacing w:val="-5"/>
          <w:sz w:val="24"/>
          <w:szCs w:val="20"/>
        </w:rPr>
        <w:t>follow after</w:t>
      </w:r>
      <w:proofErr w:type="gramEnd"/>
      <w:r w:rsidRPr="00980265">
        <w:rPr>
          <w:rFonts w:ascii="Times New Roman" w:eastAsia="Times New Roman" w:hAnsi="Times New Roman" w:cs="Times New Roman"/>
          <w:spacing w:val="-5"/>
          <w:sz w:val="24"/>
          <w:szCs w:val="20"/>
        </w:rPr>
        <w:t xml:space="preserve"> chapter 8 in the specific order before sending the thesis for binding. However, additional annexes can be added where necessary. The following annexes MUST be included in the thesis in specific order as </w:t>
      </w:r>
      <w:proofErr w:type="gramStart"/>
      <w:r w:rsidRPr="00980265">
        <w:rPr>
          <w:rFonts w:ascii="Times New Roman" w:eastAsia="Times New Roman" w:hAnsi="Times New Roman" w:cs="Times New Roman"/>
          <w:spacing w:val="-5"/>
          <w:sz w:val="24"/>
          <w:szCs w:val="20"/>
        </w:rPr>
        <w:t>below;</w:t>
      </w:r>
      <w:proofErr w:type="gramEnd"/>
    </w:p>
    <w:p w14:paraId="5DEBC9AE"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 Copy of approved proposal along with data collection tool from AS&amp;RB KMU.</w:t>
      </w:r>
    </w:p>
    <w:p w14:paraId="39A4EFBA"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II: KMU-AS&amp;RB approval certificate</w:t>
      </w:r>
    </w:p>
    <w:p w14:paraId="078D9268"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III: Ethical clearance certificate from KMU-Ethics board or any other relevant board of any other institute. </w:t>
      </w:r>
    </w:p>
    <w:p w14:paraId="5D365F78"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IV: Anti plagiarism certificate issued by Quality Enhancement Cell of KMU.  </w:t>
      </w:r>
    </w:p>
    <w:p w14:paraId="09F96792" w14:textId="77777777" w:rsidR="002C3763" w:rsidRPr="00980265" w:rsidRDefault="002C3763" w:rsidP="002C3763">
      <w:pPr>
        <w:spacing w:after="240"/>
        <w:jc w:val="both"/>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V: Any other document relevant to the research project. </w:t>
      </w:r>
    </w:p>
    <w:p w14:paraId="400711DF" w14:textId="77777777" w:rsidR="002C3763" w:rsidRDefault="002C3763" w:rsidP="002C3763">
      <w:pPr>
        <w:spacing w:line="276" w:lineRule="auto"/>
        <w:rPr>
          <w:sz w:val="24"/>
          <w:highlight w:val="yellow"/>
        </w:rPr>
      </w:pPr>
      <w:r>
        <w:rPr>
          <w:sz w:val="24"/>
          <w:highlight w:val="yellow"/>
        </w:rPr>
        <w:br w:type="page"/>
      </w:r>
    </w:p>
    <w:p w14:paraId="6A457CF0" w14:textId="77777777" w:rsidR="002C3763" w:rsidRDefault="002C3763" w:rsidP="002C3763">
      <w:pPr>
        <w:pStyle w:val="Title"/>
      </w:pPr>
    </w:p>
    <w:p w14:paraId="06D6F6BB" w14:textId="77777777" w:rsidR="002C3763" w:rsidRDefault="002C3763" w:rsidP="002C3763">
      <w:pPr>
        <w:pStyle w:val="Title"/>
      </w:pPr>
    </w:p>
    <w:p w14:paraId="7FC41ADA" w14:textId="77777777" w:rsidR="002C3763" w:rsidRDefault="002C3763" w:rsidP="002C3763">
      <w:pPr>
        <w:pStyle w:val="Title"/>
      </w:pPr>
    </w:p>
    <w:p w14:paraId="214722DF" w14:textId="77777777" w:rsidR="002C3763" w:rsidRDefault="002C3763" w:rsidP="002C3763">
      <w:pPr>
        <w:pStyle w:val="Title"/>
      </w:pPr>
    </w:p>
    <w:p w14:paraId="41117A49" w14:textId="77777777" w:rsidR="002C3763" w:rsidRDefault="002C3763" w:rsidP="002C3763">
      <w:pPr>
        <w:pStyle w:val="Title"/>
      </w:pPr>
    </w:p>
    <w:p w14:paraId="568D21FA" w14:textId="77777777" w:rsidR="002C3763" w:rsidRDefault="002C3763" w:rsidP="002C3763">
      <w:pPr>
        <w:pStyle w:val="Title"/>
      </w:pPr>
    </w:p>
    <w:p w14:paraId="7F5D5D64" w14:textId="77777777" w:rsidR="002C3763" w:rsidRDefault="002C3763" w:rsidP="002C3763">
      <w:pPr>
        <w:pStyle w:val="Title"/>
      </w:pPr>
      <w:bookmarkStart w:id="123" w:name="_Toc19848259"/>
      <w:r>
        <w:t>Annexure III</w:t>
      </w:r>
      <w:bookmarkEnd w:id="123"/>
    </w:p>
    <w:p w14:paraId="3BD4C2E9" w14:textId="77777777" w:rsidR="002C3763" w:rsidRDefault="002C3763" w:rsidP="002C3763">
      <w:pPr>
        <w:pStyle w:val="Title"/>
      </w:pPr>
      <w:bookmarkStart w:id="124" w:name="_Toc19848260"/>
      <w:r>
        <w:t>Supervision and Co-Supervision forms</w:t>
      </w:r>
      <w:bookmarkEnd w:id="124"/>
    </w:p>
    <w:p w14:paraId="6C46289A" w14:textId="77777777" w:rsidR="002C3763" w:rsidRDefault="002C3763" w:rsidP="002C3763">
      <w:pPr>
        <w:spacing w:line="276" w:lineRule="auto"/>
        <w:rPr>
          <w:rFonts w:ascii="Times New Roman" w:hAnsi="Times New Roman" w:cs="Times New Roman"/>
          <w:b/>
          <w:sz w:val="36"/>
          <w:u w:val="single"/>
        </w:rPr>
      </w:pPr>
      <w:r>
        <w:rPr>
          <w:rFonts w:ascii="Times New Roman" w:hAnsi="Times New Roman" w:cs="Times New Roman"/>
          <w:b/>
          <w:sz w:val="36"/>
          <w:u w:val="single"/>
        </w:rPr>
        <w:br w:type="page"/>
      </w:r>
    </w:p>
    <w:p w14:paraId="5A90927B" w14:textId="77777777" w:rsidR="002C3763" w:rsidRDefault="002C3763" w:rsidP="002C3763">
      <w:pPr>
        <w:spacing w:line="276" w:lineRule="auto"/>
        <w:rPr>
          <w:rFonts w:ascii="Times New Roman" w:hAnsi="Times New Roman" w:cs="Times New Roman"/>
          <w:b/>
          <w:sz w:val="36"/>
          <w:u w:val="single"/>
        </w:rPr>
      </w:pPr>
    </w:p>
    <w:p w14:paraId="7750604E" w14:textId="77777777" w:rsidR="002C3763" w:rsidRPr="003A38FC" w:rsidRDefault="002C3763" w:rsidP="002C3763">
      <w:pPr>
        <w:tabs>
          <w:tab w:val="center" w:pos="4680"/>
          <w:tab w:val="right" w:pos="9360"/>
        </w:tabs>
        <w:spacing w:after="0"/>
        <w:jc w:val="both"/>
        <w:rPr>
          <w:rFonts w:ascii="Calibri" w:eastAsia="Calibri" w:hAnsi="Calibri" w:cs="Times New Roman"/>
        </w:rPr>
      </w:pPr>
      <w:r w:rsidRPr="003A38FC">
        <w:rPr>
          <w:rFonts w:ascii="Calibri" w:eastAsia="Calibri" w:hAnsi="Calibri" w:cs="Times New Roman"/>
          <w:noProof/>
          <w:sz w:val="20"/>
        </w:rPr>
        <w:drawing>
          <wp:anchor distT="0" distB="0" distL="114300" distR="114300" simplePos="0" relativeHeight="251701248" behindDoc="0" locked="0" layoutInCell="1" allowOverlap="1" wp14:anchorId="2B4D28C2" wp14:editId="4A217643">
            <wp:simplePos x="0" y="0"/>
            <wp:positionH relativeFrom="column">
              <wp:posOffset>5607685</wp:posOffset>
            </wp:positionH>
            <wp:positionV relativeFrom="paragraph">
              <wp:posOffset>-389255</wp:posOffset>
            </wp:positionV>
            <wp:extent cx="798830" cy="792480"/>
            <wp:effectExtent l="0" t="0" r="1270" b="7620"/>
            <wp:wrapNone/>
            <wp:docPr id="233" name="Picture 2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830" cy="792480"/>
                    </a:xfrm>
                    <a:prstGeom prst="rect">
                      <a:avLst/>
                    </a:prstGeom>
                    <a:noFill/>
                  </pic:spPr>
                </pic:pic>
              </a:graphicData>
            </a:graphic>
          </wp:anchor>
        </w:drawing>
      </w:r>
      <w:r w:rsidRPr="003A38FC">
        <w:rPr>
          <w:rFonts w:ascii="Algerian" w:eastAsia="Calibri" w:hAnsi="Algerian" w:cs="Times New Roman"/>
          <w:noProof/>
          <w:sz w:val="36"/>
          <w:szCs w:val="10"/>
        </w:rPr>
        <w:t>Institute of basic medical sciences peshawar</w:t>
      </w:r>
      <w:r w:rsidRPr="003A38FC">
        <w:rPr>
          <w:rFonts w:ascii="Calibri" w:eastAsia="Calibri" w:hAnsi="Calibri" w:cs="Times New Roman"/>
          <w:noProof/>
          <w:sz w:val="20"/>
        </w:rPr>
        <w:t xml:space="preserve"> </w:t>
      </w:r>
      <w:r w:rsidRPr="003A38FC">
        <w:rPr>
          <w:rFonts w:ascii="Calibri" w:eastAsia="Calibri" w:hAnsi="Calibri" w:cs="Times New Roman"/>
          <w:noProof/>
        </w:rPr>
        <w:drawing>
          <wp:anchor distT="0" distB="0" distL="114300" distR="114300" simplePos="0" relativeHeight="251700224" behindDoc="0" locked="0" layoutInCell="1" allowOverlap="1" wp14:anchorId="00C2D5BD" wp14:editId="4D8E6EA1">
            <wp:simplePos x="0" y="0"/>
            <wp:positionH relativeFrom="column">
              <wp:posOffset>-1083317</wp:posOffset>
            </wp:positionH>
            <wp:positionV relativeFrom="paragraph">
              <wp:posOffset>-389346</wp:posOffset>
            </wp:positionV>
            <wp:extent cx="835025" cy="670560"/>
            <wp:effectExtent l="0" t="0" r="3175" b="0"/>
            <wp:wrapNone/>
            <wp:docPr id="247" name="Picture 2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 clip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5025" cy="670560"/>
                    </a:xfrm>
                    <a:prstGeom prst="rect">
                      <a:avLst/>
                    </a:prstGeom>
                    <a:noFill/>
                  </pic:spPr>
                </pic:pic>
              </a:graphicData>
            </a:graphic>
          </wp:anchor>
        </w:drawing>
      </w:r>
    </w:p>
    <w:p w14:paraId="618B988E" w14:textId="77777777" w:rsidR="002C3763" w:rsidRPr="009B3BBD" w:rsidRDefault="002C3763" w:rsidP="002C3763">
      <w:pPr>
        <w:autoSpaceDE w:val="0"/>
        <w:autoSpaceDN w:val="0"/>
        <w:adjustRightInd w:val="0"/>
        <w:spacing w:after="0"/>
        <w:jc w:val="center"/>
        <w:rPr>
          <w:rFonts w:ascii="Times New Roman" w:eastAsia="Calibri" w:hAnsi="Times New Roman" w:cs="Times New Roman"/>
          <w:b/>
          <w:bCs/>
          <w:color w:val="000000"/>
          <w:sz w:val="28"/>
          <w:szCs w:val="24"/>
        </w:rPr>
      </w:pPr>
      <w:r w:rsidRPr="009B3BBD">
        <w:rPr>
          <w:rFonts w:ascii="Times New Roman" w:eastAsia="Calibri" w:hAnsi="Times New Roman" w:cs="Times New Roman"/>
          <w:b/>
          <w:bCs/>
          <w:color w:val="000000"/>
          <w:sz w:val="28"/>
          <w:szCs w:val="24"/>
        </w:rPr>
        <w:t>SUPERVISION CONTRACT</w:t>
      </w:r>
    </w:p>
    <w:p w14:paraId="4368621E"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i/>
          <w:color w:val="000000"/>
          <w:sz w:val="24"/>
          <w:szCs w:val="24"/>
        </w:rPr>
      </w:pPr>
    </w:p>
    <w:p w14:paraId="1688ED45"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i/>
          <w:color w:val="000000"/>
          <w:sz w:val="24"/>
          <w:szCs w:val="24"/>
        </w:rPr>
      </w:pPr>
      <w:r w:rsidRPr="009B3BBD">
        <w:rPr>
          <w:rFonts w:ascii="Times New Roman" w:eastAsia="Calibri" w:hAnsi="Times New Roman" w:cs="Times New Roman"/>
          <w:i/>
          <w:color w:val="000000"/>
          <w:sz w:val="24"/>
          <w:szCs w:val="24"/>
        </w:rPr>
        <w:t>This is an agreement between:</w:t>
      </w:r>
    </w:p>
    <w:p w14:paraId="1E0337C6"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Name of Supervisee: </w:t>
      </w:r>
      <w:r>
        <w:rPr>
          <w:rFonts w:ascii="Times New Roman" w:eastAsia="Calibri" w:hAnsi="Times New Roman" w:cs="Times New Roman"/>
          <w:color w:val="000000"/>
          <w:sz w:val="24"/>
          <w:szCs w:val="24"/>
        </w:rPr>
        <w:t xml:space="preserve">   ________________________</w:t>
      </w:r>
      <w:r w:rsidRPr="009B3BBD">
        <w:rPr>
          <w:rFonts w:ascii="Times New Roman" w:eastAsia="Calibri" w:hAnsi="Times New Roman" w:cs="Times New Roman"/>
          <w:color w:val="000000"/>
          <w:sz w:val="24"/>
          <w:szCs w:val="24"/>
        </w:rPr>
        <w:t>S/O, D/</w:t>
      </w:r>
      <w:proofErr w:type="gramStart"/>
      <w:r w:rsidRPr="009B3BBD">
        <w:rPr>
          <w:rFonts w:ascii="Times New Roman" w:eastAsia="Calibri" w:hAnsi="Times New Roman" w:cs="Times New Roman"/>
          <w:color w:val="000000"/>
          <w:sz w:val="24"/>
          <w:szCs w:val="24"/>
        </w:rPr>
        <w:t>O___</w:t>
      </w:r>
      <w:proofErr w:type="gramEnd"/>
      <w:r w:rsidRPr="009B3BBD">
        <w:rPr>
          <w:rFonts w:ascii="Times New Roman" w:eastAsia="Calibri" w:hAnsi="Times New Roman" w:cs="Times New Roman"/>
          <w:color w:val="000000"/>
          <w:sz w:val="24"/>
          <w:szCs w:val="24"/>
        </w:rPr>
        <w:t>_______________ Department/Institute_______________________________________________________</w:t>
      </w:r>
    </w:p>
    <w:p w14:paraId="7C7F7A3F" w14:textId="77777777" w:rsidR="002C3763" w:rsidRPr="009B3BBD" w:rsidRDefault="002C3763" w:rsidP="002C3763">
      <w:pPr>
        <w:autoSpaceDE w:val="0"/>
        <w:autoSpaceDN w:val="0"/>
        <w:adjustRightInd w:val="0"/>
        <w:spacing w:after="0" w:line="276" w:lineRule="auto"/>
        <w:ind w:left="4320" w:firstLine="72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AND</w:t>
      </w:r>
    </w:p>
    <w:p w14:paraId="4181C27D"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Name of Supervisor:  _________________________________</w:t>
      </w:r>
    </w:p>
    <w:p w14:paraId="2A0F1C23"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Department/Institute______________________________________________________</w:t>
      </w:r>
    </w:p>
    <w:p w14:paraId="20B745AE"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Duration of supervision session: ________________________TO_________________________</w:t>
      </w:r>
    </w:p>
    <w:p w14:paraId="31F8EB52" w14:textId="4D231544"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97152" behindDoc="0" locked="0" layoutInCell="1" allowOverlap="1" wp14:anchorId="1F3DD0A5" wp14:editId="07CC8BFD">
                <wp:simplePos x="0" y="0"/>
                <wp:positionH relativeFrom="column">
                  <wp:posOffset>5201920</wp:posOffset>
                </wp:positionH>
                <wp:positionV relativeFrom="paragraph">
                  <wp:posOffset>20955</wp:posOffset>
                </wp:positionV>
                <wp:extent cx="222885" cy="169545"/>
                <wp:effectExtent l="0" t="0" r="24765" b="20955"/>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EDF34A" id="Rectangle 258" o:spid="_x0000_s1026" style="position:absolute;margin-left:409.6pt;margin-top:1.65pt;width:17.55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" filled="f" strokecolor="#385d8a" strokeweight="2pt">
                <v:path arrowok="t"/>
              </v:rect>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696128" behindDoc="0" locked="0" layoutInCell="1" allowOverlap="1" wp14:anchorId="217A1A57" wp14:editId="160CADB3">
                <wp:simplePos x="0" y="0"/>
                <wp:positionH relativeFrom="column">
                  <wp:posOffset>2030730</wp:posOffset>
                </wp:positionH>
                <wp:positionV relativeFrom="paragraph">
                  <wp:posOffset>17780</wp:posOffset>
                </wp:positionV>
                <wp:extent cx="222885" cy="169545"/>
                <wp:effectExtent l="0" t="0" r="24765" b="2095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60A5AA" id="Rectangle 259" o:spid="_x0000_s1026" style="position:absolute;margin-left:159.9pt;margin-top:1.4pt;width:17.55pt;height: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" filled="f" strokecolor="#385d8a" strokeweight="2pt">
                <v:path arrowok="t"/>
              </v:rect>
            </w:pict>
          </mc:Fallback>
        </mc:AlternateContent>
      </w:r>
      <w:r w:rsidRPr="009B3BBD">
        <w:rPr>
          <w:rFonts w:ascii="Times New Roman" w:eastAsia="Calibri" w:hAnsi="Times New Roman" w:cs="Times New Roman"/>
          <w:color w:val="000000"/>
          <w:sz w:val="24"/>
          <w:szCs w:val="24"/>
        </w:rPr>
        <w:t xml:space="preserve">The purpose of supervision is to:        meet requirements for training supervision and       </w:t>
      </w:r>
      <w:proofErr w:type="gramStart"/>
      <w:r w:rsidRPr="009B3BBD">
        <w:rPr>
          <w:rFonts w:ascii="Times New Roman" w:eastAsia="Calibri" w:hAnsi="Times New Roman" w:cs="Times New Roman"/>
          <w:color w:val="000000"/>
          <w:sz w:val="24"/>
          <w:szCs w:val="24"/>
        </w:rPr>
        <w:t xml:space="preserve">   (</w:t>
      </w:r>
      <w:proofErr w:type="gramEnd"/>
      <w:r w:rsidRPr="009B3BBD">
        <w:rPr>
          <w:rFonts w:ascii="Times New Roman" w:eastAsia="Calibri" w:hAnsi="Times New Roman" w:cs="Times New Roman"/>
          <w:color w:val="000000"/>
          <w:sz w:val="24"/>
          <w:szCs w:val="24"/>
        </w:rPr>
        <w:t>any other) _______________________________________________________________________</w:t>
      </w:r>
    </w:p>
    <w:p w14:paraId="35686ABA" w14:textId="77777777" w:rsidR="002C3763" w:rsidRPr="009B3BBD" w:rsidRDefault="002C3763" w:rsidP="002C3763">
      <w:pPr>
        <w:keepNext/>
        <w:keepLines/>
        <w:numPr>
          <w:ilvl w:val="0"/>
          <w:numId w:val="23"/>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Purpose, Goals and Objectives of Supervision:</w:t>
      </w:r>
    </w:p>
    <w:p w14:paraId="01D3356B"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To fulfill requirements for training supervision</w:t>
      </w:r>
    </w:p>
    <w:p w14:paraId="1EB5072A"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To promote development of supervisee’s professional identity and competence</w:t>
      </w:r>
    </w:p>
    <w:p w14:paraId="21E0A011" w14:textId="77777777" w:rsidR="002C3763" w:rsidRPr="009B3BBD" w:rsidRDefault="002C3763" w:rsidP="002C3763">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c. To (Other) (</w:t>
      </w:r>
      <w:r w:rsidRPr="009B3BBD">
        <w:rPr>
          <w:rFonts w:ascii="Times New Roman" w:eastAsia="Calibri" w:hAnsi="Times New Roman" w:cs="Times New Roman"/>
          <w:bCs/>
          <w:i/>
          <w:color w:val="000000"/>
          <w:sz w:val="24"/>
          <w:szCs w:val="24"/>
        </w:rPr>
        <w:t xml:space="preserve">As agreed upon by supervisor and supervisee) </w:t>
      </w:r>
      <w:r w:rsidRPr="009B3BBD">
        <w:rPr>
          <w:rFonts w:ascii="Times New Roman" w:eastAsia="Calibri" w:hAnsi="Times New Roman" w:cs="Times New Roman"/>
          <w:b/>
          <w:bCs/>
          <w:color w:val="000000"/>
          <w:sz w:val="24"/>
          <w:szCs w:val="24"/>
        </w:rPr>
        <w:t>__________________________________________________________________________________________________________________________________________________________</w:t>
      </w:r>
    </w:p>
    <w:p w14:paraId="4169736F" w14:textId="77777777" w:rsidR="002C3763" w:rsidRPr="009B3BBD" w:rsidRDefault="002C3763">
      <w:pPr>
        <w:keepNext/>
        <w:keepLines/>
        <w:numPr>
          <w:ilvl w:val="0"/>
          <w:numId w:val="78"/>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Context and Content of Supervision:</w:t>
      </w:r>
    </w:p>
    <w:p w14:paraId="057E3934" w14:textId="77777777" w:rsidR="002C3763" w:rsidRPr="009B3BBD" w:rsidRDefault="002C3763" w:rsidP="002C3763">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1. The content will focus on the acquisition of knowledge, conceptualization, and skills within the defined scope of practice.</w:t>
      </w:r>
    </w:p>
    <w:p w14:paraId="56652521" w14:textId="77777777" w:rsidR="002C3763" w:rsidRPr="009B3BBD" w:rsidRDefault="002C3763" w:rsidP="002C3763">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2. The context will ensure understanding of ethics, codes, rules, regulations, standards, guidelines (including consent, confidentiality/ privacy), and all relevant legislation.</w:t>
      </w:r>
    </w:p>
    <w:p w14:paraId="014E4765" w14:textId="77777777" w:rsidR="002C3763" w:rsidRPr="009B3BBD" w:rsidRDefault="002C3763" w:rsidP="002C3763">
      <w:pPr>
        <w:autoSpaceDE w:val="0"/>
        <w:autoSpaceDN w:val="0"/>
        <w:adjustRightInd w:val="0"/>
        <w:spacing w:after="0" w:line="276" w:lineRule="auto"/>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3. </w:t>
      </w:r>
      <w:r w:rsidRPr="009B3BBD">
        <w:rPr>
          <w:rFonts w:ascii="Times New Roman" w:eastAsia="Calibri" w:hAnsi="Times New Roman" w:cs="Times New Roman"/>
          <w:b/>
          <w:bCs/>
          <w:color w:val="000000"/>
          <w:sz w:val="24"/>
          <w:szCs w:val="24"/>
        </w:rPr>
        <w:t xml:space="preserve">A supervisory record form/Students Progress report </w:t>
      </w:r>
      <w:r w:rsidRPr="009B3BBD">
        <w:rPr>
          <w:rFonts w:ascii="Times New Roman" w:eastAsia="Calibri" w:hAnsi="Times New Roman" w:cs="Times New Roman"/>
          <w:color w:val="000000"/>
          <w:sz w:val="24"/>
          <w:szCs w:val="24"/>
        </w:rPr>
        <w:t xml:space="preserve">will be used to document impressions of each supervisory session. Feedback will be provided at the close of each session. </w:t>
      </w:r>
    </w:p>
    <w:p w14:paraId="3315B074" w14:textId="77777777" w:rsidR="002C3763" w:rsidRPr="009B3BBD" w:rsidRDefault="002C3763">
      <w:pPr>
        <w:keepNext/>
        <w:keepLines/>
        <w:numPr>
          <w:ilvl w:val="0"/>
          <w:numId w:val="78"/>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lastRenderedPageBreak/>
        <w:t>Rights and Responsibilities of Supervisor</w:t>
      </w:r>
    </w:p>
    <w:tbl>
      <w:tblPr>
        <w:tblStyle w:val="TableGrid1"/>
        <w:tblpPr w:leftFromText="180" w:rightFromText="180" w:vertAnchor="text" w:horzAnchor="margin" w:tblpY="761"/>
        <w:tblW w:w="9558" w:type="dxa"/>
        <w:tblLook w:val="04A0" w:firstRow="1" w:lastRow="0" w:firstColumn="1" w:lastColumn="0" w:noHBand="0" w:noVBand="1"/>
      </w:tblPr>
      <w:tblGrid>
        <w:gridCol w:w="4788"/>
        <w:gridCol w:w="4770"/>
      </w:tblGrid>
      <w:tr w:rsidR="002C3763" w:rsidRPr="009B3BBD" w14:paraId="3AE3579D" w14:textId="77777777" w:rsidTr="00385CA8">
        <w:trPr>
          <w:trHeight w:val="3860"/>
        </w:trPr>
        <w:tc>
          <w:tcPr>
            <w:tcW w:w="4788" w:type="dxa"/>
          </w:tcPr>
          <w:p w14:paraId="621F25E9" w14:textId="77777777" w:rsidR="002C3763" w:rsidRPr="009B3BBD" w:rsidRDefault="002C3763" w:rsidP="00385CA8">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Supervisor Rights</w:t>
            </w:r>
          </w:p>
          <w:p w14:paraId="5FFE43D5"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bring concerns/issues about Supervisee’s work.</w:t>
            </w:r>
          </w:p>
          <w:p w14:paraId="387D1EFE"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question Supervisee about his/her work and workload.</w:t>
            </w:r>
          </w:p>
          <w:p w14:paraId="331ABD3B"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give Supervisee constructive feedback on his/her work performance.</w:t>
            </w:r>
          </w:p>
          <w:p w14:paraId="23DA5ACD"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4. To observe Supervisee’s practice and to initiate supportive / corrective action as required.</w:t>
            </w:r>
          </w:p>
          <w:p w14:paraId="0ADA2033" w14:textId="77777777" w:rsidR="002C3763" w:rsidRPr="009B3BBD" w:rsidRDefault="002C3763" w:rsidP="00385CA8">
            <w:pPr>
              <w:rPr>
                <w:rFonts w:ascii="Times New Roman" w:eastAsia="Calibri" w:hAnsi="Times New Roman" w:cs="Times New Roman"/>
                <w:szCs w:val="24"/>
              </w:rPr>
            </w:pPr>
          </w:p>
        </w:tc>
        <w:tc>
          <w:tcPr>
            <w:tcW w:w="4770" w:type="dxa"/>
          </w:tcPr>
          <w:p w14:paraId="6D120111" w14:textId="77777777" w:rsidR="002C3763" w:rsidRPr="009B3BBD" w:rsidRDefault="002C3763" w:rsidP="00385CA8">
            <w:pPr>
              <w:rPr>
                <w:rFonts w:ascii="Times New Roman" w:eastAsia="Calibri" w:hAnsi="Times New Roman" w:cs="Times New Roman"/>
                <w:b/>
                <w:szCs w:val="24"/>
                <w:u w:val="single"/>
              </w:rPr>
            </w:pPr>
            <w:r w:rsidRPr="009B3BBD">
              <w:rPr>
                <w:rFonts w:ascii="Times New Roman" w:eastAsia="Calibri" w:hAnsi="Times New Roman" w:cs="Times New Roman"/>
                <w:b/>
                <w:szCs w:val="24"/>
                <w:u w:val="single"/>
              </w:rPr>
              <w:t>b. Supervisor Responsibilities</w:t>
            </w:r>
          </w:p>
          <w:p w14:paraId="66BFE062"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1. To uphold ethical guidelines and professional standards.</w:t>
            </w:r>
          </w:p>
          <w:p w14:paraId="6A100F80"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2. To make sure supervision sessions happen as agreed and to keep a record of the meeting.</w:t>
            </w:r>
          </w:p>
          <w:p w14:paraId="052FA407"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3. To create a supervision file containing supervision records and other documents relating to development and training.</w:t>
            </w:r>
          </w:p>
          <w:p w14:paraId="0FB4640E"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4. To ensure that Supervisee is clear about his/her role and responsibilities.</w:t>
            </w:r>
          </w:p>
          <w:p w14:paraId="166F39D1"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5. To monitor Supervisee’s performance.</w:t>
            </w:r>
          </w:p>
          <w:p w14:paraId="4409BA67"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6. To set standards and assess the Supervisee against these.</w:t>
            </w:r>
          </w:p>
          <w:p w14:paraId="4440D317"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7. To deal with problems as they impact on the Supervisee’s performance.</w:t>
            </w:r>
          </w:p>
          <w:p w14:paraId="05EEF2C0" w14:textId="77777777" w:rsidR="002C3763" w:rsidRPr="009B3BBD" w:rsidRDefault="002C3763" w:rsidP="00385CA8">
            <w:pPr>
              <w:rPr>
                <w:rFonts w:ascii="Times New Roman" w:eastAsia="Calibri" w:hAnsi="Times New Roman" w:cs="Times New Roman"/>
                <w:szCs w:val="24"/>
              </w:rPr>
            </w:pPr>
            <w:r w:rsidRPr="009B3BBD">
              <w:rPr>
                <w:rFonts w:ascii="Times New Roman" w:eastAsia="Calibri" w:hAnsi="Times New Roman" w:cs="Times New Roman"/>
                <w:szCs w:val="24"/>
              </w:rPr>
              <w:t xml:space="preserve"> 8. To support supervisee on the agreed personal development plan</w:t>
            </w:r>
          </w:p>
        </w:tc>
      </w:tr>
    </w:tbl>
    <w:p w14:paraId="3EA4EDCA" w14:textId="77777777" w:rsidR="002C3763" w:rsidRPr="009B3BBD" w:rsidRDefault="002C3763" w:rsidP="002C3763">
      <w:pPr>
        <w:spacing w:line="276" w:lineRule="auto"/>
        <w:rPr>
          <w:rFonts w:ascii="Calibri" w:eastAsia="Calibri" w:hAnsi="Calibri" w:cs="Times New Roman"/>
        </w:rPr>
      </w:pPr>
    </w:p>
    <w:p w14:paraId="58432A5C" w14:textId="77777777" w:rsidR="002C3763" w:rsidRPr="009B3BBD" w:rsidRDefault="002C3763">
      <w:pPr>
        <w:keepNext/>
        <w:keepLines/>
        <w:numPr>
          <w:ilvl w:val="0"/>
          <w:numId w:val="78"/>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lastRenderedPageBreak/>
        <w:t>Rights and Responsibilities of Supervisee</w:t>
      </w:r>
    </w:p>
    <w:p w14:paraId="23BCEC4E" w14:textId="77777777" w:rsidR="002C3763" w:rsidRPr="009B3BBD" w:rsidRDefault="002C3763" w:rsidP="002C3763">
      <w:pPr>
        <w:keepNext/>
        <w:keepLines/>
        <w:spacing w:before="200" w:after="0" w:line="276" w:lineRule="auto"/>
        <w:ind w:left="2844"/>
        <w:outlineLvl w:val="1"/>
        <w:rPr>
          <w:rFonts w:ascii="Times New Roman" w:eastAsia="MS Gothic" w:hAnsi="Times New Roman" w:cs="Times New Roman"/>
          <w:b/>
          <w:bCs/>
          <w:sz w:val="24"/>
        </w:rPr>
      </w:pPr>
    </w:p>
    <w:tbl>
      <w:tblPr>
        <w:tblStyle w:val="TableGrid1"/>
        <w:tblW w:w="0" w:type="auto"/>
        <w:tblLook w:val="04A0" w:firstRow="1" w:lastRow="0" w:firstColumn="1" w:lastColumn="0" w:noHBand="0" w:noVBand="1"/>
      </w:tblPr>
      <w:tblGrid>
        <w:gridCol w:w="4542"/>
        <w:gridCol w:w="4474"/>
      </w:tblGrid>
      <w:tr w:rsidR="002C3763" w:rsidRPr="009B3BBD" w14:paraId="651E561F" w14:textId="77777777" w:rsidTr="00385CA8">
        <w:tc>
          <w:tcPr>
            <w:tcW w:w="5013" w:type="dxa"/>
          </w:tcPr>
          <w:p w14:paraId="21C240DB" w14:textId="77777777" w:rsidR="002C3763" w:rsidRPr="009B3BBD" w:rsidRDefault="002C3763" w:rsidP="00385CA8">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Supervisee Rights</w:t>
            </w:r>
          </w:p>
          <w:p w14:paraId="343EE734"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uninterrupted time in a private venue of supervisor’s attention, ideas and guidance.</w:t>
            </w:r>
          </w:p>
          <w:p w14:paraId="6C3880F7"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set part of the agenda and challenge ideas and guidance in a constructive way.</w:t>
            </w:r>
          </w:p>
          <w:p w14:paraId="4EB88415"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receive feedback and ask questions.</w:t>
            </w:r>
          </w:p>
          <w:p w14:paraId="17AFF951"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5. To have his/her development/training needs met.</w:t>
            </w:r>
          </w:p>
          <w:p w14:paraId="54FC4A2D" w14:textId="77777777" w:rsidR="002C3763" w:rsidRPr="009B3BBD" w:rsidRDefault="002C3763" w:rsidP="00385CA8">
            <w:pPr>
              <w:keepNext/>
              <w:keepLines/>
              <w:spacing w:before="200" w:line="276" w:lineRule="auto"/>
              <w:jc w:val="center"/>
              <w:outlineLvl w:val="1"/>
              <w:rPr>
                <w:rFonts w:ascii="Times New Roman" w:eastAsia="MS Gothic" w:hAnsi="Times New Roman" w:cs="Times New Roman"/>
                <w:b/>
                <w:bCs/>
                <w:szCs w:val="24"/>
                <w:u w:val="single"/>
              </w:rPr>
            </w:pPr>
          </w:p>
        </w:tc>
        <w:tc>
          <w:tcPr>
            <w:tcW w:w="5013" w:type="dxa"/>
          </w:tcPr>
          <w:p w14:paraId="6DB69190" w14:textId="77777777" w:rsidR="002C3763" w:rsidRPr="009B3BBD" w:rsidRDefault="002C3763" w:rsidP="00385CA8">
            <w:pPr>
              <w:keepNext/>
              <w:keepLines/>
              <w:jc w:val="center"/>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b. Supervisee Responsibilities</w:t>
            </w:r>
          </w:p>
          <w:p w14:paraId="0FFB2CC3"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 xml:space="preserve">1. To uphold ethical guidelines and professional </w:t>
            </w:r>
            <w:proofErr w:type="gramStart"/>
            <w:r w:rsidRPr="009B3BBD">
              <w:rPr>
                <w:rFonts w:ascii="Times New Roman" w:eastAsia="Calibri" w:hAnsi="Times New Roman" w:cs="Times New Roman"/>
                <w:color w:val="000000"/>
                <w:szCs w:val="24"/>
              </w:rPr>
              <w:t>standards;</w:t>
            </w:r>
            <w:proofErr w:type="gramEnd"/>
          </w:p>
          <w:p w14:paraId="31F0FA99"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 xml:space="preserve">2. To be prepared to discuss patient cases/research findings with the aid of written case notes and / or video / audio </w:t>
            </w:r>
            <w:proofErr w:type="gramStart"/>
            <w:r w:rsidRPr="009B3BBD">
              <w:rPr>
                <w:rFonts w:ascii="Times New Roman" w:eastAsia="Calibri" w:hAnsi="Times New Roman" w:cs="Times New Roman"/>
                <w:color w:val="000000"/>
                <w:szCs w:val="24"/>
              </w:rPr>
              <w:t>tapes;</w:t>
            </w:r>
            <w:proofErr w:type="gramEnd"/>
          </w:p>
          <w:p w14:paraId="04CA9D8C"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 xml:space="preserve">3. To validate diagnoses, interventions, approaches and techniques </w:t>
            </w:r>
            <w:proofErr w:type="gramStart"/>
            <w:r w:rsidRPr="009B3BBD">
              <w:rPr>
                <w:rFonts w:ascii="Times New Roman" w:eastAsia="Calibri" w:hAnsi="Times New Roman" w:cs="Times New Roman"/>
                <w:color w:val="000000"/>
                <w:szCs w:val="24"/>
              </w:rPr>
              <w:t>used;</w:t>
            </w:r>
            <w:proofErr w:type="gramEnd"/>
          </w:p>
          <w:p w14:paraId="6C0AAECA"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 xml:space="preserve">4. To be open to change and use alternate methods of practice if </w:t>
            </w:r>
            <w:proofErr w:type="gramStart"/>
            <w:r w:rsidRPr="009B3BBD">
              <w:rPr>
                <w:rFonts w:ascii="Times New Roman" w:eastAsia="Calibri" w:hAnsi="Times New Roman" w:cs="Times New Roman"/>
                <w:color w:val="000000"/>
                <w:szCs w:val="24"/>
              </w:rPr>
              <w:t>required;</w:t>
            </w:r>
            <w:proofErr w:type="gramEnd"/>
          </w:p>
          <w:p w14:paraId="70E07EA8"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 xml:space="preserve">5. To consult supervisor or designated contact person in cases of </w:t>
            </w:r>
            <w:proofErr w:type="gramStart"/>
            <w:r w:rsidRPr="009B3BBD">
              <w:rPr>
                <w:rFonts w:ascii="Times New Roman" w:eastAsia="Calibri" w:hAnsi="Times New Roman" w:cs="Times New Roman"/>
                <w:color w:val="000000"/>
                <w:szCs w:val="24"/>
              </w:rPr>
              <w:t>emergency;</w:t>
            </w:r>
            <w:proofErr w:type="gramEnd"/>
          </w:p>
          <w:p w14:paraId="6F67D5DC"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6. Implement supervisor directives in subsequent sessions; and</w:t>
            </w:r>
          </w:p>
          <w:p w14:paraId="7D84493C" w14:textId="77777777" w:rsidR="002C3763" w:rsidRPr="009B3BBD" w:rsidRDefault="002C3763" w:rsidP="00385CA8">
            <w:pPr>
              <w:autoSpaceDE w:val="0"/>
              <w:autoSpaceDN w:val="0"/>
              <w:adjustRightInd w:val="0"/>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7. Maintain a commitment to on-going research by being regular and on time for each appointment.</w:t>
            </w:r>
          </w:p>
          <w:p w14:paraId="56FA8DCA" w14:textId="77777777" w:rsidR="002C3763" w:rsidRPr="009B3BBD" w:rsidRDefault="002C3763" w:rsidP="00385CA8">
            <w:pPr>
              <w:keepNext/>
              <w:keepLines/>
              <w:spacing w:before="200" w:line="276" w:lineRule="auto"/>
              <w:jc w:val="center"/>
              <w:outlineLvl w:val="1"/>
              <w:rPr>
                <w:rFonts w:ascii="Times New Roman" w:eastAsia="MS Gothic" w:hAnsi="Times New Roman" w:cs="Times New Roman"/>
                <w:b/>
                <w:bCs/>
                <w:szCs w:val="24"/>
                <w:u w:val="single"/>
              </w:rPr>
            </w:pPr>
          </w:p>
        </w:tc>
      </w:tr>
    </w:tbl>
    <w:p w14:paraId="57DAD800" w14:textId="77777777" w:rsidR="002C3763" w:rsidRPr="009B3BBD" w:rsidRDefault="002C3763">
      <w:pPr>
        <w:keepNext/>
        <w:keepLines/>
        <w:numPr>
          <w:ilvl w:val="0"/>
          <w:numId w:val="78"/>
        </w:numPr>
        <w:spacing w:after="0" w:line="276" w:lineRule="auto"/>
        <w:outlineLvl w:val="0"/>
        <w:rPr>
          <w:rFonts w:ascii="Times New Roman" w:eastAsia="MS Gothic" w:hAnsi="Times New Roman" w:cs="Times New Roman"/>
          <w:b/>
          <w:bCs/>
          <w:color w:val="000000"/>
          <w:sz w:val="24"/>
          <w:szCs w:val="24"/>
        </w:rPr>
      </w:pPr>
      <w:r w:rsidRPr="009B3BBD">
        <w:rPr>
          <w:rFonts w:ascii="Times New Roman" w:eastAsia="MS Gothic" w:hAnsi="Times New Roman" w:cs="Times New Roman"/>
          <w:b/>
          <w:bCs/>
          <w:color w:val="365F91"/>
          <w:sz w:val="28"/>
          <w:szCs w:val="28"/>
        </w:rPr>
        <w:t>Procedural considerations:</w:t>
      </w:r>
    </w:p>
    <w:p w14:paraId="019D51B1" w14:textId="77777777" w:rsidR="002C3763" w:rsidRPr="009B3BBD" w:rsidRDefault="002C3763" w:rsidP="002C3763">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Supervisee’s written cases notes (plus research plans) and synopsis/thesis write-up may</w:t>
      </w:r>
    </w:p>
    <w:p w14:paraId="0B53B70A" w14:textId="77777777" w:rsidR="002C3763" w:rsidRPr="009B3BBD" w:rsidRDefault="002C3763" w:rsidP="002C3763">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be reviewed in each </w:t>
      </w:r>
      <w:proofErr w:type="gramStart"/>
      <w:r w:rsidRPr="009B3BBD">
        <w:rPr>
          <w:rFonts w:ascii="Times New Roman" w:eastAsia="Calibri" w:hAnsi="Times New Roman" w:cs="Times New Roman"/>
          <w:color w:val="000000"/>
          <w:sz w:val="24"/>
          <w:szCs w:val="24"/>
        </w:rPr>
        <w:t>session;</w:t>
      </w:r>
      <w:proofErr w:type="gramEnd"/>
    </w:p>
    <w:p w14:paraId="25A1B5E7" w14:textId="77777777" w:rsidR="002C3763" w:rsidRPr="009B3BBD" w:rsidRDefault="002C3763" w:rsidP="002C3763">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Issues relating to supervisee’s professional development will be discussed</w:t>
      </w:r>
    </w:p>
    <w:p w14:paraId="47CC37E5" w14:textId="77777777" w:rsidR="002C3763" w:rsidRPr="009B3BBD" w:rsidRDefault="002C3763" w:rsidP="002C3763">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c. Sessions will be used to discuss issues of conflict and failure of either party to abide by the guidelines outlined in this contract. If concerns of either party are not resolved in supervision, then head of the institute will be consulted; and</w:t>
      </w:r>
    </w:p>
    <w:p w14:paraId="00892DA4" w14:textId="77777777" w:rsidR="002C3763" w:rsidRPr="009B3BBD" w:rsidRDefault="002C3763" w:rsidP="002C3763">
      <w:pPr>
        <w:autoSpaceDE w:val="0"/>
        <w:autoSpaceDN w:val="0"/>
        <w:adjustRightInd w:val="0"/>
        <w:spacing w:after="0"/>
        <w:jc w:val="both"/>
        <w:rPr>
          <w:rFonts w:ascii="Times New Roman" w:eastAsia="Calibri" w:hAnsi="Times New Roman" w:cs="Times New Roman"/>
          <w:b/>
          <w:bCs/>
          <w:color w:val="000000"/>
          <w:sz w:val="24"/>
          <w:szCs w:val="24"/>
        </w:rPr>
      </w:pPr>
      <w:r w:rsidRPr="009B3BBD">
        <w:rPr>
          <w:rFonts w:ascii="Times New Roman" w:eastAsia="Calibri" w:hAnsi="Times New Roman" w:cs="Times New Roman"/>
          <w:color w:val="000000"/>
          <w:sz w:val="24"/>
          <w:szCs w:val="24"/>
        </w:rPr>
        <w:t>d. In event of an emergency, supervisee to contact supervisor. If not available, then contact head of institute</w:t>
      </w:r>
      <w:r w:rsidRPr="009B3BBD">
        <w:rPr>
          <w:rFonts w:ascii="Times New Roman" w:eastAsia="Calibri" w:hAnsi="Times New Roman" w:cs="Times New Roman"/>
          <w:b/>
          <w:bCs/>
          <w:color w:val="000000"/>
          <w:sz w:val="24"/>
          <w:szCs w:val="24"/>
        </w:rPr>
        <w:t>.</w:t>
      </w:r>
    </w:p>
    <w:p w14:paraId="29A8957E" w14:textId="77777777" w:rsidR="002C3763" w:rsidRPr="009B3BBD" w:rsidRDefault="002C3763">
      <w:pPr>
        <w:keepNext/>
        <w:keepLines/>
        <w:numPr>
          <w:ilvl w:val="0"/>
          <w:numId w:val="78"/>
        </w:numPr>
        <w:spacing w:after="0" w:line="276" w:lineRule="auto"/>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Finances/ Insurance</w:t>
      </w:r>
    </w:p>
    <w:p w14:paraId="437BBCFE" w14:textId="77777777" w:rsidR="002C3763" w:rsidRPr="009B3BBD" w:rsidRDefault="002C3763" w:rsidP="002C3763">
      <w:pPr>
        <w:autoSpaceDE w:val="0"/>
        <w:autoSpaceDN w:val="0"/>
        <w:adjustRightInd w:val="0"/>
        <w:spacing w:after="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What is the source of funding for your research:  __________________________________________________________________________________________________________________________________________________________________</w:t>
      </w:r>
    </w:p>
    <w:p w14:paraId="7D0E46C8" w14:textId="77777777" w:rsidR="002C3763" w:rsidRPr="009B3BBD" w:rsidRDefault="002C3763" w:rsidP="002C3763">
      <w:pPr>
        <w:autoSpaceDE w:val="0"/>
        <w:autoSpaceDN w:val="0"/>
        <w:adjustRightInd w:val="0"/>
        <w:spacing w:after="0"/>
        <w:jc w:val="both"/>
        <w:rPr>
          <w:rFonts w:ascii="Times New Roman" w:eastAsia="Calibri" w:hAnsi="Times New Roman" w:cs="Times New Roman"/>
          <w:i/>
          <w:color w:val="000000"/>
        </w:rPr>
      </w:pPr>
      <w:r w:rsidRPr="009B3BBD">
        <w:rPr>
          <w:rFonts w:ascii="Times New Roman" w:eastAsia="Calibri" w:hAnsi="Times New Roman" w:cs="Times New Roman"/>
          <w:i/>
          <w:color w:val="000000"/>
        </w:rPr>
        <w:t xml:space="preserve">This contract is subject to revision at any time, </w:t>
      </w:r>
      <w:proofErr w:type="gramStart"/>
      <w:r w:rsidRPr="009B3BBD">
        <w:rPr>
          <w:rFonts w:ascii="Times New Roman" w:eastAsia="Calibri" w:hAnsi="Times New Roman" w:cs="Times New Roman"/>
          <w:i/>
          <w:color w:val="000000"/>
        </w:rPr>
        <w:t>upon</w:t>
      </w:r>
      <w:proofErr w:type="gramEnd"/>
      <w:r w:rsidRPr="009B3BBD">
        <w:rPr>
          <w:rFonts w:ascii="Times New Roman" w:eastAsia="Calibri" w:hAnsi="Times New Roman" w:cs="Times New Roman"/>
          <w:i/>
          <w:color w:val="000000"/>
        </w:rPr>
        <w:t xml:space="preserve"> the request of either the supervisee or the supervisor. A formal review, however, will be conducted every six months and revisions to the contract will be made only with consent of the supervisee and approval of supervisor.</w:t>
      </w:r>
    </w:p>
    <w:p w14:paraId="27BE5B65" w14:textId="77777777" w:rsidR="002C3763" w:rsidRPr="009B3BBD" w:rsidRDefault="002C3763" w:rsidP="002C3763">
      <w:pPr>
        <w:autoSpaceDE w:val="0"/>
        <w:autoSpaceDN w:val="0"/>
        <w:adjustRightInd w:val="0"/>
        <w:spacing w:after="0"/>
        <w:jc w:val="both"/>
        <w:rPr>
          <w:rFonts w:ascii="Times New Roman" w:eastAsia="Calibri" w:hAnsi="Times New Roman" w:cs="Times New Roman"/>
          <w:color w:val="000000"/>
          <w:sz w:val="24"/>
          <w:szCs w:val="24"/>
        </w:rPr>
      </w:pPr>
      <w:r w:rsidRPr="009B3BBD">
        <w:rPr>
          <w:rFonts w:ascii="Times New Roman" w:eastAsia="Calibri" w:hAnsi="Times New Roman" w:cs="Times New Roman"/>
          <w:b/>
          <w:bCs/>
          <w:i/>
          <w:color w:val="000000"/>
        </w:rPr>
        <w:t xml:space="preserve">We agree, to the best of our ability, to uphold the guidelines specified in this supervision contract and to manage the supervisory relationship and supervisory process according to the research &amp; ethical principles of </w:t>
      </w:r>
      <w:proofErr w:type="gramStart"/>
      <w:r w:rsidRPr="009B3BBD">
        <w:rPr>
          <w:rFonts w:ascii="Times New Roman" w:eastAsia="Calibri" w:hAnsi="Times New Roman" w:cs="Times New Roman"/>
          <w:b/>
          <w:bCs/>
          <w:i/>
          <w:color w:val="000000"/>
        </w:rPr>
        <w:t>the Khyber</w:t>
      </w:r>
      <w:proofErr w:type="gramEnd"/>
      <w:r w:rsidRPr="009B3BBD">
        <w:rPr>
          <w:rFonts w:ascii="Times New Roman" w:eastAsia="Calibri" w:hAnsi="Times New Roman" w:cs="Times New Roman"/>
          <w:b/>
          <w:bCs/>
          <w:i/>
          <w:color w:val="000000"/>
        </w:rPr>
        <w:t xml:space="preserve"> Medical University</w:t>
      </w:r>
      <w:r w:rsidRPr="009B3BBD">
        <w:rPr>
          <w:rFonts w:ascii="Times New Roman" w:eastAsia="Calibri" w:hAnsi="Times New Roman" w:cs="Times New Roman"/>
          <w:color w:val="000000"/>
          <w:sz w:val="24"/>
          <w:szCs w:val="24"/>
        </w:rPr>
        <w:t>.</w:t>
      </w:r>
    </w:p>
    <w:p w14:paraId="4CC50B88" w14:textId="77777777" w:rsidR="002C3763" w:rsidRPr="009B3BBD" w:rsidRDefault="002C3763" w:rsidP="002C3763">
      <w:pPr>
        <w:autoSpaceDE w:val="0"/>
        <w:autoSpaceDN w:val="0"/>
        <w:adjustRightInd w:val="0"/>
        <w:spacing w:after="0"/>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___________________________                                </w:t>
      </w:r>
      <w:r w:rsidRPr="009B3BBD">
        <w:rPr>
          <w:rFonts w:ascii="Times New Roman" w:eastAsia="Calibri" w:hAnsi="Times New Roman" w:cs="Times New Roman"/>
          <w:color w:val="000000"/>
          <w:sz w:val="24"/>
          <w:szCs w:val="24"/>
        </w:rPr>
        <w:tab/>
        <w:t xml:space="preserve"> _____________________________</w:t>
      </w:r>
    </w:p>
    <w:p w14:paraId="3E583214" w14:textId="77777777" w:rsidR="002C3763" w:rsidRPr="009B3BBD" w:rsidRDefault="002C3763" w:rsidP="002C3763">
      <w:pPr>
        <w:autoSpaceDE w:val="0"/>
        <w:autoSpaceDN w:val="0"/>
        <w:adjustRightInd w:val="0"/>
        <w:spacing w:after="0"/>
        <w:rPr>
          <w:rFonts w:ascii="Times New Roman" w:eastAsia="Calibri" w:hAnsi="Times New Roman" w:cs="Times New Roman"/>
          <w:b/>
          <w:bCs/>
          <w:color w:val="000000"/>
          <w:sz w:val="24"/>
          <w:szCs w:val="24"/>
        </w:rPr>
      </w:pPr>
      <w:r w:rsidRPr="009B3BBD">
        <w:rPr>
          <w:rFonts w:ascii="Times New Roman" w:eastAsia="Calibri" w:hAnsi="Times New Roman" w:cs="Times New Roman"/>
          <w:b/>
          <w:bCs/>
          <w:color w:val="000000"/>
          <w:sz w:val="24"/>
          <w:szCs w:val="24"/>
        </w:rPr>
        <w:t xml:space="preserve">Supervisor                                                                   </w:t>
      </w:r>
      <w:r w:rsidRPr="009B3BBD">
        <w:rPr>
          <w:rFonts w:ascii="Times New Roman" w:eastAsia="Calibri" w:hAnsi="Times New Roman" w:cs="Times New Roman"/>
          <w:b/>
          <w:bCs/>
          <w:color w:val="000000"/>
          <w:sz w:val="24"/>
          <w:szCs w:val="24"/>
        </w:rPr>
        <w:tab/>
        <w:t xml:space="preserve"> Supervisee</w:t>
      </w:r>
    </w:p>
    <w:p w14:paraId="588602A7" w14:textId="77777777" w:rsidR="002C3763" w:rsidRPr="009B3BBD" w:rsidRDefault="002C3763" w:rsidP="002C3763">
      <w:pPr>
        <w:rPr>
          <w:rFonts w:ascii="Times New Roman" w:eastAsia="Calibri" w:hAnsi="Times New Roman" w:cs="Times New Roman"/>
          <w:b/>
          <w:bCs/>
          <w:color w:val="000000"/>
          <w:sz w:val="24"/>
          <w:szCs w:val="24"/>
        </w:rPr>
      </w:pPr>
      <w:r w:rsidRPr="009B3BBD">
        <w:rPr>
          <w:rFonts w:ascii="Times New Roman" w:eastAsia="Calibri" w:hAnsi="Times New Roman" w:cs="Times New Roman"/>
          <w:color w:val="000000"/>
          <w:sz w:val="24"/>
          <w:szCs w:val="24"/>
        </w:rPr>
        <w:lastRenderedPageBreak/>
        <w:t xml:space="preserve">This contract is in effect from </w:t>
      </w:r>
      <w:r w:rsidRPr="009B3BBD">
        <w:rPr>
          <w:rFonts w:ascii="Times New Roman" w:eastAsia="Calibri" w:hAnsi="Times New Roman" w:cs="Times New Roman"/>
          <w:b/>
          <w:bCs/>
          <w:color w:val="000000"/>
          <w:sz w:val="24"/>
          <w:szCs w:val="24"/>
        </w:rPr>
        <w:t>DATE ____________________________________</w:t>
      </w:r>
    </w:p>
    <w:p w14:paraId="2820B542" w14:textId="77777777" w:rsidR="002C3763" w:rsidRPr="009B3BBD" w:rsidRDefault="002C3763" w:rsidP="002C3763">
      <w:pPr>
        <w:rPr>
          <w:rFonts w:ascii="Calibri" w:eastAsia="Calibri" w:hAnsi="Calibri" w:cs="Times New Roman"/>
        </w:rPr>
      </w:pPr>
      <w:r w:rsidRPr="009B3BBD">
        <w:rPr>
          <w:rFonts w:ascii="Times New Roman" w:eastAsia="Calibri" w:hAnsi="Times New Roman" w:cs="Times New Roman"/>
          <w:color w:val="000000"/>
          <w:sz w:val="24"/>
          <w:szCs w:val="24"/>
        </w:rPr>
        <w:t xml:space="preserve">Date of revision or termination: </w:t>
      </w:r>
      <w:r w:rsidRPr="009B3BBD">
        <w:rPr>
          <w:rFonts w:ascii="Times New Roman" w:eastAsia="Calibri" w:hAnsi="Times New Roman" w:cs="Times New Roman"/>
          <w:b/>
          <w:bCs/>
          <w:color w:val="000000"/>
          <w:sz w:val="24"/>
          <w:szCs w:val="24"/>
        </w:rPr>
        <w:t>DATE ________________________________</w:t>
      </w:r>
    </w:p>
    <w:p w14:paraId="09D670BC" w14:textId="77777777" w:rsidR="002C3763" w:rsidRDefault="002C3763" w:rsidP="002C3763">
      <w:pPr>
        <w:spacing w:line="276" w:lineRule="auto"/>
      </w:pPr>
      <w:r>
        <w:br w:type="page"/>
      </w:r>
    </w:p>
    <w:p w14:paraId="02AF81EA" w14:textId="77777777" w:rsidR="002C3763" w:rsidRPr="003A38FC" w:rsidRDefault="002C3763" w:rsidP="002C3763">
      <w:pPr>
        <w:spacing w:after="0"/>
        <w:jc w:val="center"/>
        <w:rPr>
          <w:rFonts w:ascii="Times" w:eastAsia="Times New Roman" w:hAnsi="Times" w:cs="Times New Roman"/>
          <w:b/>
          <w:sz w:val="28"/>
          <w:szCs w:val="28"/>
          <w:u w:val="single"/>
          <w:lang w:val="en-GB"/>
        </w:rPr>
      </w:pPr>
      <w:r w:rsidRPr="003A38FC">
        <w:rPr>
          <w:rFonts w:ascii="Algerian" w:eastAsia="MS Mincho" w:hAnsi="Algerian" w:cs="Times New Roman"/>
          <w:noProof/>
          <w:sz w:val="38"/>
          <w:szCs w:val="10"/>
        </w:rPr>
        <w:lastRenderedPageBreak/>
        <w:drawing>
          <wp:anchor distT="0" distB="0" distL="114300" distR="114300" simplePos="0" relativeHeight="251699200" behindDoc="0" locked="0" layoutInCell="1" allowOverlap="1" wp14:anchorId="6C36EE74" wp14:editId="1266C6E3">
            <wp:simplePos x="0" y="0"/>
            <wp:positionH relativeFrom="column">
              <wp:posOffset>4572000</wp:posOffset>
            </wp:positionH>
            <wp:positionV relativeFrom="paragraph">
              <wp:posOffset>-342900</wp:posOffset>
            </wp:positionV>
            <wp:extent cx="1261110" cy="685377"/>
            <wp:effectExtent l="0" t="0" r="0" b="0"/>
            <wp:wrapNone/>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261110" cy="685377"/>
                    </a:xfrm>
                    <a:prstGeom prst="rect">
                      <a:avLst/>
                    </a:prstGeom>
                  </pic:spPr>
                </pic:pic>
              </a:graphicData>
            </a:graphic>
          </wp:anchor>
        </w:drawing>
      </w:r>
      <w:r w:rsidRPr="003A38FC">
        <w:rPr>
          <w:rFonts w:ascii="Algerian" w:eastAsia="MS Mincho" w:hAnsi="Algerian" w:cs="Times New Roman"/>
          <w:noProof/>
          <w:sz w:val="38"/>
          <w:szCs w:val="10"/>
        </w:rPr>
        <w:drawing>
          <wp:anchor distT="0" distB="0" distL="114300" distR="114300" simplePos="0" relativeHeight="251698176" behindDoc="0" locked="0" layoutInCell="1" allowOverlap="1" wp14:anchorId="0BE8B7ED" wp14:editId="79E4C12E">
            <wp:simplePos x="0" y="0"/>
            <wp:positionH relativeFrom="column">
              <wp:posOffset>-557530</wp:posOffset>
            </wp:positionH>
            <wp:positionV relativeFrom="paragraph">
              <wp:posOffset>-404495</wp:posOffset>
            </wp:positionV>
            <wp:extent cx="1129030" cy="747395"/>
            <wp:effectExtent l="0" t="0" r="0" b="0"/>
            <wp:wrapNone/>
            <wp:docPr id="232" name="Picture 232" descr="E:\Logo\KMU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KMU 2.gif"/>
                    <pic:cNvPicPr>
                      <a:picLocks noChangeAspect="1" noChangeArrowheads="1"/>
                    </pic:cNvPicPr>
                  </pic:nvPicPr>
                  <pic:blipFill>
                    <a:blip r:embed="rId42" cstate="print"/>
                    <a:srcRect/>
                    <a:stretch>
                      <a:fillRect/>
                    </a:stretch>
                  </pic:blipFill>
                  <pic:spPr bwMode="auto">
                    <a:xfrm>
                      <a:off x="0" y="0"/>
                      <a:ext cx="1129030" cy="747395"/>
                    </a:xfrm>
                    <a:prstGeom prst="rect">
                      <a:avLst/>
                    </a:prstGeom>
                    <a:noFill/>
                    <a:ln w="9525">
                      <a:noFill/>
                      <a:miter lim="800000"/>
                      <a:headEnd/>
                      <a:tailEnd/>
                    </a:ln>
                  </pic:spPr>
                </pic:pic>
              </a:graphicData>
            </a:graphic>
          </wp:anchor>
        </w:drawing>
      </w:r>
      <w:r w:rsidRPr="003A38FC">
        <w:rPr>
          <w:rFonts w:ascii="Times" w:eastAsia="Times New Roman" w:hAnsi="Times" w:cs="Times New Roman"/>
          <w:b/>
          <w:sz w:val="28"/>
          <w:szCs w:val="28"/>
          <w:u w:val="single"/>
          <w:lang w:val="en-GB"/>
        </w:rPr>
        <w:t>Institute of Basic Medical Sciences</w:t>
      </w:r>
    </w:p>
    <w:p w14:paraId="2217A887" w14:textId="77777777" w:rsidR="002C3763" w:rsidRPr="003A38FC" w:rsidRDefault="002C3763" w:rsidP="002C3763">
      <w:pPr>
        <w:spacing w:after="0"/>
        <w:jc w:val="center"/>
        <w:rPr>
          <w:rFonts w:ascii="Times" w:eastAsia="Times New Roman" w:hAnsi="Times" w:cs="Times New Roman"/>
          <w:b/>
          <w:sz w:val="28"/>
          <w:szCs w:val="28"/>
          <w:u w:val="single"/>
          <w:lang w:val="en-GB"/>
        </w:rPr>
      </w:pPr>
      <w:r w:rsidRPr="003A38FC">
        <w:rPr>
          <w:rFonts w:ascii="Times" w:eastAsia="Times New Roman" w:hAnsi="Times" w:cs="Times New Roman"/>
          <w:b/>
          <w:sz w:val="28"/>
          <w:szCs w:val="28"/>
          <w:u w:val="single"/>
          <w:lang w:val="en-GB"/>
        </w:rPr>
        <w:t>Khyber Medical University</w:t>
      </w:r>
    </w:p>
    <w:p w14:paraId="00A91792" w14:textId="77777777" w:rsidR="002C3763" w:rsidRPr="003A38FC" w:rsidRDefault="002C3763" w:rsidP="002C3763">
      <w:pPr>
        <w:spacing w:after="0"/>
        <w:jc w:val="center"/>
        <w:rPr>
          <w:rFonts w:ascii="Times" w:eastAsia="Times New Roman" w:hAnsi="Times" w:cs="Times New Roman"/>
          <w:b/>
          <w:sz w:val="28"/>
          <w:szCs w:val="28"/>
          <w:u w:val="single"/>
          <w:lang w:val="en-GB"/>
        </w:rPr>
      </w:pPr>
      <w:r w:rsidRPr="003A38FC">
        <w:rPr>
          <w:rFonts w:ascii="Times" w:eastAsia="Times New Roman" w:hAnsi="Times" w:cs="Times New Roman"/>
          <w:b/>
          <w:sz w:val="28"/>
          <w:szCs w:val="28"/>
          <w:u w:val="single"/>
          <w:lang w:val="en-GB"/>
        </w:rPr>
        <w:t>Consent form for Co-Supervision (PhD/ MPhil)</w:t>
      </w:r>
    </w:p>
    <w:p w14:paraId="71F9DBF5" w14:textId="77777777" w:rsidR="002C3763" w:rsidRPr="003A38FC" w:rsidRDefault="002C3763" w:rsidP="002C3763">
      <w:pPr>
        <w:spacing w:after="0"/>
        <w:rPr>
          <w:rFonts w:ascii="Times" w:eastAsia="Times New Roman" w:hAnsi="Times" w:cs="Times New Roman"/>
          <w:sz w:val="20"/>
          <w:szCs w:val="20"/>
          <w:lang w:val="en-GB"/>
        </w:rPr>
      </w:pPr>
    </w:p>
    <w:p w14:paraId="19782E62" w14:textId="77777777" w:rsidR="002C3763" w:rsidRPr="003A38FC" w:rsidRDefault="002C3763" w:rsidP="002C3763">
      <w:pPr>
        <w:spacing w:after="0" w:line="360" w:lineRule="auto"/>
        <w:jc w:val="center"/>
        <w:rPr>
          <w:rFonts w:ascii="Times" w:eastAsia="Times New Roman" w:hAnsi="Times" w:cs="Times New Roman"/>
          <w:b/>
          <w:sz w:val="24"/>
          <w:szCs w:val="24"/>
          <w:u w:val="single"/>
          <w:lang w:val="en-GB"/>
        </w:rPr>
      </w:pPr>
      <w:r w:rsidRPr="003A38FC">
        <w:rPr>
          <w:rFonts w:ascii="Times" w:eastAsia="Times New Roman" w:hAnsi="Times" w:cs="Times New Roman"/>
          <w:b/>
          <w:sz w:val="24"/>
          <w:szCs w:val="24"/>
          <w:u w:val="single"/>
          <w:lang w:val="en-GB"/>
        </w:rPr>
        <w:t>Undertaking</w:t>
      </w:r>
    </w:p>
    <w:p w14:paraId="329825AB"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I am willing to guide Mr/Ms/Mrs/Dr ………………………………………………in __________________________(degree) as his/her co-supervisor in his/her research work leading to PhD/MPhil degree at Institute of Basic Medical Sciences, Khyber Medical University. I will guide him/her for the entire duration of his/her research work on __________________________________________________________________________________________________________________________________________________________________________ and will supervise him/her work throughout the research process where and whenever required. </w:t>
      </w:r>
    </w:p>
    <w:p w14:paraId="11E9D037"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Name of the primary Supervisor: ..............................................Signature....................... </w:t>
      </w:r>
    </w:p>
    <w:p w14:paraId="51E57F35"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6C4DFB0E" w14:textId="77777777" w:rsidR="002C3763" w:rsidRPr="003A38FC" w:rsidRDefault="002C3763" w:rsidP="002C3763">
      <w:pPr>
        <w:spacing w:after="0" w:line="360" w:lineRule="auto"/>
        <w:jc w:val="both"/>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Contribution:.............................................................................................................</w:t>
      </w:r>
      <w:proofErr w:type="gramEnd"/>
      <w:r w:rsidRPr="003A38FC">
        <w:rPr>
          <w:rFonts w:ascii="Times" w:eastAsia="Times New Roman" w:hAnsi="Times" w:cs="Times New Roman"/>
          <w:sz w:val="24"/>
          <w:szCs w:val="24"/>
          <w:lang w:val="en-GB"/>
        </w:rPr>
        <w:t xml:space="preserve"> ....</w:t>
      </w:r>
    </w:p>
    <w:p w14:paraId="06A52A05"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0949C4E2"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1. Name of the co-supervisor-I.................................................Signature……...............</w:t>
      </w:r>
    </w:p>
    <w:p w14:paraId="6E12B504"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.....................................................Area of speciality: ................................</w:t>
      </w:r>
    </w:p>
    <w:p w14:paraId="5EB74D04" w14:textId="77777777" w:rsidR="002C3763" w:rsidRPr="003A38FC" w:rsidRDefault="002C3763" w:rsidP="002C3763">
      <w:pPr>
        <w:spacing w:after="0" w:line="360" w:lineRule="auto"/>
        <w:jc w:val="both"/>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Contribution:.............................................................................................................</w:t>
      </w:r>
      <w:proofErr w:type="gramEnd"/>
      <w:r w:rsidRPr="003A38FC">
        <w:rPr>
          <w:rFonts w:ascii="Times" w:eastAsia="Times New Roman" w:hAnsi="Times" w:cs="Times New Roman"/>
          <w:sz w:val="24"/>
          <w:szCs w:val="24"/>
          <w:lang w:val="en-GB"/>
        </w:rPr>
        <w:t xml:space="preserve"> ....</w:t>
      </w:r>
    </w:p>
    <w:p w14:paraId="39128851"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17045A8E"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w:t>
      </w:r>
    </w:p>
    <w:p w14:paraId="1D12A5DF"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2.Name of the co-supervisor-II..................................................Signature.......................</w:t>
      </w:r>
    </w:p>
    <w:p w14:paraId="6F721CE6"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07CB88F0" w14:textId="77777777" w:rsidR="002C3763" w:rsidRPr="003A38FC" w:rsidRDefault="002C3763" w:rsidP="002C3763">
      <w:pPr>
        <w:spacing w:after="0" w:line="360" w:lineRule="auto"/>
        <w:jc w:val="both"/>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Contribution:.............................................................................................................</w:t>
      </w:r>
      <w:proofErr w:type="gramEnd"/>
      <w:r w:rsidRPr="003A38FC">
        <w:rPr>
          <w:rFonts w:ascii="Times" w:eastAsia="Times New Roman" w:hAnsi="Times" w:cs="Times New Roman"/>
          <w:sz w:val="24"/>
          <w:szCs w:val="24"/>
          <w:lang w:val="en-GB"/>
        </w:rPr>
        <w:t xml:space="preserve"> ....</w:t>
      </w:r>
    </w:p>
    <w:p w14:paraId="26510986"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0DE72536"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778B3FB0"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3.Name of the co-supervisor-III.................................................Signature.......................</w:t>
      </w:r>
    </w:p>
    <w:p w14:paraId="3417302F" w14:textId="77777777" w:rsidR="002C3763" w:rsidRPr="003A38FC"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14:paraId="78A04E9E" w14:textId="77777777" w:rsidR="002C3763" w:rsidRPr="003A38FC" w:rsidRDefault="002C3763" w:rsidP="002C3763">
      <w:pPr>
        <w:spacing w:after="0" w:line="360" w:lineRule="auto"/>
        <w:jc w:val="both"/>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Contribution:.............................................................................................................</w:t>
      </w:r>
      <w:proofErr w:type="gramEnd"/>
      <w:r w:rsidRPr="003A38FC">
        <w:rPr>
          <w:rFonts w:ascii="Times" w:eastAsia="Times New Roman" w:hAnsi="Times" w:cs="Times New Roman"/>
          <w:sz w:val="24"/>
          <w:szCs w:val="24"/>
          <w:lang w:val="en-GB"/>
        </w:rPr>
        <w:t xml:space="preserve"> ....</w:t>
      </w:r>
    </w:p>
    <w:p w14:paraId="38F4F18B" w14:textId="77777777" w:rsidR="002C3763" w:rsidRPr="003A38FC" w:rsidRDefault="002C3763" w:rsidP="002C3763">
      <w:pPr>
        <w:spacing w:after="0" w:line="360" w:lineRule="auto"/>
        <w:jc w:val="both"/>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14:paraId="27E33BF0" w14:textId="77777777" w:rsidR="002C3763" w:rsidRDefault="002C3763" w:rsidP="002C3763">
      <w:pPr>
        <w:spacing w:after="0" w:line="360"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  </w:t>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t xml:space="preserve">            Date: ..........................................</w:t>
      </w:r>
    </w:p>
    <w:p w14:paraId="537F22E1" w14:textId="77777777" w:rsidR="002C3763" w:rsidRDefault="002C3763" w:rsidP="002C3763"/>
    <w:p w14:paraId="4F69F086" w14:textId="77777777" w:rsidR="002C3763" w:rsidRDefault="002C3763" w:rsidP="002C3763"/>
    <w:p w14:paraId="2E3D15E7" w14:textId="77777777" w:rsidR="002C3763" w:rsidRDefault="002C3763" w:rsidP="002C3763"/>
    <w:p w14:paraId="787E14DC" w14:textId="77777777" w:rsidR="002C3763" w:rsidRDefault="002C3763" w:rsidP="002C3763"/>
    <w:p w14:paraId="17F322E0" w14:textId="77777777" w:rsidR="002C3763" w:rsidRDefault="002C3763" w:rsidP="002C3763"/>
    <w:p w14:paraId="658DB507" w14:textId="77777777" w:rsidR="002C3763" w:rsidRDefault="002C3763" w:rsidP="002C3763"/>
    <w:p w14:paraId="0866BC97" w14:textId="77777777" w:rsidR="002C3763" w:rsidRDefault="002C3763" w:rsidP="002C3763"/>
    <w:p w14:paraId="685DA7AC" w14:textId="77777777" w:rsidR="002C3763" w:rsidRDefault="002C3763" w:rsidP="002C3763"/>
    <w:p w14:paraId="6BF661E0" w14:textId="77777777" w:rsidR="002C3763" w:rsidRDefault="002C3763" w:rsidP="002C3763"/>
    <w:p w14:paraId="6615B9E5" w14:textId="77777777" w:rsidR="002C3763" w:rsidRDefault="002C3763" w:rsidP="002C3763"/>
    <w:p w14:paraId="6A897934" w14:textId="77777777" w:rsidR="002C3763" w:rsidRDefault="002C3763" w:rsidP="002C3763"/>
    <w:p w14:paraId="36FBB920" w14:textId="77777777" w:rsidR="002C3763" w:rsidRDefault="002C3763" w:rsidP="002C3763">
      <w:pPr>
        <w:pStyle w:val="Title"/>
      </w:pPr>
      <w:bookmarkStart w:id="125" w:name="_Toc19848261"/>
      <w:r>
        <w:t>Annexure IV</w:t>
      </w:r>
      <w:bookmarkEnd w:id="125"/>
    </w:p>
    <w:p w14:paraId="71F9D66A" w14:textId="77777777" w:rsidR="002C3763" w:rsidRDefault="002C3763" w:rsidP="002C3763">
      <w:pPr>
        <w:pStyle w:val="Title"/>
      </w:pPr>
      <w:bookmarkStart w:id="126" w:name="_Toc19848262"/>
      <w:r>
        <w:t xml:space="preserve">Third Party </w:t>
      </w:r>
      <w:proofErr w:type="gramStart"/>
      <w:r>
        <w:t>Proof Reader</w:t>
      </w:r>
      <w:proofErr w:type="gramEnd"/>
      <w:r>
        <w:t xml:space="preserve"> Policy</w:t>
      </w:r>
      <w:bookmarkEnd w:id="126"/>
    </w:p>
    <w:p w14:paraId="18A39FE3" w14:textId="77777777" w:rsidR="002C3763" w:rsidRPr="00022ED3" w:rsidRDefault="002C3763" w:rsidP="002C3763"/>
    <w:p w14:paraId="58399936" w14:textId="77777777" w:rsidR="002C3763" w:rsidRDefault="002C3763" w:rsidP="002C3763">
      <w:pPr>
        <w:spacing w:line="276" w:lineRule="auto"/>
        <w:rPr>
          <w:rFonts w:ascii="Times" w:eastAsia="Times New Roman" w:hAnsi="Times" w:cs="Times New Roman"/>
          <w:sz w:val="24"/>
          <w:szCs w:val="24"/>
          <w:lang w:val="en-GB"/>
        </w:rPr>
      </w:pPr>
    </w:p>
    <w:p w14:paraId="34B78CFA" w14:textId="77777777" w:rsidR="002C3763" w:rsidRDefault="002C3763" w:rsidP="002C3763">
      <w:pPr>
        <w:spacing w:line="276" w:lineRule="auto"/>
        <w:rPr>
          <w:rFonts w:ascii="Times" w:eastAsia="Times New Roman" w:hAnsi="Times" w:cs="Times New Roman"/>
          <w:sz w:val="24"/>
          <w:szCs w:val="24"/>
          <w:lang w:val="en-GB"/>
        </w:rPr>
      </w:pPr>
    </w:p>
    <w:p w14:paraId="00A81CEE" w14:textId="77777777" w:rsidR="002C3763" w:rsidRDefault="002C3763" w:rsidP="002C3763">
      <w:pPr>
        <w:spacing w:line="276" w:lineRule="auto"/>
        <w:rPr>
          <w:rFonts w:ascii="Times" w:eastAsia="Times New Roman" w:hAnsi="Times" w:cs="Times New Roman"/>
          <w:sz w:val="24"/>
          <w:szCs w:val="24"/>
          <w:lang w:val="en-GB"/>
        </w:rPr>
      </w:pPr>
    </w:p>
    <w:p w14:paraId="4C6A7C39" w14:textId="77777777" w:rsidR="002C3763" w:rsidRDefault="002C3763" w:rsidP="002C3763">
      <w:pPr>
        <w:spacing w:line="276" w:lineRule="auto"/>
        <w:rPr>
          <w:rFonts w:ascii="Times" w:eastAsia="Times New Roman" w:hAnsi="Times" w:cs="Times New Roman"/>
          <w:sz w:val="24"/>
          <w:szCs w:val="24"/>
          <w:lang w:val="en-GB"/>
        </w:rPr>
      </w:pPr>
    </w:p>
    <w:p w14:paraId="2C2C8587" w14:textId="77777777" w:rsidR="002C3763" w:rsidRDefault="002C3763" w:rsidP="002C3763">
      <w:pPr>
        <w:spacing w:line="276" w:lineRule="auto"/>
        <w:rPr>
          <w:rFonts w:ascii="Times" w:eastAsia="Times New Roman" w:hAnsi="Times" w:cs="Times New Roman"/>
          <w:sz w:val="24"/>
          <w:szCs w:val="24"/>
          <w:lang w:val="en-GB"/>
        </w:rPr>
      </w:pPr>
    </w:p>
    <w:p w14:paraId="430B63C9" w14:textId="77777777" w:rsidR="002C3763" w:rsidRDefault="002C3763" w:rsidP="002C3763">
      <w:pPr>
        <w:spacing w:line="276" w:lineRule="auto"/>
        <w:rPr>
          <w:rFonts w:ascii="Times" w:eastAsia="Times New Roman" w:hAnsi="Times" w:cs="Times New Roman"/>
          <w:sz w:val="24"/>
          <w:szCs w:val="24"/>
          <w:lang w:val="en-GB"/>
        </w:rPr>
      </w:pPr>
    </w:p>
    <w:p w14:paraId="26FFE465" w14:textId="77777777" w:rsidR="002C3763" w:rsidRDefault="002C3763" w:rsidP="002C3763">
      <w:pPr>
        <w:spacing w:line="276" w:lineRule="auto"/>
        <w:rPr>
          <w:rFonts w:ascii="Times" w:eastAsia="Times New Roman" w:hAnsi="Times" w:cs="Times New Roman"/>
          <w:sz w:val="24"/>
          <w:szCs w:val="24"/>
          <w:lang w:val="en-GB"/>
        </w:rPr>
      </w:pPr>
    </w:p>
    <w:p w14:paraId="41E9D061" w14:textId="77777777" w:rsidR="002C3763" w:rsidRDefault="002C3763" w:rsidP="002C3763">
      <w:pPr>
        <w:spacing w:line="276" w:lineRule="auto"/>
        <w:rPr>
          <w:rFonts w:ascii="Times" w:eastAsia="Times New Roman" w:hAnsi="Times" w:cs="Times New Roman"/>
          <w:sz w:val="24"/>
          <w:szCs w:val="24"/>
          <w:lang w:val="en-GB"/>
        </w:rPr>
      </w:pPr>
    </w:p>
    <w:p w14:paraId="41EC0356" w14:textId="77777777" w:rsidR="002C3763" w:rsidRDefault="002C3763" w:rsidP="002C3763">
      <w:pPr>
        <w:spacing w:line="276" w:lineRule="auto"/>
        <w:rPr>
          <w:rFonts w:ascii="Times" w:eastAsia="Times New Roman" w:hAnsi="Times" w:cs="Times New Roman"/>
          <w:sz w:val="24"/>
          <w:szCs w:val="24"/>
          <w:lang w:val="en-GB"/>
        </w:rPr>
      </w:pPr>
    </w:p>
    <w:p w14:paraId="1648DBE0" w14:textId="77777777" w:rsidR="002C3763" w:rsidRDefault="002C3763" w:rsidP="002C3763">
      <w:pPr>
        <w:spacing w:line="276" w:lineRule="auto"/>
        <w:rPr>
          <w:rFonts w:ascii="Times" w:eastAsia="Times New Roman" w:hAnsi="Times" w:cs="Times New Roman"/>
          <w:sz w:val="24"/>
          <w:szCs w:val="24"/>
          <w:lang w:val="en-GB"/>
        </w:rPr>
      </w:pPr>
    </w:p>
    <w:p w14:paraId="0427EDDB" w14:textId="77777777" w:rsidR="002C3763" w:rsidRDefault="002C3763" w:rsidP="002C3763">
      <w:pPr>
        <w:spacing w:line="276" w:lineRule="auto"/>
        <w:rPr>
          <w:rFonts w:ascii="Times" w:eastAsia="Times New Roman" w:hAnsi="Times" w:cs="Times New Roman"/>
          <w:sz w:val="24"/>
          <w:szCs w:val="24"/>
          <w:lang w:val="en-GB"/>
        </w:rPr>
      </w:pPr>
      <w:r>
        <w:rPr>
          <w:rFonts w:ascii="Times" w:eastAsia="Times New Roman" w:hAnsi="Times" w:cs="Times New Roman"/>
          <w:sz w:val="24"/>
          <w:szCs w:val="24"/>
          <w:lang w:val="en-GB"/>
        </w:rPr>
        <w:br w:type="page"/>
      </w:r>
    </w:p>
    <w:p w14:paraId="0ADC96FF" w14:textId="77777777" w:rsidR="002C3763" w:rsidRPr="003A38FC" w:rsidRDefault="002C3763" w:rsidP="002C3763">
      <w:pPr>
        <w:spacing w:before="150" w:after="225" w:line="264" w:lineRule="atLeast"/>
        <w:jc w:val="center"/>
        <w:outlineLvl w:val="0"/>
        <w:rPr>
          <w:rFonts w:ascii="Times New Roman" w:eastAsia="Times New Roman" w:hAnsi="Times New Roman" w:cs="Times New Roman"/>
          <w:b/>
          <w:color w:val="002B5F"/>
          <w:spacing w:val="7"/>
          <w:kern w:val="36"/>
          <w:sz w:val="28"/>
          <w:szCs w:val="24"/>
          <w:u w:val="single"/>
        </w:rPr>
      </w:pPr>
      <w:r>
        <w:rPr>
          <w:rFonts w:ascii="Times New Roman" w:eastAsia="Times New Roman" w:hAnsi="Times New Roman" w:cs="Times New Roman"/>
          <w:b/>
          <w:color w:val="002B5F"/>
          <w:spacing w:val="7"/>
          <w:kern w:val="36"/>
          <w:sz w:val="28"/>
          <w:szCs w:val="24"/>
          <w:u w:val="single"/>
        </w:rPr>
        <w:lastRenderedPageBreak/>
        <w:t>P</w:t>
      </w:r>
      <w:r w:rsidRPr="003A38FC">
        <w:rPr>
          <w:rFonts w:ascii="Times New Roman" w:eastAsia="Times New Roman" w:hAnsi="Times New Roman" w:cs="Times New Roman"/>
          <w:b/>
          <w:color w:val="002B5F"/>
          <w:spacing w:val="7"/>
          <w:kern w:val="36"/>
          <w:sz w:val="28"/>
          <w:szCs w:val="24"/>
          <w:u w:val="single"/>
        </w:rPr>
        <w:t xml:space="preserve">olicy on the Use of </w:t>
      </w:r>
      <w:proofErr w:type="gramStart"/>
      <w:r w:rsidRPr="003A38FC">
        <w:rPr>
          <w:rFonts w:ascii="Times New Roman" w:eastAsia="Times New Roman" w:hAnsi="Times New Roman" w:cs="Times New Roman"/>
          <w:b/>
          <w:color w:val="002B5F"/>
          <w:spacing w:val="7"/>
          <w:kern w:val="36"/>
          <w:sz w:val="28"/>
          <w:szCs w:val="24"/>
          <w:u w:val="single"/>
        </w:rPr>
        <w:t>Third Party</w:t>
      </w:r>
      <w:proofErr w:type="gramEnd"/>
      <w:r w:rsidRPr="003A38FC">
        <w:rPr>
          <w:rFonts w:ascii="Times New Roman" w:eastAsia="Times New Roman" w:hAnsi="Times New Roman" w:cs="Times New Roman"/>
          <w:b/>
          <w:color w:val="002B5F"/>
          <w:spacing w:val="7"/>
          <w:kern w:val="36"/>
          <w:sz w:val="28"/>
          <w:szCs w:val="24"/>
          <w:u w:val="single"/>
        </w:rPr>
        <w:t xml:space="preserve"> Proof-readers</w:t>
      </w:r>
    </w:p>
    <w:p w14:paraId="4B995D19" w14:textId="77777777" w:rsidR="002C3763" w:rsidRPr="003A38FC" w:rsidRDefault="002C3763" w:rsidP="002C3763">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Students are responsible for their written </w:t>
      </w:r>
      <w:proofErr w:type="gramStart"/>
      <w:r w:rsidRPr="003A38FC">
        <w:rPr>
          <w:rFonts w:ascii="Times New Roman" w:eastAsia="Times New Roman" w:hAnsi="Times New Roman" w:cs="Times New Roman"/>
          <w:sz w:val="24"/>
          <w:szCs w:val="24"/>
        </w:rPr>
        <w:t>work:</w:t>
      </w:r>
      <w:proofErr w:type="gramEnd"/>
      <w:r w:rsidRPr="003A38FC">
        <w:rPr>
          <w:rFonts w:ascii="Times New Roman" w:eastAsia="Times New Roman" w:hAnsi="Times New Roman" w:cs="Times New Roman"/>
          <w:sz w:val="24"/>
          <w:szCs w:val="24"/>
        </w:rPr>
        <w:t xml:space="preserve"> be it an assignment, report, article, thesis, dissertation or any other form of academic writing.</w:t>
      </w:r>
    </w:p>
    <w:p w14:paraId="55956538" w14:textId="77777777" w:rsidR="002C3763" w:rsidRPr="003A38FC" w:rsidRDefault="002C3763" w:rsidP="002C3763">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rPr>
        <w:t xml:space="preserve">All MPhil/PhD students of IBMS are taught academic writing, Microsoft Office and SPSS during their course work. In addition, </w:t>
      </w:r>
      <w:proofErr w:type="gramStart"/>
      <w:r w:rsidRPr="003A38FC">
        <w:rPr>
          <w:rFonts w:ascii="Times New Roman" w:eastAsia="Times New Roman" w:hAnsi="Times New Roman" w:cs="Times New Roman"/>
          <w:sz w:val="24"/>
          <w:szCs w:val="24"/>
        </w:rPr>
        <w:t>a number of</w:t>
      </w:r>
      <w:proofErr w:type="gramEnd"/>
      <w:r w:rsidRPr="003A38FC">
        <w:rPr>
          <w:rFonts w:ascii="Times New Roman" w:eastAsia="Times New Roman" w:hAnsi="Times New Roman" w:cs="Times New Roman"/>
          <w:sz w:val="24"/>
          <w:szCs w:val="24"/>
        </w:rPr>
        <w:t xml:space="preserve"> workshops are organized regularly throughout the year. </w:t>
      </w:r>
      <w:proofErr w:type="gramStart"/>
      <w:r w:rsidRPr="003A38FC">
        <w:rPr>
          <w:rFonts w:ascii="Times New Roman" w:eastAsia="Times New Roman" w:hAnsi="Times New Roman" w:cs="Times New Roman"/>
          <w:sz w:val="24"/>
          <w:szCs w:val="24"/>
        </w:rPr>
        <w:t>Thus</w:t>
      </w:r>
      <w:proofErr w:type="gramEnd"/>
      <w:r w:rsidRPr="003A38FC">
        <w:rPr>
          <w:rFonts w:ascii="Times New Roman" w:eastAsia="Times New Roman" w:hAnsi="Times New Roman" w:cs="Times New Roman"/>
          <w:sz w:val="24"/>
          <w:szCs w:val="24"/>
        </w:rPr>
        <w:t xml:space="preserve"> as part of academic writing one of the most important skills for a student to develop is </w:t>
      </w:r>
      <w:proofErr w:type="gramStart"/>
      <w:r w:rsidRPr="003A38FC">
        <w:rPr>
          <w:rFonts w:ascii="Times New Roman" w:eastAsia="Times New Roman" w:hAnsi="Times New Roman" w:cs="Times New Roman"/>
          <w:sz w:val="24"/>
          <w:szCs w:val="24"/>
        </w:rPr>
        <w:t>proof reading</w:t>
      </w:r>
      <w:proofErr w:type="gramEnd"/>
      <w:r w:rsidRPr="003A38FC">
        <w:rPr>
          <w:rFonts w:ascii="Times New Roman" w:eastAsia="Times New Roman" w:hAnsi="Times New Roman" w:cs="Times New Roman"/>
          <w:sz w:val="24"/>
          <w:szCs w:val="24"/>
        </w:rPr>
        <w:t xml:space="preserve"> their work. Although this is highly encouraged however, in some instances it may be considered acceptable for students to seek help in proof-reading their work. This help may be by friends or family members or even professional proof-readers.</w:t>
      </w:r>
      <w:r w:rsidRPr="003A38FC">
        <w:rPr>
          <w:rFonts w:ascii="Times New Roman" w:eastAsia="Times New Roman" w:hAnsi="Times New Roman" w:cs="Times New Roman"/>
          <w:sz w:val="24"/>
          <w:szCs w:val="24"/>
          <w:lang w:val="en-GB" w:eastAsia="en-GB"/>
        </w:rPr>
        <w:t xml:space="preserve"> A Proof-reader is any person, other than the author of the text or the supervisor/course leader/tutor (i.e. a third party) who carries out proof-reading.</w:t>
      </w:r>
    </w:p>
    <w:p w14:paraId="5F58E6B7" w14:textId="77777777" w:rsidR="002C3763" w:rsidRPr="003A38FC" w:rsidRDefault="002C3763" w:rsidP="002C3763">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As a default the guidance to </w:t>
      </w:r>
      <w:proofErr w:type="gramStart"/>
      <w:r w:rsidRPr="003A38FC">
        <w:rPr>
          <w:rFonts w:ascii="Times New Roman" w:eastAsia="Times New Roman" w:hAnsi="Times New Roman" w:cs="Times New Roman"/>
          <w:sz w:val="24"/>
          <w:szCs w:val="24"/>
        </w:rPr>
        <w:t>avail</w:t>
      </w:r>
      <w:proofErr w:type="gramEnd"/>
      <w:r w:rsidRPr="003A38FC">
        <w:rPr>
          <w:rFonts w:ascii="Times New Roman" w:eastAsia="Times New Roman" w:hAnsi="Times New Roman" w:cs="Times New Roman"/>
          <w:sz w:val="24"/>
          <w:szCs w:val="24"/>
        </w:rPr>
        <w:t xml:space="preserve"> any such services as stated below shall apply to all academic assessed </w:t>
      </w:r>
      <w:proofErr w:type="gramStart"/>
      <w:r w:rsidRPr="003A38FC">
        <w:rPr>
          <w:rFonts w:ascii="Times New Roman" w:eastAsia="Times New Roman" w:hAnsi="Times New Roman" w:cs="Times New Roman"/>
          <w:sz w:val="24"/>
          <w:szCs w:val="24"/>
        </w:rPr>
        <w:t>work</w:t>
      </w:r>
      <w:proofErr w:type="gramEnd"/>
      <w:r w:rsidRPr="003A38FC">
        <w:rPr>
          <w:rFonts w:ascii="Times New Roman" w:eastAsia="Times New Roman" w:hAnsi="Times New Roman" w:cs="Times New Roman"/>
          <w:sz w:val="24"/>
          <w:szCs w:val="24"/>
        </w:rPr>
        <w:t xml:space="preserve"> of a word limit of 7000 and above at the final stage and not interim stage of writing.</w:t>
      </w:r>
    </w:p>
    <w:p w14:paraId="7097DE5B" w14:textId="77777777" w:rsidR="002C3763" w:rsidRPr="003A38FC" w:rsidRDefault="002C3763" w:rsidP="002C3763">
      <w:pPr>
        <w:spacing w:before="75" w:after="150"/>
        <w:rPr>
          <w:rFonts w:ascii="Times New Roman" w:eastAsia="Times New Roman" w:hAnsi="Times New Roman" w:cs="Times New Roman"/>
          <w:sz w:val="24"/>
          <w:szCs w:val="24"/>
        </w:rPr>
      </w:pPr>
      <w:proofErr w:type="gramStart"/>
      <w:r w:rsidRPr="003A38FC">
        <w:rPr>
          <w:rFonts w:ascii="Times New Roman" w:eastAsia="Times New Roman" w:hAnsi="Times New Roman" w:cs="Times New Roman"/>
          <w:sz w:val="24"/>
          <w:szCs w:val="24"/>
        </w:rPr>
        <w:t>However</w:t>
      </w:r>
      <w:proofErr w:type="gramEnd"/>
      <w:r w:rsidRPr="003A38FC">
        <w:rPr>
          <w:rFonts w:ascii="Times New Roman" w:eastAsia="Times New Roman" w:hAnsi="Times New Roman" w:cs="Times New Roman"/>
          <w:sz w:val="24"/>
          <w:szCs w:val="24"/>
        </w:rPr>
        <w:t xml:space="preserve"> if the supervisor or institute </w:t>
      </w:r>
      <w:proofErr w:type="gramStart"/>
      <w:r w:rsidRPr="003A38FC">
        <w:rPr>
          <w:rFonts w:ascii="Times New Roman" w:eastAsia="Times New Roman" w:hAnsi="Times New Roman" w:cs="Times New Roman"/>
          <w:sz w:val="24"/>
          <w:szCs w:val="24"/>
        </w:rPr>
        <w:t>decide</w:t>
      </w:r>
      <w:proofErr w:type="gramEnd"/>
      <w:r w:rsidRPr="003A38FC">
        <w:rPr>
          <w:rFonts w:ascii="Times New Roman" w:eastAsia="Times New Roman" w:hAnsi="Times New Roman" w:cs="Times New Roman"/>
          <w:sz w:val="24"/>
          <w:szCs w:val="24"/>
        </w:rPr>
        <w:t xml:space="preserve"> that the purpose of the assessment is to determine students’ abilities then the rubric for assessment should state clearly that no proof-reading assistance is permitted.</w:t>
      </w:r>
    </w:p>
    <w:p w14:paraId="0D3A4E22" w14:textId="77777777" w:rsidR="002C3763" w:rsidRPr="003A38FC" w:rsidRDefault="002C3763" w:rsidP="002C3763">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wishing to engage the services of a proofreader must do so with the approval of their supervisor and obtain written verification from the member of faculty</w:t>
      </w:r>
      <w:r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"author" : [ { "dropping-particle" : "", "family" : "Francis", "given" : "Lynne", "non-dropping-particle" : "", "parse-names" : false, "suffix" : "" }, { "dropping-particle" : "", "family" : "Placzeck", "given" : "Silke", "non-dropping-particle" : "", "parse-names" : false, "suffix" : "" }, { "dropping-particle" : "", "family" : "Clough", "given" : "Gerard", "non-dropping-particle" : "", "parse-names" : false, "suffix" : "" } ], "id" : "ITEM-1", "issue" : "April", "issued" : { "date-parts" : [ [ "2015" ] ] }, "title" : "Policy on Proofreading Students \u2019 Written Work", "type" : "webpage" }, "uris" : [ "http://www.mendeley.com/documents/?uuid=0637aacf-d698-432a-a45d-2445274ab7da" ] } ], "mendeley" : { "formattedCitation" : "&lt;sup&gt;1&lt;/sup&gt;", "plainTextFormattedCitation" : "1", "previouslyFormattedCitation" : "&lt;sup&gt;1&lt;/sup&gt;" }, "properties" : {  }, "schema" : "https://github.com/citation-style-language/schema/raw/master/csl-citation.json" }</w:instrText>
      </w:r>
      <w:r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1</w:t>
      </w:r>
      <w:r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14:paraId="10D4389C" w14:textId="77777777" w:rsidR="002C3763" w:rsidRPr="003A38FC" w:rsidRDefault="002C3763" w:rsidP="002C3763">
      <w:pPr>
        <w:spacing w:before="75" w:after="150"/>
        <w:rPr>
          <w:rFonts w:ascii="Calibri" w:eastAsia="Times New Roman" w:hAnsi="Calibri" w:cs="Times New Roman"/>
          <w:lang w:val="en-GB" w:eastAsia="en-GB"/>
        </w:rPr>
      </w:pPr>
      <w:r w:rsidRPr="003A38FC">
        <w:rPr>
          <w:rFonts w:ascii="Times New Roman" w:eastAsia="Times New Roman" w:hAnsi="Times New Roman" w:cs="Times New Roman"/>
          <w:sz w:val="24"/>
          <w:szCs w:val="24"/>
        </w:rPr>
        <w:t xml:space="preserve">The use of </w:t>
      </w:r>
      <w:proofErr w:type="gramStart"/>
      <w:r w:rsidRPr="003A38FC">
        <w:rPr>
          <w:rFonts w:ascii="Times New Roman" w:eastAsia="Times New Roman" w:hAnsi="Times New Roman" w:cs="Times New Roman"/>
          <w:sz w:val="24"/>
          <w:szCs w:val="24"/>
        </w:rPr>
        <w:t>third party</w:t>
      </w:r>
      <w:proofErr w:type="gramEnd"/>
      <w:r w:rsidRPr="003A38FC">
        <w:rPr>
          <w:rFonts w:ascii="Times New Roman" w:eastAsia="Times New Roman" w:hAnsi="Times New Roman" w:cs="Times New Roman"/>
          <w:sz w:val="24"/>
          <w:szCs w:val="24"/>
        </w:rPr>
        <w:t xml:space="preserve"> </w:t>
      </w:r>
      <w:proofErr w:type="gramStart"/>
      <w:r w:rsidRPr="003A38FC">
        <w:rPr>
          <w:rFonts w:ascii="Times New Roman" w:eastAsia="Times New Roman" w:hAnsi="Times New Roman" w:cs="Times New Roman"/>
          <w:sz w:val="24"/>
          <w:szCs w:val="24"/>
        </w:rPr>
        <w:t>proof-readers</w:t>
      </w:r>
      <w:proofErr w:type="gramEnd"/>
      <w:r w:rsidRPr="003A38FC">
        <w:rPr>
          <w:rFonts w:ascii="Times New Roman" w:eastAsia="Times New Roman" w:hAnsi="Times New Roman" w:cs="Times New Roman"/>
          <w:sz w:val="24"/>
          <w:szCs w:val="24"/>
        </w:rPr>
        <w:t xml:space="preserve"> is not permitted for work where the word limit is fewer than 7,000 words.</w:t>
      </w:r>
      <w:r w:rsidRPr="003A38FC">
        <w:rPr>
          <w:rFonts w:ascii="Calibri" w:eastAsia="Times New Roman" w:hAnsi="Calibri" w:cs="Times New Roman"/>
          <w:lang w:val="en-GB" w:eastAsia="en-GB"/>
        </w:rPr>
        <w:t xml:space="preserve"> </w:t>
      </w:r>
    </w:p>
    <w:p w14:paraId="388C6C60" w14:textId="77777777" w:rsidR="002C3763" w:rsidRPr="003A38FC" w:rsidRDefault="002C3763" w:rsidP="002C3763">
      <w:pPr>
        <w:spacing w:after="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w:t>
      </w:r>
      <w:r w:rsidRPr="003A38FC">
        <w:rPr>
          <w:rFonts w:ascii="Times New Roman" w:eastAsia="Times New Roman" w:hAnsi="Times New Roman" w:cs="Times New Roman"/>
          <w:b/>
          <w:bCs/>
          <w:sz w:val="24"/>
          <w:szCs w:val="24"/>
        </w:rPr>
        <w:fldChar w:fldCharType="begin" w:fldLock="1"/>
      </w:r>
      <w:r w:rsidRPr="003A38FC">
        <w:rPr>
          <w:rFonts w:ascii="Times New Roman" w:eastAsia="Times New Roman" w:hAnsi="Times New Roman" w:cs="Times New Roman"/>
          <w:b/>
          <w:bCs/>
          <w:sz w:val="24"/>
          <w:szCs w:val="24"/>
        </w:rPr>
        <w:instrText>ADDIN CSL_CITATION { "citationItems" : [ { "id" : "ITEM-1", "itemData" : { "abstract" : "Policy on the Use of Third Party Proof-readers, Education Committee", "author" : [ { "dropping-particle" : "", "family" : "Oxford", "given" : "University of", "non-dropping-particle" : "", "parse-names" : false, "suffix" : "" } ], "id" : "ITEM-1", "issued" : { "date-parts" : [ [ "0" ] ] }, "publisher" : "University of Oxford", "title" : "Policy on the Use of Third Party Proof-readers, Education Committee", "type" : "article-journal" }, "uris" : [ "http://www.mendeley.com/documents/?uuid=418d6c1d-2810-3c52-bc86-a59cac07be34" ] } ], "mendeley" : { "formattedCitation" : "&lt;sup&gt;2&lt;/sup&gt;", "plainTextFormattedCitation" : "2", "previouslyFormattedCitation" : "&lt;sup&gt;2&lt;/sup&gt;" }, "properties" : {  }, "schema" : "https://github.com/citation-style-language/schema/raw/master/csl-citation.json" }</w:instrText>
      </w:r>
      <w:r w:rsidRPr="003A38FC">
        <w:rPr>
          <w:rFonts w:ascii="Times New Roman" w:eastAsia="Times New Roman" w:hAnsi="Times New Roman" w:cs="Times New Roman"/>
          <w:b/>
          <w:bCs/>
          <w:sz w:val="24"/>
          <w:szCs w:val="24"/>
        </w:rPr>
        <w:fldChar w:fldCharType="separate"/>
      </w:r>
      <w:r w:rsidRPr="003A38FC">
        <w:rPr>
          <w:rFonts w:ascii="Times New Roman" w:eastAsia="Times New Roman" w:hAnsi="Times New Roman" w:cs="Times New Roman"/>
          <w:bCs/>
          <w:noProof/>
          <w:sz w:val="24"/>
          <w:szCs w:val="24"/>
          <w:vertAlign w:val="superscript"/>
        </w:rPr>
        <w:t>2</w:t>
      </w:r>
      <w:r w:rsidRPr="003A38FC">
        <w:rPr>
          <w:rFonts w:ascii="Times New Roman" w:eastAsia="Times New Roman" w:hAnsi="Times New Roman" w:cs="Times New Roman"/>
          <w:b/>
          <w:bCs/>
          <w:sz w:val="24"/>
          <w:szCs w:val="24"/>
        </w:rPr>
        <w:fldChar w:fldCharType="end"/>
      </w:r>
    </w:p>
    <w:p w14:paraId="7E265F16"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May work on a printed or electronic version of the thesis or dissertation but suggested amendments must be indicated by comment tools, rather than tracked changes</w:t>
      </w:r>
      <w:r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"https://www.auckland.ac.nz/en/about/the-university/how-university-works/policy-and-administration/teaching-and-learning/postgraduate-research/undertaking-your-research/third-party-editing.html", "accessed" : { "date-parts" : [ [ "2018", "3", "24" ] ] }, "author" : [ { "dropping-particle" : "", "family" : "Dean of Graduate Studies", "given" : "", "non-dropping-particle" : "", "parse-names" : false, "suffix" : "" } ], "id" : "ITEM-1", "issued" : { "date-parts" : [ [ "2018" ] ] }, "title" : "Third Party Editing and Proofreading of Theses and Dissertations Guidelines - The University of Auckland", "type" : "webpage" }, "uris" : [ "http://www.mendeley.com/documents/?uuid=0f2421f2-a7a6-3790-beb9-2677681f5e4e" ] } ], "mendeley" : { "formattedCitation" : "&lt;sup&gt;3&lt;/sup&gt;", "plainTextFormattedCitation" : "3", "previouslyFormattedCitation" : "&lt;sup&gt;3&lt;/sup&gt;" }, "properties" : {  }, "schema" : "https://github.com/citation-style-language/schema/raw/master/csl-citation.json" }</w:instrText>
      </w:r>
      <w:r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3</w:t>
      </w:r>
      <w:r w:rsidRPr="003A38FC">
        <w:rPr>
          <w:rFonts w:ascii="Times New Roman" w:eastAsia="Times New Roman" w:hAnsi="Times New Roman" w:cs="Times New Roman"/>
          <w:sz w:val="24"/>
          <w:szCs w:val="24"/>
        </w:rPr>
        <w:fldChar w:fldCharType="end"/>
      </w:r>
    </w:p>
    <w:p w14:paraId="211AC262"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Identify typographical, spelling and punctuation </w:t>
      </w:r>
      <w:proofErr w:type="gramStart"/>
      <w:r w:rsidRPr="003A38FC">
        <w:rPr>
          <w:rFonts w:ascii="Times New Roman" w:eastAsia="Times New Roman" w:hAnsi="Times New Roman" w:cs="Times New Roman"/>
          <w:sz w:val="24"/>
          <w:szCs w:val="24"/>
        </w:rPr>
        <w:t>errors;</w:t>
      </w:r>
      <w:proofErr w:type="gramEnd"/>
    </w:p>
    <w:p w14:paraId="1A9FF8F4"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formatting and layout errors and inconsistencies (e.g. page numbers, font size, line spacing, headers and footers</w:t>
      </w:r>
      <w:proofErr w:type="gramStart"/>
      <w:r w:rsidRPr="003A38FC">
        <w:rPr>
          <w:rFonts w:ascii="Times New Roman" w:eastAsia="Times New Roman" w:hAnsi="Times New Roman" w:cs="Times New Roman"/>
          <w:sz w:val="24"/>
          <w:szCs w:val="24"/>
        </w:rPr>
        <w:t>);</w:t>
      </w:r>
      <w:proofErr w:type="gramEnd"/>
    </w:p>
    <w:p w14:paraId="061E69D5"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Identify grammatical and syntactical errors and anomalies or ambiguities in </w:t>
      </w:r>
      <w:proofErr w:type="gramStart"/>
      <w:r w:rsidRPr="003A38FC">
        <w:rPr>
          <w:rFonts w:ascii="Times New Roman" w:eastAsia="Times New Roman" w:hAnsi="Times New Roman" w:cs="Times New Roman"/>
          <w:sz w:val="24"/>
          <w:szCs w:val="24"/>
        </w:rPr>
        <w:t>phrasing;</w:t>
      </w:r>
      <w:proofErr w:type="gramEnd"/>
    </w:p>
    <w:p w14:paraId="57CEC4E7"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minor formatting errors in referencing (for consistency and order</w:t>
      </w:r>
      <w:proofErr w:type="gramStart"/>
      <w:r w:rsidRPr="003A38FC">
        <w:rPr>
          <w:rFonts w:ascii="Times New Roman" w:eastAsia="Times New Roman" w:hAnsi="Times New Roman" w:cs="Times New Roman"/>
          <w:sz w:val="24"/>
          <w:szCs w:val="24"/>
        </w:rPr>
        <w:t>);</w:t>
      </w:r>
      <w:proofErr w:type="gramEnd"/>
    </w:p>
    <w:p w14:paraId="3264B86C"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Identify errors in the labeling of diagrams, charts or </w:t>
      </w:r>
      <w:proofErr w:type="gramStart"/>
      <w:r w:rsidRPr="003A38FC">
        <w:rPr>
          <w:rFonts w:ascii="Times New Roman" w:eastAsia="Times New Roman" w:hAnsi="Times New Roman" w:cs="Times New Roman"/>
          <w:sz w:val="24"/>
          <w:szCs w:val="24"/>
        </w:rPr>
        <w:t>figures;</w:t>
      </w:r>
      <w:proofErr w:type="gramEnd"/>
    </w:p>
    <w:p w14:paraId="5D03CD4A" w14:textId="77777777" w:rsidR="002C3763" w:rsidRPr="003A38FC" w:rsidRDefault="002C3763">
      <w:pPr>
        <w:numPr>
          <w:ilvl w:val="0"/>
          <w:numId w:val="79"/>
        </w:numPr>
        <w:spacing w:after="0" w:line="336" w:lineRule="atLeast"/>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lexical repetition or omissions.</w:t>
      </w:r>
    </w:p>
    <w:p w14:paraId="75E789B7" w14:textId="77777777" w:rsidR="002C3763" w:rsidRPr="003A38FC" w:rsidRDefault="002C3763" w:rsidP="002C3763">
      <w:pPr>
        <w:spacing w:after="0"/>
        <w:rPr>
          <w:rFonts w:ascii="Times New Roman" w:eastAsia="Times New Roman" w:hAnsi="Times New Roman" w:cs="Times New Roman"/>
          <w:b/>
          <w:bCs/>
          <w:sz w:val="24"/>
          <w:szCs w:val="24"/>
        </w:rPr>
      </w:pPr>
    </w:p>
    <w:p w14:paraId="4E9B18A8" w14:textId="77777777" w:rsidR="002C3763" w:rsidRPr="003A38FC" w:rsidRDefault="002C3763" w:rsidP="002C3763">
      <w:pPr>
        <w:spacing w:after="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 not</w:t>
      </w:r>
    </w:p>
    <w:p w14:paraId="2F0DC384"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proofErr w:type="gramStart"/>
      <w:r w:rsidRPr="003A38FC">
        <w:rPr>
          <w:rFonts w:ascii="Times New Roman" w:eastAsia="Times New Roman" w:hAnsi="Times New Roman" w:cs="Times New Roman"/>
          <w:sz w:val="24"/>
          <w:szCs w:val="24"/>
          <w:lang w:bidi="en-US"/>
        </w:rPr>
        <w:t>Add to</w:t>
      </w:r>
      <w:proofErr w:type="gramEnd"/>
      <w:r w:rsidRPr="003A38FC">
        <w:rPr>
          <w:rFonts w:ascii="Times New Roman" w:eastAsia="Times New Roman" w:hAnsi="Times New Roman" w:cs="Times New Roman"/>
          <w:sz w:val="24"/>
          <w:szCs w:val="24"/>
          <w:lang w:bidi="en-US"/>
        </w:rPr>
        <w:t xml:space="preserve"> content in any </w:t>
      </w:r>
      <w:proofErr w:type="gramStart"/>
      <w:r w:rsidRPr="003A38FC">
        <w:rPr>
          <w:rFonts w:ascii="Times New Roman" w:eastAsia="Times New Roman" w:hAnsi="Times New Roman" w:cs="Times New Roman"/>
          <w:sz w:val="24"/>
          <w:szCs w:val="24"/>
          <w:lang w:bidi="en-US"/>
        </w:rPr>
        <w:t>way;</w:t>
      </w:r>
      <w:proofErr w:type="gramEnd"/>
    </w:p>
    <w:p w14:paraId="3E127AAA"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Check or correct facts, data calculations, formulae or </w:t>
      </w:r>
      <w:proofErr w:type="gramStart"/>
      <w:r w:rsidRPr="003A38FC">
        <w:rPr>
          <w:rFonts w:ascii="Times New Roman" w:eastAsia="Times New Roman" w:hAnsi="Times New Roman" w:cs="Times New Roman"/>
          <w:sz w:val="24"/>
          <w:szCs w:val="24"/>
          <w:lang w:bidi="en-US"/>
        </w:rPr>
        <w:t>equations;</w:t>
      </w:r>
      <w:proofErr w:type="gramEnd"/>
    </w:p>
    <w:p w14:paraId="65F8B22F"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Rewrite content where meaning is </w:t>
      </w:r>
      <w:proofErr w:type="gramStart"/>
      <w:r w:rsidRPr="003A38FC">
        <w:rPr>
          <w:rFonts w:ascii="Times New Roman" w:eastAsia="Times New Roman" w:hAnsi="Times New Roman" w:cs="Times New Roman"/>
          <w:sz w:val="24"/>
          <w:szCs w:val="24"/>
          <w:lang w:bidi="en-US"/>
        </w:rPr>
        <w:t>ambiguous;</w:t>
      </w:r>
      <w:proofErr w:type="gramEnd"/>
    </w:p>
    <w:p w14:paraId="10D89A88"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Alter argument or logic </w:t>
      </w:r>
      <w:proofErr w:type="gramStart"/>
      <w:r w:rsidRPr="003A38FC">
        <w:rPr>
          <w:rFonts w:ascii="Times New Roman" w:eastAsia="Times New Roman" w:hAnsi="Times New Roman" w:cs="Times New Roman"/>
          <w:sz w:val="24"/>
          <w:szCs w:val="24"/>
          <w:lang w:bidi="en-US"/>
        </w:rPr>
        <w:t>where</w:t>
      </w:r>
      <w:proofErr w:type="gramEnd"/>
      <w:r w:rsidRPr="003A38FC">
        <w:rPr>
          <w:rFonts w:ascii="Times New Roman" w:eastAsia="Times New Roman" w:hAnsi="Times New Roman" w:cs="Times New Roman"/>
          <w:sz w:val="24"/>
          <w:szCs w:val="24"/>
          <w:lang w:bidi="en-US"/>
        </w:rPr>
        <w:t xml:space="preserve"> </w:t>
      </w:r>
      <w:proofErr w:type="gramStart"/>
      <w:r w:rsidRPr="003A38FC">
        <w:rPr>
          <w:rFonts w:ascii="Times New Roman" w:eastAsia="Times New Roman" w:hAnsi="Times New Roman" w:cs="Times New Roman"/>
          <w:sz w:val="24"/>
          <w:szCs w:val="24"/>
          <w:lang w:bidi="en-US"/>
        </w:rPr>
        <w:t>faulty;</w:t>
      </w:r>
      <w:proofErr w:type="gramEnd"/>
    </w:p>
    <w:p w14:paraId="60AD04A2"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Re-arrange or re-order paragraphs to enhance structure or </w:t>
      </w:r>
      <w:proofErr w:type="gramStart"/>
      <w:r w:rsidRPr="003A38FC">
        <w:rPr>
          <w:rFonts w:ascii="Times New Roman" w:eastAsia="Times New Roman" w:hAnsi="Times New Roman" w:cs="Times New Roman"/>
          <w:sz w:val="24"/>
          <w:szCs w:val="24"/>
          <w:lang w:bidi="en-US"/>
        </w:rPr>
        <w:t>argument;</w:t>
      </w:r>
      <w:proofErr w:type="gramEnd"/>
    </w:p>
    <w:p w14:paraId="6897A1A7"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Implement or significantly alter a referencing </w:t>
      </w:r>
      <w:proofErr w:type="gramStart"/>
      <w:r w:rsidRPr="003A38FC">
        <w:rPr>
          <w:rFonts w:ascii="Times New Roman" w:eastAsia="Times New Roman" w:hAnsi="Times New Roman" w:cs="Times New Roman"/>
          <w:sz w:val="24"/>
          <w:szCs w:val="24"/>
          <w:lang w:bidi="en-US"/>
        </w:rPr>
        <w:t>system;</w:t>
      </w:r>
      <w:proofErr w:type="gramEnd"/>
    </w:p>
    <w:p w14:paraId="1C21659A"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proofErr w:type="gramStart"/>
      <w:r w:rsidRPr="003A38FC">
        <w:rPr>
          <w:rFonts w:ascii="Times New Roman" w:eastAsia="Times New Roman" w:hAnsi="Times New Roman" w:cs="Times New Roman"/>
          <w:sz w:val="24"/>
          <w:szCs w:val="24"/>
          <w:lang w:bidi="en-US"/>
        </w:rPr>
        <w:t>Re-label</w:t>
      </w:r>
      <w:proofErr w:type="gramEnd"/>
      <w:r w:rsidRPr="003A38FC">
        <w:rPr>
          <w:rFonts w:ascii="Times New Roman" w:eastAsia="Times New Roman" w:hAnsi="Times New Roman" w:cs="Times New Roman"/>
          <w:sz w:val="24"/>
          <w:szCs w:val="24"/>
          <w:lang w:bidi="en-US"/>
        </w:rPr>
        <w:t xml:space="preserve"> diagrams, charts or </w:t>
      </w:r>
      <w:proofErr w:type="gramStart"/>
      <w:r w:rsidRPr="003A38FC">
        <w:rPr>
          <w:rFonts w:ascii="Times New Roman" w:eastAsia="Times New Roman" w:hAnsi="Times New Roman" w:cs="Times New Roman"/>
          <w:sz w:val="24"/>
          <w:szCs w:val="24"/>
          <w:lang w:bidi="en-US"/>
        </w:rPr>
        <w:t>figures;</w:t>
      </w:r>
      <w:proofErr w:type="gramEnd"/>
    </w:p>
    <w:p w14:paraId="484387EE"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 xml:space="preserve">Reduce content </w:t>
      </w:r>
      <w:proofErr w:type="gramStart"/>
      <w:r w:rsidRPr="003A38FC">
        <w:rPr>
          <w:rFonts w:ascii="Times New Roman" w:eastAsia="Times New Roman" w:hAnsi="Times New Roman" w:cs="Times New Roman"/>
          <w:sz w:val="24"/>
          <w:szCs w:val="24"/>
          <w:lang w:bidi="en-US"/>
        </w:rPr>
        <w:t>so as to</w:t>
      </w:r>
      <w:proofErr w:type="gramEnd"/>
      <w:r w:rsidRPr="003A38FC">
        <w:rPr>
          <w:rFonts w:ascii="Times New Roman" w:eastAsia="Times New Roman" w:hAnsi="Times New Roman" w:cs="Times New Roman"/>
          <w:sz w:val="24"/>
          <w:szCs w:val="24"/>
          <w:lang w:bidi="en-US"/>
        </w:rPr>
        <w:t xml:space="preserve"> comply with a specified word </w:t>
      </w:r>
      <w:proofErr w:type="gramStart"/>
      <w:r w:rsidRPr="003A38FC">
        <w:rPr>
          <w:rFonts w:ascii="Times New Roman" w:eastAsia="Times New Roman" w:hAnsi="Times New Roman" w:cs="Times New Roman"/>
          <w:sz w:val="24"/>
          <w:szCs w:val="24"/>
          <w:lang w:bidi="en-US"/>
        </w:rPr>
        <w:t>limit;</w:t>
      </w:r>
      <w:proofErr w:type="gramEnd"/>
    </w:p>
    <w:p w14:paraId="61C29E22" w14:textId="77777777" w:rsidR="002C3763" w:rsidRPr="003A38FC" w:rsidRDefault="002C3763">
      <w:pPr>
        <w:numPr>
          <w:ilvl w:val="0"/>
          <w:numId w:val="80"/>
        </w:numPr>
        <w:spacing w:after="0" w:line="276" w:lineRule="auto"/>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lastRenderedPageBreak/>
        <w:t>Translate any part of the work. </w:t>
      </w:r>
    </w:p>
    <w:p w14:paraId="0239750B" w14:textId="77777777" w:rsidR="002C3763" w:rsidRPr="003A38FC" w:rsidRDefault="002C3763" w:rsidP="002C3763">
      <w:pPr>
        <w:spacing w:before="75" w:after="150" w:line="336" w:lineRule="atLeast"/>
        <w:ind w:left="-210"/>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Authorial responsibility</w:t>
      </w:r>
    </w:p>
    <w:p w14:paraId="714BCFAE" w14:textId="77777777" w:rsidR="002C3763" w:rsidRPr="003A38FC" w:rsidRDefault="002C3763" w:rsidP="002C3763">
      <w:pPr>
        <w:spacing w:before="75" w:after="15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Students have overall authorial responsibility for their work and should choose whether they wish to accept the proof-reader’s advice. A </w:t>
      </w:r>
      <w:proofErr w:type="gramStart"/>
      <w:r w:rsidRPr="003A38FC">
        <w:rPr>
          <w:rFonts w:ascii="Times New Roman" w:eastAsia="Times New Roman" w:hAnsi="Times New Roman" w:cs="Times New Roman"/>
          <w:sz w:val="24"/>
          <w:szCs w:val="24"/>
        </w:rPr>
        <w:t>third party</w:t>
      </w:r>
      <w:proofErr w:type="gramEnd"/>
      <w:r w:rsidRPr="003A38FC">
        <w:rPr>
          <w:rFonts w:ascii="Times New Roman" w:eastAsia="Times New Roman" w:hAnsi="Times New Roman" w:cs="Times New Roman"/>
          <w:sz w:val="24"/>
          <w:szCs w:val="24"/>
        </w:rPr>
        <w:t xml:space="preserve"> proof-reader should mark up the </w:t>
      </w:r>
      <w:proofErr w:type="gramStart"/>
      <w:r w:rsidRPr="003A38FC">
        <w:rPr>
          <w:rFonts w:ascii="Times New Roman" w:eastAsia="Times New Roman" w:hAnsi="Times New Roman" w:cs="Times New Roman"/>
          <w:sz w:val="24"/>
          <w:szCs w:val="24"/>
        </w:rPr>
        <w:t>student’s</w:t>
      </w:r>
      <w:proofErr w:type="gramEnd"/>
      <w:r w:rsidRPr="003A38FC">
        <w:rPr>
          <w:rFonts w:ascii="Times New Roman" w:eastAsia="Times New Roman" w:hAnsi="Times New Roman" w:cs="Times New Roman"/>
          <w:sz w:val="24"/>
          <w:szCs w:val="24"/>
        </w:rPr>
        <w:t xml:space="preserve"> work with suggested changes which the student may then choose to accept or reject.   The thesis/dissertation candidate must keep a copy of the draft that contains the third party’s comments. </w:t>
      </w:r>
    </w:p>
    <w:p w14:paraId="046B3842" w14:textId="77777777" w:rsidR="002C3763" w:rsidRPr="003A38FC" w:rsidRDefault="002C3763" w:rsidP="002C3763">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Failure to adhere to these guidelines could constitute a breach of academic integrity and </w:t>
      </w:r>
      <w:hyperlink r:id="rId43" w:history="1">
        <w:r w:rsidRPr="003A38FC">
          <w:rPr>
            <w:rFonts w:ascii="Times New Roman" w:eastAsia="Times New Roman" w:hAnsi="Times New Roman" w:cs="Times New Roman"/>
            <w:sz w:val="24"/>
            <w:szCs w:val="24"/>
            <w:u w:val="single"/>
          </w:rPr>
          <w:t>contravene KMU and HEC plagiarism policy</w:t>
        </w:r>
      </w:hyperlink>
      <w:r w:rsidRPr="003A38FC">
        <w:rPr>
          <w:rFonts w:ascii="Times New Roman" w:eastAsia="Times New Roman" w:hAnsi="Times New Roman" w:cs="Times New Roman"/>
          <w:sz w:val="24"/>
          <w:szCs w:val="24"/>
        </w:rPr>
        <w:t>. It is therefore the student’s responsibility to provide the proof-reader with a copy of this policy statement.</w:t>
      </w:r>
    </w:p>
    <w:p w14:paraId="2059F1B4" w14:textId="77777777" w:rsidR="002C3763" w:rsidRPr="003A38FC" w:rsidRDefault="002C3763" w:rsidP="002C3763">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Thesis proofing/editing services if used should be duly acknowledged in all academic writing including thesis/dissertations. The text to be integrated into the declaration is, as below</w:t>
      </w:r>
      <w:r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14:paraId="359A42EF" w14:textId="77777777" w:rsidR="002C3763" w:rsidRPr="003A38FC" w:rsidRDefault="002C3763" w:rsidP="002C3763">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 have used a proof-reader, paid or unpaid, to support the submission of this assignment" YES/NO</w:t>
      </w:r>
    </w:p>
    <w:p w14:paraId="7A069BAB" w14:textId="77777777" w:rsidR="002C3763" w:rsidRPr="003A38FC" w:rsidRDefault="002C3763" w:rsidP="002C3763">
      <w:pPr>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 University expects all proof-readers to comply with its policy in this area. By ticking 'yes', you confirm that the proof-reader was made aware of and has complied with the IBMS's proof-reading policy”</w:t>
      </w:r>
    </w:p>
    <w:p w14:paraId="6A8EEEF2" w14:textId="77777777" w:rsidR="002C3763" w:rsidRPr="003A38FC" w:rsidRDefault="002C3763" w:rsidP="002C3763">
      <w:pPr>
        <w:spacing w:line="276" w:lineRule="auto"/>
        <w:rPr>
          <w:rFonts w:ascii="Times New Roman" w:eastAsia="Times New Roman" w:hAnsi="Times New Roman" w:cs="Times New Roman"/>
          <w:sz w:val="24"/>
          <w:szCs w:val="24"/>
        </w:rPr>
      </w:pPr>
      <w:proofErr w:type="gramStart"/>
      <w:r w:rsidRPr="003A38FC">
        <w:rPr>
          <w:rFonts w:ascii="Times New Roman" w:eastAsia="Times New Roman" w:hAnsi="Times New Roman" w:cs="Times New Roman"/>
          <w:sz w:val="24"/>
          <w:szCs w:val="24"/>
        </w:rPr>
        <w:t>The use of a third party,</w:t>
      </w:r>
      <w:proofErr w:type="gramEnd"/>
      <w:r w:rsidRPr="003A38FC">
        <w:rPr>
          <w:rFonts w:ascii="Times New Roman" w:eastAsia="Times New Roman" w:hAnsi="Times New Roman" w:cs="Times New Roman"/>
          <w:sz w:val="24"/>
          <w:szCs w:val="24"/>
        </w:rPr>
        <w:t xml:space="preserve"> does not absolve the supervisor(s) from the normal advisory duties connected with the intellectual content and text of the thesis or dissertation.</w:t>
      </w:r>
      <w:r w:rsidRPr="003A38FC">
        <w:rPr>
          <w:rFonts w:ascii="Calibri" w:eastAsia="Times New Roman" w:hAnsi="Calibri" w:cs="Times New Roman"/>
          <w:lang w:val="en-GB" w:eastAsia="en-GB"/>
        </w:rPr>
        <w:t xml:space="preserve"> In this context the </w:t>
      </w:r>
      <w:r w:rsidRPr="003A38FC">
        <w:rPr>
          <w:rFonts w:ascii="Times New Roman" w:eastAsia="Times New Roman" w:hAnsi="Times New Roman" w:cs="Times New Roman"/>
          <w:sz w:val="24"/>
          <w:szCs w:val="24"/>
        </w:rPr>
        <w:t>intention of this policy is not to stop or restrict good supervisory practice. So as faculty are bound by professional codes of conduct and their primary role is to support students in producing strong academic content they may do this through actively annotating drafts and highlighting/correcting errors that would be prohibited in other contexts</w:t>
      </w:r>
      <w:r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 xml:space="preserve">. </w:t>
      </w:r>
    </w:p>
    <w:p w14:paraId="0871B5A0" w14:textId="77777777" w:rsidR="002C3763" w:rsidRPr="003A38FC" w:rsidRDefault="002C3763" w:rsidP="002C3763">
      <w:pPr>
        <w:spacing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Students and supervisors should ensure that both parties are clear </w:t>
      </w:r>
      <w:proofErr w:type="gramStart"/>
      <w:r w:rsidRPr="003A38FC">
        <w:rPr>
          <w:rFonts w:ascii="Times New Roman" w:eastAsia="Times New Roman" w:hAnsi="Times New Roman" w:cs="Times New Roman"/>
          <w:sz w:val="24"/>
          <w:szCs w:val="24"/>
        </w:rPr>
        <w:t>regarding to</w:t>
      </w:r>
      <w:proofErr w:type="gramEnd"/>
      <w:r w:rsidRPr="003A38FC">
        <w:rPr>
          <w:rFonts w:ascii="Times New Roman" w:eastAsia="Times New Roman" w:hAnsi="Times New Roman" w:cs="Times New Roman"/>
          <w:sz w:val="24"/>
          <w:szCs w:val="24"/>
        </w:rPr>
        <w:t xml:space="preserve"> what level proof-reading will be undertaken and with what frequency.</w:t>
      </w:r>
    </w:p>
    <w:p w14:paraId="0D516A55" w14:textId="77777777" w:rsidR="002C3763" w:rsidRPr="003A38FC" w:rsidRDefault="002C3763" w:rsidP="002C3763">
      <w:pPr>
        <w:spacing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IBMS is unable to comment on or verify the experience or qualifications of any proofreader. The institute will not take responsibility for the quality of work of any </w:t>
      </w:r>
      <w:proofErr w:type="gramStart"/>
      <w:r w:rsidRPr="003A38FC">
        <w:rPr>
          <w:rFonts w:ascii="Times New Roman" w:eastAsia="Times New Roman" w:hAnsi="Times New Roman" w:cs="Times New Roman"/>
          <w:sz w:val="24"/>
          <w:szCs w:val="24"/>
        </w:rPr>
        <w:t>particular proofreader</w:t>
      </w:r>
      <w:proofErr w:type="gramEnd"/>
      <w:r w:rsidRPr="003A38FC">
        <w:rPr>
          <w:rFonts w:ascii="Times New Roman" w:eastAsia="Times New Roman" w:hAnsi="Times New Roman" w:cs="Times New Roman"/>
          <w:sz w:val="24"/>
          <w:szCs w:val="24"/>
        </w:rPr>
        <w:t xml:space="preserve">. </w:t>
      </w:r>
    </w:p>
    <w:p w14:paraId="076902FE" w14:textId="77777777" w:rsidR="002C3763" w:rsidRPr="003A38FC" w:rsidRDefault="002C3763" w:rsidP="002C3763">
      <w:pPr>
        <w:spacing w:line="276" w:lineRule="auto"/>
        <w:rPr>
          <w:rFonts w:ascii="Times New Roman" w:eastAsia="Times New Roman" w:hAnsi="Times New Roman" w:cs="Times New Roman"/>
          <w:sz w:val="24"/>
          <w:szCs w:val="24"/>
          <w:u w:val="single"/>
          <w:lang w:val="en-GB" w:eastAsia="en-GB"/>
        </w:rPr>
      </w:pPr>
      <w:r w:rsidRPr="003A38FC">
        <w:rPr>
          <w:rFonts w:ascii="Times New Roman" w:eastAsia="Times New Roman" w:hAnsi="Times New Roman" w:cs="Times New Roman"/>
          <w:sz w:val="24"/>
          <w:szCs w:val="24"/>
          <w:u w:val="single"/>
          <w:lang w:val="en-GB" w:eastAsia="en-GB"/>
        </w:rPr>
        <w:t>References</w:t>
      </w:r>
    </w:p>
    <w:p w14:paraId="62A48205" w14:textId="77777777" w:rsidR="002C3763" w:rsidRPr="003A38FC" w:rsidRDefault="002C3763" w:rsidP="002C3763">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sz w:val="24"/>
          <w:szCs w:val="24"/>
          <w:lang w:val="en-GB" w:eastAsia="en-GB"/>
        </w:rPr>
        <w:fldChar w:fldCharType="begin" w:fldLock="1"/>
      </w:r>
      <w:r w:rsidRPr="003A38FC">
        <w:rPr>
          <w:rFonts w:ascii="Times New Roman" w:eastAsia="Times New Roman" w:hAnsi="Times New Roman" w:cs="Times New Roman"/>
          <w:sz w:val="24"/>
          <w:szCs w:val="24"/>
          <w:lang w:val="en-GB" w:eastAsia="en-GB"/>
        </w:rPr>
        <w:instrText xml:space="preserve">ADDIN Mendeley Bibliography CSL_BIBLIOGRAPHY </w:instrText>
      </w:r>
      <w:r w:rsidRPr="003A38FC">
        <w:rPr>
          <w:rFonts w:ascii="Times New Roman" w:eastAsia="Times New Roman" w:hAnsi="Times New Roman" w:cs="Times New Roman"/>
          <w:sz w:val="24"/>
          <w:szCs w:val="24"/>
          <w:lang w:val="en-GB" w:eastAsia="en-GB"/>
        </w:rPr>
        <w:fldChar w:fldCharType="separate"/>
      </w:r>
      <w:r w:rsidRPr="003A38FC">
        <w:rPr>
          <w:rFonts w:ascii="Times New Roman" w:eastAsia="Times New Roman" w:hAnsi="Times New Roman" w:cs="Times New Roman"/>
          <w:noProof/>
          <w:sz w:val="24"/>
          <w:szCs w:val="24"/>
          <w:lang w:val="en-GB" w:eastAsia="en-GB"/>
        </w:rPr>
        <w:t xml:space="preserve">1. </w:t>
      </w:r>
      <w:r w:rsidRPr="003A38FC">
        <w:rPr>
          <w:rFonts w:ascii="Times New Roman" w:eastAsia="Times New Roman" w:hAnsi="Times New Roman" w:cs="Times New Roman"/>
          <w:noProof/>
          <w:sz w:val="24"/>
          <w:szCs w:val="24"/>
          <w:lang w:val="en-GB" w:eastAsia="en-GB"/>
        </w:rPr>
        <w:tab/>
        <w:t xml:space="preserve">Francis L, Placzeck S, Clough G. Policy on Proofreading Students ’ Written Work. 2015. </w:t>
      </w:r>
    </w:p>
    <w:p w14:paraId="5C1CD90D" w14:textId="77777777" w:rsidR="002C3763" w:rsidRPr="003A38FC" w:rsidRDefault="002C3763" w:rsidP="002C3763">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2. </w:t>
      </w:r>
      <w:r w:rsidRPr="003A38FC">
        <w:rPr>
          <w:rFonts w:ascii="Times New Roman" w:eastAsia="Times New Roman" w:hAnsi="Times New Roman" w:cs="Times New Roman"/>
          <w:noProof/>
          <w:sz w:val="24"/>
          <w:szCs w:val="24"/>
          <w:lang w:val="en-GB" w:eastAsia="en-GB"/>
        </w:rPr>
        <w:tab/>
        <w:t>Oxford U of. Policy on the Use of Third Party Proof-readers, Education Committee. [cited 2018 Mar 24]; Available from: https://www.admin.ox.ac.uk/edc/policiesandguidance/policyonproofreaders/</w:t>
      </w:r>
    </w:p>
    <w:p w14:paraId="59BF9C64" w14:textId="77777777" w:rsidR="002C3763" w:rsidRPr="003A38FC" w:rsidRDefault="002C3763" w:rsidP="002C3763">
      <w:pPr>
        <w:widowControl w:val="0"/>
        <w:autoSpaceDE w:val="0"/>
        <w:autoSpaceDN w:val="0"/>
        <w:adjustRightInd w:val="0"/>
        <w:ind w:left="640" w:hanging="640"/>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3. </w:t>
      </w:r>
      <w:r w:rsidRPr="003A38FC">
        <w:rPr>
          <w:rFonts w:ascii="Times New Roman" w:eastAsia="Times New Roman" w:hAnsi="Times New Roman" w:cs="Times New Roman"/>
          <w:noProof/>
          <w:sz w:val="24"/>
          <w:szCs w:val="24"/>
          <w:lang w:val="en-GB" w:eastAsia="en-GB"/>
        </w:rPr>
        <w:tab/>
        <w:t>Dean of Graduate Studies. Third Party Editing and Proofreading of Theses and Dissertations Guidelines - The University of Auckland [Internet]. 2018 [cited 2018 Mar 24]. Available from: https://www.auckland.ac.nz/en/about/the-university/how-university-works/policy-and-administration/teaching-and-learning/postgraduate-research/undertaking-your-research/third-party-editing.html</w:t>
      </w:r>
    </w:p>
    <w:p w14:paraId="26DF8BE9" w14:textId="77777777" w:rsidR="002C3763" w:rsidRDefault="002C3763" w:rsidP="002C3763">
      <w:pPr>
        <w:jc w:val="both"/>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noProof/>
          <w:sz w:val="24"/>
          <w:szCs w:val="24"/>
          <w:lang w:val="en-GB" w:eastAsia="en-GB"/>
        </w:rPr>
        <w:lastRenderedPageBreak/>
        <w:t xml:space="preserve">4. </w:t>
      </w:r>
      <w:r w:rsidRPr="003A38FC">
        <w:rPr>
          <w:rFonts w:ascii="Times New Roman" w:eastAsia="Times New Roman" w:hAnsi="Times New Roman" w:cs="Times New Roman"/>
          <w:noProof/>
          <w:sz w:val="24"/>
          <w:szCs w:val="24"/>
          <w:lang w:val="en-GB" w:eastAsia="en-GB"/>
        </w:rPr>
        <w:tab/>
        <w:t>Hasler L. Proofreading Policy [Internet]. [cited 2018 Mar 24]. Available from: https://warwick.ac.uk/services/aro/dar/quality/categories/examinations/policies/v_proofreading/</w:t>
      </w:r>
      <w:r w:rsidRPr="003A38FC">
        <w:rPr>
          <w:rFonts w:ascii="Times New Roman" w:eastAsia="Times New Roman" w:hAnsi="Times New Roman" w:cs="Times New Roman"/>
          <w:sz w:val="24"/>
          <w:szCs w:val="24"/>
          <w:lang w:val="en-GB" w:eastAsia="en-GB"/>
        </w:rPr>
        <w:fldChar w:fldCharType="end"/>
      </w:r>
    </w:p>
    <w:p w14:paraId="69072C7A" w14:textId="77777777" w:rsidR="002C3763" w:rsidRDefault="002C3763" w:rsidP="002C3763">
      <w:pPr>
        <w:spacing w:line="276"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br w:type="page"/>
      </w:r>
    </w:p>
    <w:p w14:paraId="5342456C" w14:textId="77777777" w:rsidR="002C3763" w:rsidRPr="003A38FC" w:rsidRDefault="002C3763" w:rsidP="002C3763">
      <w:pPr>
        <w:spacing w:line="276" w:lineRule="auto"/>
        <w:ind w:left="3600"/>
        <w:rPr>
          <w:rFonts w:ascii="Times New Roman" w:eastAsia="Times New Roman" w:hAnsi="Times New Roman" w:cs="Times New Roman"/>
          <w:b/>
          <w:sz w:val="24"/>
          <w:szCs w:val="24"/>
          <w:u w:val="single"/>
          <w:lang w:val="en-GB" w:eastAsia="en-GB"/>
        </w:rPr>
      </w:pPr>
      <w:r w:rsidRPr="003A38FC">
        <w:rPr>
          <w:rFonts w:ascii="Times New Roman" w:eastAsia="Times New Roman" w:hAnsi="Times New Roman" w:cs="Times New Roman"/>
          <w:b/>
          <w:sz w:val="24"/>
          <w:szCs w:val="24"/>
          <w:u w:val="single"/>
          <w:lang w:val="en-GB" w:eastAsia="en-GB"/>
        </w:rPr>
        <w:lastRenderedPageBreak/>
        <w:t>Circular</w:t>
      </w:r>
    </w:p>
    <w:p w14:paraId="306E18CD" w14:textId="77777777" w:rsidR="002C3763" w:rsidRPr="003A38FC" w:rsidRDefault="002C3763" w:rsidP="002C3763">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It has been brought to our attention that </w:t>
      </w:r>
      <w:proofErr w:type="gramStart"/>
      <w:r w:rsidRPr="003A38FC">
        <w:rPr>
          <w:rFonts w:ascii="Times New Roman" w:eastAsia="Times New Roman" w:hAnsi="Times New Roman" w:cs="Times New Roman"/>
          <w:sz w:val="24"/>
          <w:szCs w:val="24"/>
          <w:lang w:val="en-GB" w:eastAsia="en-GB"/>
        </w:rPr>
        <w:t>a number of</w:t>
      </w:r>
      <w:proofErr w:type="gramEnd"/>
      <w:r w:rsidRPr="003A38FC">
        <w:rPr>
          <w:rFonts w:ascii="Times New Roman" w:eastAsia="Times New Roman" w:hAnsi="Times New Roman" w:cs="Times New Roman"/>
          <w:sz w:val="24"/>
          <w:szCs w:val="24"/>
          <w:lang w:val="en-GB" w:eastAsia="en-GB"/>
        </w:rPr>
        <w:t xml:space="preserve"> individuals/groups are offering </w:t>
      </w:r>
      <w:r w:rsidRPr="003A38FC">
        <w:rPr>
          <w:rFonts w:ascii="Times New Roman" w:eastAsia="Times New Roman" w:hAnsi="Times New Roman" w:cs="Times New Roman"/>
          <w:b/>
          <w:sz w:val="24"/>
          <w:szCs w:val="24"/>
          <w:lang w:val="en-GB" w:eastAsia="en-GB"/>
        </w:rPr>
        <w:t>‘Thesis Writing Services’</w:t>
      </w:r>
      <w:r w:rsidRPr="003A38FC">
        <w:rPr>
          <w:rFonts w:ascii="Times New Roman" w:eastAsia="Times New Roman" w:hAnsi="Times New Roman" w:cs="Times New Roman"/>
          <w:sz w:val="24"/>
          <w:szCs w:val="24"/>
          <w:lang w:val="en-GB" w:eastAsia="en-GB"/>
        </w:rPr>
        <w:t xml:space="preserve"> on social and conventional media. These adverts are directed towards post graduate students. </w:t>
      </w:r>
    </w:p>
    <w:p w14:paraId="0ABA3EC7" w14:textId="77777777" w:rsidR="002C3763" w:rsidRPr="003A38FC" w:rsidRDefault="002C3763" w:rsidP="002C3763">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This is to reiterate a zero tolerant policy by IBMS, KMU in accordance </w:t>
      </w:r>
      <w:proofErr w:type="gramStart"/>
      <w:r w:rsidRPr="003A38FC">
        <w:rPr>
          <w:rFonts w:ascii="Times New Roman" w:eastAsia="Times New Roman" w:hAnsi="Times New Roman" w:cs="Times New Roman"/>
          <w:sz w:val="24"/>
          <w:szCs w:val="24"/>
          <w:lang w:val="en-GB" w:eastAsia="en-GB"/>
        </w:rPr>
        <w:t>to</w:t>
      </w:r>
      <w:proofErr w:type="gramEnd"/>
      <w:r w:rsidRPr="003A38FC">
        <w:rPr>
          <w:rFonts w:ascii="Times New Roman" w:eastAsia="Times New Roman" w:hAnsi="Times New Roman" w:cs="Times New Roman"/>
          <w:sz w:val="24"/>
          <w:szCs w:val="24"/>
          <w:lang w:val="en-GB" w:eastAsia="en-GB"/>
        </w:rPr>
        <w:t xml:space="preserve"> HEC plagiarism policy guidelines, in that: </w:t>
      </w:r>
    </w:p>
    <w:p w14:paraId="260704A7"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All academic writing by students is their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and is expected to be student’s original work</w:t>
      </w:r>
    </w:p>
    <w:p w14:paraId="764A4285"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IBMS has a </w:t>
      </w:r>
      <w:proofErr w:type="gramStart"/>
      <w:r w:rsidRPr="003A38FC">
        <w:rPr>
          <w:rFonts w:ascii="Times New Roman" w:eastAsia="Times New Roman" w:hAnsi="Times New Roman" w:cs="Times New Roman"/>
          <w:sz w:val="24"/>
          <w:szCs w:val="24"/>
          <w:lang w:val="en-GB" w:eastAsia="en-GB" w:bidi="en-US"/>
        </w:rPr>
        <w:t>clear cut</w:t>
      </w:r>
      <w:proofErr w:type="gramEnd"/>
      <w:r w:rsidRPr="003A38FC">
        <w:rPr>
          <w:rFonts w:ascii="Times New Roman" w:eastAsia="Times New Roman" w:hAnsi="Times New Roman" w:cs="Times New Roman"/>
          <w:sz w:val="24"/>
          <w:szCs w:val="24"/>
          <w:lang w:val="en-GB" w:eastAsia="en-GB" w:bidi="en-US"/>
        </w:rPr>
        <w:t xml:space="preserve"> policy on the use of Thesis proof reading services. </w:t>
      </w:r>
    </w:p>
    <w:p w14:paraId="19E6EFF0"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Thesis proofing/editing services if used should be duly acknowledged in all academic writing including thesis/dissertations. </w:t>
      </w:r>
      <w:proofErr w:type="gramStart"/>
      <w:r w:rsidRPr="003A38FC">
        <w:rPr>
          <w:rFonts w:ascii="Times New Roman" w:eastAsia="Times New Roman" w:hAnsi="Times New Roman" w:cs="Times New Roman"/>
          <w:sz w:val="24"/>
          <w:szCs w:val="24"/>
          <w:lang w:val="en-GB" w:eastAsia="en-GB" w:bidi="en-US"/>
        </w:rPr>
        <w:t>The  text</w:t>
      </w:r>
      <w:proofErr w:type="gramEnd"/>
      <w:r w:rsidRPr="003A38FC">
        <w:rPr>
          <w:rFonts w:ascii="Times New Roman" w:eastAsia="Times New Roman" w:hAnsi="Times New Roman" w:cs="Times New Roman"/>
          <w:sz w:val="24"/>
          <w:szCs w:val="24"/>
          <w:lang w:val="en-GB" w:eastAsia="en-GB" w:bidi="en-US"/>
        </w:rPr>
        <w:t xml:space="preserve"> to be integrated into the declaration is, as below:</w:t>
      </w:r>
    </w:p>
    <w:p w14:paraId="4B8F9B56" w14:textId="77777777" w:rsidR="002C3763" w:rsidRPr="003A38FC" w:rsidRDefault="002C3763" w:rsidP="002C3763">
      <w:pPr>
        <w:spacing w:after="0"/>
        <w:ind w:left="72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“I have used a proof-reader, paid or unpaid, to support the submission of this assignment" YES/NO</w:t>
      </w:r>
    </w:p>
    <w:p w14:paraId="5F470137"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 University expects all proof-readers to comply with its policy in this area. By ticking 'yes', you confirm that the proof-reader was made aware of and has complied with the IBMS's proof-reading policy”</w:t>
      </w:r>
    </w:p>
    <w:p w14:paraId="4206860E"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It is the sole responsibility of the student to ensure data presented is their original work and thus any plagiarism is the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of the student and cannot be blamed on commercial thesis writing services.</w:t>
      </w:r>
    </w:p>
    <w:p w14:paraId="0F519038"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Lack of computer literacy cannot be used as an excuse for using these commercial writers. </w:t>
      </w:r>
    </w:p>
    <w:p w14:paraId="4716729C" w14:textId="77777777" w:rsidR="002C3763" w:rsidRPr="003A38FC" w:rsidRDefault="002C3763">
      <w:pPr>
        <w:numPr>
          <w:ilvl w:val="0"/>
          <w:numId w:val="81"/>
        </w:num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 use of a third party, does not absolve the supervisor(s) from the normal advisory duties connected with the intellectual content and text of the thesis or dissertation</w:t>
      </w:r>
    </w:p>
    <w:p w14:paraId="4337A257" w14:textId="77777777" w:rsidR="002C3763" w:rsidRPr="003A38FC" w:rsidRDefault="002C3763" w:rsidP="002C3763">
      <w:pPr>
        <w:spacing w:after="0"/>
        <w:ind w:left="720"/>
        <w:contextualSpacing/>
        <w:rPr>
          <w:rFonts w:ascii="Times New Roman" w:eastAsia="Times New Roman" w:hAnsi="Times New Roman" w:cs="Times New Roman"/>
          <w:sz w:val="24"/>
          <w:szCs w:val="24"/>
          <w:lang w:val="en-GB" w:eastAsia="en-GB" w:bidi="en-US"/>
        </w:rPr>
      </w:pPr>
    </w:p>
    <w:p w14:paraId="485BAB03" w14:textId="77777777" w:rsidR="002C3763" w:rsidRPr="003A38FC" w:rsidRDefault="002C3763" w:rsidP="002C3763">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KMU reserves the right to take disciplinary action against students involved in such malpractices according to HEC plagiarism policy guidelines. </w:t>
      </w:r>
    </w:p>
    <w:p w14:paraId="7FBC6FE6" w14:textId="77777777" w:rsidR="002C3763" w:rsidRPr="003A38FC" w:rsidRDefault="002C3763" w:rsidP="002C3763">
      <w:pPr>
        <w:spacing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It is therefore stated that students remain vigilant and not fall prey to such offers.</w:t>
      </w:r>
    </w:p>
    <w:p w14:paraId="7B1DB446" w14:textId="77777777" w:rsidR="002C3763" w:rsidRDefault="002C3763" w:rsidP="002C3763">
      <w:pPr>
        <w:spacing w:line="276" w:lineRule="auto"/>
      </w:pPr>
      <w:r>
        <w:br w:type="page"/>
      </w:r>
    </w:p>
    <w:p w14:paraId="3D99ED06" w14:textId="77777777" w:rsidR="002C3763" w:rsidRDefault="002C3763" w:rsidP="002C3763">
      <w:pPr>
        <w:spacing w:line="276" w:lineRule="auto"/>
      </w:pPr>
    </w:p>
    <w:p w14:paraId="5526C1F1" w14:textId="77777777" w:rsidR="002C3763" w:rsidRDefault="002C3763" w:rsidP="002C3763">
      <w:pPr>
        <w:spacing w:line="276" w:lineRule="auto"/>
      </w:pPr>
    </w:p>
    <w:p w14:paraId="4AEB0E52" w14:textId="77777777" w:rsidR="002C3763" w:rsidRDefault="002C3763" w:rsidP="002C3763">
      <w:pPr>
        <w:spacing w:line="276" w:lineRule="auto"/>
      </w:pPr>
    </w:p>
    <w:p w14:paraId="36913C7A" w14:textId="77777777" w:rsidR="002C3763" w:rsidRDefault="002C3763" w:rsidP="002C3763">
      <w:pPr>
        <w:spacing w:line="276" w:lineRule="auto"/>
      </w:pPr>
    </w:p>
    <w:p w14:paraId="7CC9E23E" w14:textId="77777777" w:rsidR="002C3763" w:rsidRDefault="002C3763" w:rsidP="002C3763">
      <w:pPr>
        <w:spacing w:line="276" w:lineRule="auto"/>
      </w:pPr>
    </w:p>
    <w:p w14:paraId="67F96121" w14:textId="77777777" w:rsidR="002C3763" w:rsidRDefault="002C3763" w:rsidP="002C3763">
      <w:pPr>
        <w:spacing w:line="276" w:lineRule="auto"/>
      </w:pPr>
    </w:p>
    <w:p w14:paraId="65100B86" w14:textId="77777777" w:rsidR="002C3763" w:rsidRDefault="002C3763" w:rsidP="002C3763">
      <w:pPr>
        <w:spacing w:line="276" w:lineRule="auto"/>
      </w:pPr>
    </w:p>
    <w:p w14:paraId="3396FA08" w14:textId="77777777" w:rsidR="002C3763" w:rsidRDefault="002C3763" w:rsidP="002C3763">
      <w:pPr>
        <w:spacing w:line="276" w:lineRule="auto"/>
      </w:pPr>
    </w:p>
    <w:p w14:paraId="4202E364" w14:textId="77777777" w:rsidR="002C3763" w:rsidRDefault="002C3763" w:rsidP="002C3763">
      <w:pPr>
        <w:spacing w:line="276" w:lineRule="auto"/>
      </w:pPr>
    </w:p>
    <w:p w14:paraId="03DA4F0B" w14:textId="77777777" w:rsidR="002C3763" w:rsidRDefault="002C3763" w:rsidP="002C3763">
      <w:pPr>
        <w:spacing w:line="276" w:lineRule="auto"/>
      </w:pPr>
    </w:p>
    <w:p w14:paraId="6917190F" w14:textId="77777777" w:rsidR="002C3763" w:rsidRDefault="002C3763" w:rsidP="002C3763">
      <w:pPr>
        <w:pStyle w:val="Title"/>
      </w:pPr>
      <w:bookmarkStart w:id="127" w:name="_Toc19848263"/>
      <w:r>
        <w:t>Annexure V</w:t>
      </w:r>
      <w:bookmarkEnd w:id="127"/>
    </w:p>
    <w:p w14:paraId="362939E7" w14:textId="77777777" w:rsidR="002C3763" w:rsidRDefault="002C3763" w:rsidP="002C3763">
      <w:pPr>
        <w:pStyle w:val="Title"/>
      </w:pPr>
      <w:bookmarkStart w:id="128" w:name="_Toc19848264"/>
      <w:r>
        <w:t>IBC Form</w:t>
      </w:r>
      <w:bookmarkEnd w:id="128"/>
      <w:r>
        <w:br w:type="page"/>
      </w:r>
    </w:p>
    <w:p w14:paraId="669F2A82" w14:textId="77777777" w:rsidR="002C3763" w:rsidRDefault="002C3763" w:rsidP="002C3763">
      <w:pPr>
        <w:spacing w:line="276" w:lineRule="auto"/>
      </w:pPr>
    </w:p>
    <w:tbl>
      <w:tblPr>
        <w:tblpPr w:leftFromText="180" w:rightFromText="180" w:horzAnchor="margin" w:tblpX="-436" w:tblpY="1095"/>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170"/>
        <w:gridCol w:w="20"/>
        <w:gridCol w:w="137"/>
        <w:gridCol w:w="271"/>
        <w:gridCol w:w="1552"/>
        <w:gridCol w:w="7"/>
        <w:gridCol w:w="599"/>
        <w:gridCol w:w="961"/>
        <w:gridCol w:w="567"/>
        <w:gridCol w:w="476"/>
        <w:gridCol w:w="16"/>
        <w:gridCol w:w="169"/>
        <w:gridCol w:w="48"/>
        <w:gridCol w:w="191"/>
        <w:gridCol w:w="236"/>
        <w:gridCol w:w="187"/>
        <w:gridCol w:w="24"/>
        <w:gridCol w:w="1199"/>
        <w:gridCol w:w="900"/>
      </w:tblGrid>
      <w:tr w:rsidR="002C3763" w:rsidRPr="006659C0" w14:paraId="78E97DB5" w14:textId="77777777" w:rsidTr="00385CA8">
        <w:trPr>
          <w:trHeight w:val="268"/>
        </w:trPr>
        <w:tc>
          <w:tcPr>
            <w:tcW w:w="10260" w:type="dxa"/>
            <w:gridSpan w:val="20"/>
            <w:tcBorders>
              <w:top w:val="nil"/>
              <w:left w:val="nil"/>
              <w:bottom w:val="nil"/>
              <w:right w:val="nil"/>
            </w:tcBorders>
            <w:vAlign w:val="bottom"/>
          </w:tcPr>
          <w:p w14:paraId="032EA408" w14:textId="77777777" w:rsidR="002C3763" w:rsidRPr="006659C0" w:rsidRDefault="002C3763" w:rsidP="00385CA8">
            <w:pPr>
              <w:spacing w:after="160" w:line="259" w:lineRule="auto"/>
              <w:jc w:val="center"/>
              <w:rPr>
                <w:rFonts w:ascii="Calibri" w:eastAsia="Times New Roman" w:hAnsi="Calibri" w:cs="Times New Roman"/>
                <w:b/>
                <w:bCs/>
                <w:sz w:val="28"/>
                <w:szCs w:val="18"/>
                <w:lang w:val="en-GB" w:eastAsia="en-GB"/>
              </w:rPr>
            </w:pPr>
            <w:r w:rsidRPr="006659C0">
              <w:rPr>
                <w:rFonts w:ascii="Times New Roman" w:eastAsia="Times New Roman" w:hAnsi="Times New Roman" w:cs="Times New Roman"/>
                <w:sz w:val="32"/>
                <w:szCs w:val="18"/>
                <w:lang w:val="en-GB" w:eastAsia="en-GB"/>
              </w:rPr>
              <w:t>Institutional Biosafety Committee</w:t>
            </w:r>
          </w:p>
          <w:p w14:paraId="2F57827A" w14:textId="77777777" w:rsidR="002C3763" w:rsidRPr="006659C0" w:rsidRDefault="002C3763" w:rsidP="00385CA8">
            <w:pPr>
              <w:widowControl w:val="0"/>
              <w:autoSpaceDE w:val="0"/>
              <w:autoSpaceDN w:val="0"/>
              <w:adjustRightInd w:val="0"/>
              <w:spacing w:after="0"/>
              <w:ind w:right="250"/>
              <w:jc w:val="center"/>
              <w:rPr>
                <w:rFonts w:ascii="Times New Roman" w:eastAsia="Times New Roman" w:hAnsi="Times New Roman" w:cs="Times New Roman"/>
                <w:b/>
                <w:bCs/>
                <w:w w:val="99"/>
                <w:sz w:val="18"/>
                <w:szCs w:val="18"/>
                <w:lang w:val="en-GB" w:eastAsia="en-GB"/>
              </w:rPr>
            </w:pPr>
            <w:r w:rsidRPr="006659C0">
              <w:rPr>
                <w:rFonts w:ascii="Times New Roman" w:eastAsia="Times New Roman" w:hAnsi="Times New Roman" w:cs="Times New Roman"/>
                <w:b/>
                <w:bCs/>
                <w:w w:val="99"/>
                <w:sz w:val="18"/>
                <w:szCs w:val="18"/>
                <w:lang w:val="en-GB" w:eastAsia="en-GB"/>
              </w:rPr>
              <w:t>BIOSAFETY REGISTRATION FORM</w:t>
            </w:r>
          </w:p>
          <w:p w14:paraId="4B35454F" w14:textId="77777777" w:rsidR="002C3763" w:rsidRPr="006659C0" w:rsidRDefault="002C3763" w:rsidP="00385CA8">
            <w:pPr>
              <w:widowControl w:val="0"/>
              <w:autoSpaceDE w:val="0"/>
              <w:autoSpaceDN w:val="0"/>
              <w:adjustRightInd w:val="0"/>
              <w:spacing w:after="0"/>
              <w:ind w:right="250"/>
              <w:jc w:val="center"/>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w w:val="99"/>
                <w:sz w:val="18"/>
                <w:szCs w:val="18"/>
                <w:lang w:val="en-GB" w:eastAsia="en-GB"/>
              </w:rPr>
              <w:t>(KMU/IBC/Registration_v1)</w:t>
            </w:r>
          </w:p>
          <w:p w14:paraId="55B0C103" w14:textId="77777777" w:rsidR="002C3763" w:rsidRPr="006659C0" w:rsidRDefault="002C3763" w:rsidP="00385CA8">
            <w:pPr>
              <w:spacing w:after="160" w:line="259" w:lineRule="auto"/>
              <w:rPr>
                <w:rFonts w:ascii="Calibri" w:eastAsia="Times New Roman" w:hAnsi="Calibri" w:cs="Times New Roman"/>
                <w:bCs/>
                <w:sz w:val="18"/>
                <w:szCs w:val="18"/>
                <w:lang w:val="en-GB" w:eastAsia="en-GB"/>
              </w:rPr>
            </w:pPr>
            <w:r w:rsidRPr="006659C0">
              <w:rPr>
                <w:rFonts w:ascii="Times New Roman" w:eastAsia="Times New Roman" w:hAnsi="Times New Roman" w:cs="Times New Roman"/>
                <w:bCs/>
                <w:w w:val="99"/>
                <w:sz w:val="18"/>
                <w:szCs w:val="18"/>
                <w:lang w:val="en-GB" w:eastAsia="en-GB"/>
              </w:rPr>
              <w:t>Please follow all instructions. Use additional paper when necessary. Complete and signed forms should be submitted to KMU Biosafety Officer (BSO</w:t>
            </w:r>
            <w:r w:rsidRPr="006659C0">
              <w:rPr>
                <w:rFonts w:ascii="Times New Roman" w:eastAsia="Times New Roman" w:hAnsi="Times New Roman" w:cs="Times New Roman"/>
                <w:bCs/>
                <w:w w:val="99"/>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Pr="006659C0">
              <w:rPr>
                <w:rFonts w:ascii="Times New Roman" w:eastAsia="Times New Roman" w:hAnsi="Times New Roman" w:cs="Times New Roman"/>
                <w:bCs/>
                <w:w w:val="99"/>
                <w:sz w:val="18"/>
                <w:szCs w:val="18"/>
                <w:lang w:val="en-GB" w:eastAsia="en-GB"/>
              </w:rPr>
              <w:fldChar w:fldCharType="end"/>
            </w:r>
            <w:r w:rsidRPr="006659C0">
              <w:rPr>
                <w:rFonts w:ascii="Times New Roman" w:eastAsia="Times New Roman" w:hAnsi="Times New Roman" w:cs="Times New Roman"/>
                <w:bCs/>
                <w:w w:val="99"/>
                <w:sz w:val="18"/>
                <w:szCs w:val="18"/>
                <w:lang w:val="en-GB" w:eastAsia="en-GB"/>
              </w:rPr>
              <w:t>)</w:t>
            </w:r>
          </w:p>
        </w:tc>
      </w:tr>
      <w:tr w:rsidR="002C3763" w:rsidRPr="006659C0" w14:paraId="7F7CA206" w14:textId="77777777" w:rsidTr="00385CA8">
        <w:trPr>
          <w:trHeight w:val="268"/>
        </w:trPr>
        <w:tc>
          <w:tcPr>
            <w:tcW w:w="10260" w:type="dxa"/>
            <w:gridSpan w:val="20"/>
            <w:tcBorders>
              <w:top w:val="nil"/>
            </w:tcBorders>
            <w:shd w:val="clear" w:color="auto" w:fill="000000"/>
            <w:vAlign w:val="bottom"/>
          </w:tcPr>
          <w:p w14:paraId="30887EFE"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b/>
                <w:bCs/>
                <w:sz w:val="18"/>
                <w:szCs w:val="18"/>
                <w:lang w:val="en-GB" w:eastAsia="en-GB"/>
              </w:rPr>
              <w:t>For official use only:</w:t>
            </w:r>
          </w:p>
        </w:tc>
      </w:tr>
      <w:tr w:rsidR="002C3763" w:rsidRPr="006659C0" w14:paraId="55152DDD" w14:textId="77777777" w:rsidTr="00385CA8">
        <w:trPr>
          <w:trHeight w:val="268"/>
        </w:trPr>
        <w:tc>
          <w:tcPr>
            <w:tcW w:w="4687" w:type="dxa"/>
            <w:gridSpan w:val="7"/>
            <w:shd w:val="clear" w:color="auto" w:fill="D9D9D9"/>
            <w:vAlign w:val="bottom"/>
          </w:tcPr>
          <w:p w14:paraId="6B60B285"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IBC application no:</w:t>
            </w:r>
          </w:p>
        </w:tc>
        <w:tc>
          <w:tcPr>
            <w:tcW w:w="5573" w:type="dxa"/>
            <w:gridSpan w:val="13"/>
            <w:shd w:val="clear" w:color="auto" w:fill="D9D9D9"/>
            <w:vAlign w:val="bottom"/>
          </w:tcPr>
          <w:p w14:paraId="77AD7958"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p>
        </w:tc>
      </w:tr>
      <w:tr w:rsidR="002C3763" w:rsidRPr="006659C0" w14:paraId="24C016E0" w14:textId="77777777" w:rsidTr="00385CA8">
        <w:trPr>
          <w:trHeight w:val="268"/>
        </w:trPr>
        <w:tc>
          <w:tcPr>
            <w:tcW w:w="4687" w:type="dxa"/>
            <w:gridSpan w:val="7"/>
            <w:shd w:val="clear" w:color="auto" w:fill="D9D9D9"/>
            <w:vAlign w:val="bottom"/>
          </w:tcPr>
          <w:p w14:paraId="288D4BBB"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Ethical approval no:</w:t>
            </w:r>
          </w:p>
        </w:tc>
        <w:tc>
          <w:tcPr>
            <w:tcW w:w="5573" w:type="dxa"/>
            <w:gridSpan w:val="13"/>
            <w:shd w:val="clear" w:color="auto" w:fill="D9D9D9"/>
            <w:vAlign w:val="bottom"/>
          </w:tcPr>
          <w:p w14:paraId="4F9F139C"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p>
        </w:tc>
      </w:tr>
      <w:tr w:rsidR="002C3763" w:rsidRPr="006659C0" w14:paraId="16C0BE72" w14:textId="77777777" w:rsidTr="00385CA8">
        <w:trPr>
          <w:trHeight w:val="268"/>
        </w:trPr>
        <w:tc>
          <w:tcPr>
            <w:tcW w:w="4687" w:type="dxa"/>
            <w:gridSpan w:val="7"/>
            <w:shd w:val="clear" w:color="auto" w:fill="D9D9D9"/>
            <w:vAlign w:val="bottom"/>
          </w:tcPr>
          <w:p w14:paraId="783A429F"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Approval date:</w:t>
            </w:r>
          </w:p>
        </w:tc>
        <w:tc>
          <w:tcPr>
            <w:tcW w:w="5573" w:type="dxa"/>
            <w:gridSpan w:val="13"/>
            <w:shd w:val="clear" w:color="auto" w:fill="D9D9D9"/>
            <w:vAlign w:val="bottom"/>
          </w:tcPr>
          <w:p w14:paraId="6E1AD741"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p>
        </w:tc>
      </w:tr>
      <w:tr w:rsidR="002C3763" w:rsidRPr="006659C0" w14:paraId="56EFE259" w14:textId="77777777" w:rsidTr="00385CA8">
        <w:trPr>
          <w:trHeight w:val="268"/>
        </w:trPr>
        <w:tc>
          <w:tcPr>
            <w:tcW w:w="4687" w:type="dxa"/>
            <w:gridSpan w:val="7"/>
            <w:shd w:val="clear" w:color="auto" w:fill="D9D9D9"/>
            <w:vAlign w:val="bottom"/>
          </w:tcPr>
          <w:p w14:paraId="7B56C931"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Expiration date:</w:t>
            </w:r>
          </w:p>
        </w:tc>
        <w:tc>
          <w:tcPr>
            <w:tcW w:w="5573" w:type="dxa"/>
            <w:gridSpan w:val="13"/>
            <w:shd w:val="clear" w:color="auto" w:fill="D9D9D9"/>
            <w:vAlign w:val="bottom"/>
          </w:tcPr>
          <w:p w14:paraId="4B715C54"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p>
        </w:tc>
      </w:tr>
      <w:tr w:rsidR="002C3763" w:rsidRPr="006659C0" w14:paraId="57DDB199" w14:textId="77777777" w:rsidTr="00385CA8">
        <w:trPr>
          <w:trHeight w:val="268"/>
        </w:trPr>
        <w:tc>
          <w:tcPr>
            <w:tcW w:w="10260" w:type="dxa"/>
            <w:gridSpan w:val="20"/>
            <w:shd w:val="clear" w:color="auto" w:fill="D9D9D9"/>
            <w:vAlign w:val="bottom"/>
          </w:tcPr>
          <w:p w14:paraId="4BCB566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Signature and stamp:</w:t>
            </w:r>
          </w:p>
          <w:p w14:paraId="52BDD693" w14:textId="77777777" w:rsidR="002C3763" w:rsidRPr="006659C0" w:rsidRDefault="002C3763" w:rsidP="00385CA8">
            <w:pPr>
              <w:spacing w:after="160" w:line="259" w:lineRule="auto"/>
              <w:rPr>
                <w:rFonts w:ascii="Calibri" w:eastAsia="Times New Roman" w:hAnsi="Calibri" w:cs="Times New Roman"/>
                <w:b/>
                <w:bCs/>
                <w:sz w:val="18"/>
                <w:szCs w:val="18"/>
                <w:lang w:val="en-GB" w:eastAsia="en-GB"/>
              </w:rPr>
            </w:pPr>
          </w:p>
        </w:tc>
      </w:tr>
      <w:tr w:rsidR="002C3763" w:rsidRPr="006659C0" w14:paraId="000CB1C5" w14:textId="77777777" w:rsidTr="00385CA8">
        <w:trPr>
          <w:trHeight w:val="268"/>
        </w:trPr>
        <w:tc>
          <w:tcPr>
            <w:tcW w:w="10260" w:type="dxa"/>
            <w:gridSpan w:val="20"/>
            <w:shd w:val="clear" w:color="auto" w:fill="000000"/>
            <w:vAlign w:val="bottom"/>
          </w:tcPr>
          <w:p w14:paraId="6EF31F8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1. Applicant (Principal Investigator/ Student/ Supervisor)</w:t>
            </w:r>
          </w:p>
        </w:tc>
      </w:tr>
      <w:tr w:rsidR="002C3763" w:rsidRPr="006659C0" w14:paraId="48905BF6" w14:textId="77777777" w:rsidTr="00385CA8">
        <w:trPr>
          <w:trHeight w:val="267"/>
        </w:trPr>
        <w:tc>
          <w:tcPr>
            <w:tcW w:w="3128" w:type="dxa"/>
            <w:gridSpan w:val="5"/>
            <w:vAlign w:val="bottom"/>
          </w:tcPr>
          <w:p w14:paraId="020C89A5"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 Name, Degree(s)</w:t>
            </w:r>
          </w:p>
        </w:tc>
        <w:tc>
          <w:tcPr>
            <w:tcW w:w="3119" w:type="dxa"/>
            <w:gridSpan w:val="4"/>
            <w:vAlign w:val="bottom"/>
          </w:tcPr>
          <w:p w14:paraId="36091F7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 Job Role</w:t>
            </w:r>
          </w:p>
        </w:tc>
        <w:tc>
          <w:tcPr>
            <w:tcW w:w="4013" w:type="dxa"/>
            <w:gridSpan w:val="11"/>
            <w:vAlign w:val="bottom"/>
          </w:tcPr>
          <w:p w14:paraId="1708D2EC"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(3) If student then degree program </w:t>
            </w:r>
            <w:proofErr w:type="gramStart"/>
            <w:r w:rsidRPr="006659C0">
              <w:rPr>
                <w:rFonts w:ascii="Calibri" w:eastAsia="Times New Roman" w:hAnsi="Calibri" w:cs="Times New Roman"/>
                <w:sz w:val="18"/>
                <w:szCs w:val="18"/>
                <w:lang w:val="en-GB" w:eastAsia="en-GB"/>
              </w:rPr>
              <w:t xml:space="preserve">( </w:t>
            </w:r>
            <w:proofErr w:type="spellStart"/>
            <w:r w:rsidRPr="006659C0">
              <w:rPr>
                <w:rFonts w:ascii="Calibri" w:eastAsia="Times New Roman" w:hAnsi="Calibri" w:cs="Times New Roman"/>
                <w:sz w:val="18"/>
                <w:szCs w:val="18"/>
                <w:lang w:val="en-GB" w:eastAsia="en-GB"/>
              </w:rPr>
              <w:t>eg</w:t>
            </w:r>
            <w:proofErr w:type="gramEnd"/>
            <w:r w:rsidRPr="006659C0">
              <w:rPr>
                <w:rFonts w:ascii="Calibri" w:eastAsia="Times New Roman" w:hAnsi="Calibri" w:cs="Times New Roman"/>
                <w:sz w:val="18"/>
                <w:szCs w:val="18"/>
                <w:lang w:val="en-GB" w:eastAsia="en-GB"/>
              </w:rPr>
              <w:t>.</w:t>
            </w:r>
            <w:proofErr w:type="spellEnd"/>
            <w:r w:rsidRPr="006659C0">
              <w:rPr>
                <w:rFonts w:ascii="Calibri" w:eastAsia="Times New Roman" w:hAnsi="Calibri" w:cs="Times New Roman"/>
                <w:sz w:val="18"/>
                <w:szCs w:val="18"/>
                <w:lang w:val="en-GB" w:eastAsia="en-GB"/>
              </w:rPr>
              <w:t xml:space="preserve"> M. Phil/ PhD)</w:t>
            </w:r>
          </w:p>
        </w:tc>
      </w:tr>
      <w:tr w:rsidR="002C3763" w:rsidRPr="006659C0" w14:paraId="46E9E979" w14:textId="77777777" w:rsidTr="00385CA8">
        <w:trPr>
          <w:trHeight w:val="267"/>
        </w:trPr>
        <w:tc>
          <w:tcPr>
            <w:tcW w:w="3128" w:type="dxa"/>
            <w:gridSpan w:val="5"/>
            <w:vAlign w:val="bottom"/>
          </w:tcPr>
          <w:p w14:paraId="6524B6F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3119" w:type="dxa"/>
            <w:gridSpan w:val="4"/>
            <w:vAlign w:val="bottom"/>
          </w:tcPr>
          <w:p w14:paraId="4C8D2B2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4013" w:type="dxa"/>
            <w:gridSpan w:val="11"/>
            <w:vAlign w:val="bottom"/>
          </w:tcPr>
          <w:p w14:paraId="5EBE55A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098A1412" w14:textId="77777777" w:rsidTr="00385CA8">
        <w:trPr>
          <w:trHeight w:val="268"/>
        </w:trPr>
        <w:tc>
          <w:tcPr>
            <w:tcW w:w="4687" w:type="dxa"/>
            <w:gridSpan w:val="7"/>
            <w:vAlign w:val="bottom"/>
          </w:tcPr>
          <w:p w14:paraId="16AEAB1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 Department</w:t>
            </w:r>
          </w:p>
        </w:tc>
        <w:tc>
          <w:tcPr>
            <w:tcW w:w="5573" w:type="dxa"/>
            <w:gridSpan w:val="13"/>
            <w:vAlign w:val="bottom"/>
          </w:tcPr>
          <w:p w14:paraId="45E5521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(5) Phone: </w:t>
            </w:r>
          </w:p>
        </w:tc>
      </w:tr>
      <w:tr w:rsidR="002C3763" w:rsidRPr="006659C0" w14:paraId="707E700B" w14:textId="77777777" w:rsidTr="00385CA8">
        <w:trPr>
          <w:trHeight w:val="267"/>
        </w:trPr>
        <w:tc>
          <w:tcPr>
            <w:tcW w:w="4687" w:type="dxa"/>
            <w:gridSpan w:val="7"/>
            <w:vAlign w:val="bottom"/>
          </w:tcPr>
          <w:p w14:paraId="1130AB5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 Interoffice Address:</w:t>
            </w:r>
          </w:p>
        </w:tc>
        <w:tc>
          <w:tcPr>
            <w:tcW w:w="5573" w:type="dxa"/>
            <w:gridSpan w:val="13"/>
            <w:vAlign w:val="bottom"/>
          </w:tcPr>
          <w:p w14:paraId="132AEACD"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(7) e-mail address</w:t>
            </w:r>
          </w:p>
        </w:tc>
      </w:tr>
      <w:tr w:rsidR="002C3763" w:rsidRPr="006659C0" w14:paraId="5745DCC1" w14:textId="77777777" w:rsidTr="00385CA8">
        <w:trPr>
          <w:trHeight w:val="267"/>
        </w:trPr>
        <w:tc>
          <w:tcPr>
            <w:tcW w:w="10260" w:type="dxa"/>
            <w:gridSpan w:val="20"/>
            <w:vAlign w:val="bottom"/>
          </w:tcPr>
          <w:p w14:paraId="3D9D5154"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b. LIST </w:t>
            </w:r>
            <w:r w:rsidRPr="006659C0">
              <w:rPr>
                <w:rFonts w:ascii="Calibri" w:eastAsia="Times New Roman" w:hAnsi="Calibri" w:cs="Times New Roman"/>
                <w:b/>
                <w:bCs/>
                <w:i/>
                <w:iCs/>
                <w:sz w:val="18"/>
                <w:szCs w:val="18"/>
                <w:lang w:val="en-GB" w:eastAsia="en-GB"/>
              </w:rPr>
              <w:t>ALL OTHER PERSONNEL</w:t>
            </w:r>
            <w:r w:rsidRPr="006659C0">
              <w:rPr>
                <w:rFonts w:ascii="Calibri" w:eastAsia="Times New Roman" w:hAnsi="Calibri" w:cs="Times New Roman"/>
                <w:sz w:val="18"/>
                <w:szCs w:val="18"/>
                <w:lang w:val="en-GB" w:eastAsia="en-GB"/>
              </w:rPr>
              <w:t xml:space="preserve"> DIRECTLY INVOLVED IN THIS PROJECT</w:t>
            </w:r>
          </w:p>
        </w:tc>
      </w:tr>
      <w:tr w:rsidR="002C3763" w:rsidRPr="006659C0" w14:paraId="71F40E61" w14:textId="77777777" w:rsidTr="00385CA8">
        <w:trPr>
          <w:trHeight w:val="267"/>
        </w:trPr>
        <w:tc>
          <w:tcPr>
            <w:tcW w:w="2720" w:type="dxa"/>
            <w:gridSpan w:val="3"/>
            <w:vAlign w:val="bottom"/>
          </w:tcPr>
          <w:p w14:paraId="2E32BEC4"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NAME</w:t>
            </w:r>
          </w:p>
          <w:p w14:paraId="6BCD393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1967" w:type="dxa"/>
            <w:gridSpan w:val="4"/>
            <w:vAlign w:val="bottom"/>
          </w:tcPr>
          <w:p w14:paraId="3B1824C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PROJECT POSITION(S)</w:t>
            </w:r>
          </w:p>
          <w:p w14:paraId="2846E80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9" w:type="dxa"/>
            <w:gridSpan w:val="5"/>
            <w:vAlign w:val="bottom"/>
          </w:tcPr>
          <w:p w14:paraId="43409F0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EMAIL ADDRESS</w:t>
            </w:r>
          </w:p>
          <w:p w14:paraId="212094E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954" w:type="dxa"/>
            <w:gridSpan w:val="8"/>
            <w:vAlign w:val="bottom"/>
          </w:tcPr>
          <w:p w14:paraId="79FD037C"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PHONE</w:t>
            </w:r>
          </w:p>
          <w:p w14:paraId="7A7B9445"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66C0C1B1" w14:textId="77777777" w:rsidTr="00385CA8">
        <w:trPr>
          <w:trHeight w:val="267"/>
        </w:trPr>
        <w:tc>
          <w:tcPr>
            <w:tcW w:w="2700" w:type="dxa"/>
            <w:gridSpan w:val="2"/>
            <w:vAlign w:val="bottom"/>
          </w:tcPr>
          <w:p w14:paraId="3AD88E0F"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w:t>
            </w:r>
          </w:p>
        </w:tc>
        <w:tc>
          <w:tcPr>
            <w:tcW w:w="1980" w:type="dxa"/>
            <w:gridSpan w:val="4"/>
            <w:vAlign w:val="bottom"/>
          </w:tcPr>
          <w:p w14:paraId="20CEA1C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322212D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60395BA8"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137E138D"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6BA1D915" w14:textId="77777777" w:rsidTr="00385CA8">
        <w:trPr>
          <w:trHeight w:val="267"/>
        </w:trPr>
        <w:tc>
          <w:tcPr>
            <w:tcW w:w="2700" w:type="dxa"/>
            <w:gridSpan w:val="2"/>
            <w:vAlign w:val="bottom"/>
          </w:tcPr>
          <w:p w14:paraId="0BD3895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w:t>
            </w:r>
          </w:p>
        </w:tc>
        <w:tc>
          <w:tcPr>
            <w:tcW w:w="1980" w:type="dxa"/>
            <w:gridSpan w:val="4"/>
            <w:vAlign w:val="bottom"/>
          </w:tcPr>
          <w:p w14:paraId="4D492AA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0AF6CE5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3955DE5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2E40163C"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2B9EDC45" w14:textId="77777777" w:rsidTr="00385CA8">
        <w:trPr>
          <w:trHeight w:val="268"/>
        </w:trPr>
        <w:tc>
          <w:tcPr>
            <w:tcW w:w="2700" w:type="dxa"/>
            <w:gridSpan w:val="2"/>
            <w:vAlign w:val="bottom"/>
          </w:tcPr>
          <w:p w14:paraId="3B11D9F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(3)</w:t>
            </w:r>
          </w:p>
        </w:tc>
        <w:tc>
          <w:tcPr>
            <w:tcW w:w="1980" w:type="dxa"/>
            <w:gridSpan w:val="4"/>
            <w:vAlign w:val="bottom"/>
          </w:tcPr>
          <w:p w14:paraId="36E2A7D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304D291D"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1B2F00C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753C769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0D90A3C4" w14:textId="77777777" w:rsidTr="00385CA8">
        <w:trPr>
          <w:trHeight w:val="268"/>
        </w:trPr>
        <w:tc>
          <w:tcPr>
            <w:tcW w:w="2700" w:type="dxa"/>
            <w:gridSpan w:val="2"/>
            <w:vAlign w:val="bottom"/>
          </w:tcPr>
          <w:p w14:paraId="08751351"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w:t>
            </w:r>
          </w:p>
        </w:tc>
        <w:tc>
          <w:tcPr>
            <w:tcW w:w="1980" w:type="dxa"/>
            <w:gridSpan w:val="4"/>
            <w:vAlign w:val="bottom"/>
          </w:tcPr>
          <w:p w14:paraId="0E72D28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6602950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0C1BF22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272690E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1A5B59B2" w14:textId="77777777" w:rsidTr="00385CA8">
        <w:trPr>
          <w:trHeight w:val="268"/>
        </w:trPr>
        <w:tc>
          <w:tcPr>
            <w:tcW w:w="2700" w:type="dxa"/>
            <w:gridSpan w:val="2"/>
            <w:vAlign w:val="bottom"/>
          </w:tcPr>
          <w:p w14:paraId="00E7472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(5)</w:t>
            </w:r>
          </w:p>
        </w:tc>
        <w:tc>
          <w:tcPr>
            <w:tcW w:w="1980" w:type="dxa"/>
            <w:gridSpan w:val="4"/>
            <w:vAlign w:val="bottom"/>
          </w:tcPr>
          <w:p w14:paraId="43A0AE48"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064ACC37"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7E890091"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68E7A96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16030E3E" w14:textId="77777777" w:rsidTr="00385CA8">
        <w:trPr>
          <w:trHeight w:val="268"/>
        </w:trPr>
        <w:tc>
          <w:tcPr>
            <w:tcW w:w="2700" w:type="dxa"/>
            <w:gridSpan w:val="2"/>
            <w:vAlign w:val="bottom"/>
          </w:tcPr>
          <w:p w14:paraId="3D8CC3C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w:t>
            </w:r>
          </w:p>
        </w:tc>
        <w:tc>
          <w:tcPr>
            <w:tcW w:w="1980" w:type="dxa"/>
            <w:gridSpan w:val="4"/>
            <w:vAlign w:val="bottom"/>
          </w:tcPr>
          <w:p w14:paraId="5C3E7E88"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610" w:type="dxa"/>
            <w:gridSpan w:val="5"/>
            <w:vAlign w:val="bottom"/>
          </w:tcPr>
          <w:p w14:paraId="648902D1"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2070" w:type="dxa"/>
            <w:gridSpan w:val="8"/>
            <w:vAlign w:val="bottom"/>
          </w:tcPr>
          <w:p w14:paraId="773DFCD7"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c>
          <w:tcPr>
            <w:tcW w:w="900" w:type="dxa"/>
            <w:vAlign w:val="bottom"/>
          </w:tcPr>
          <w:p w14:paraId="2019BA0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31DEB126" w14:textId="77777777" w:rsidTr="00385CA8">
        <w:trPr>
          <w:trHeight w:val="268"/>
        </w:trPr>
        <w:tc>
          <w:tcPr>
            <w:tcW w:w="10260" w:type="dxa"/>
            <w:gridSpan w:val="20"/>
            <w:shd w:val="clear" w:color="auto" w:fill="000000" w:themeFill="text1"/>
            <w:vAlign w:val="bottom"/>
          </w:tcPr>
          <w:p w14:paraId="0E4616A0" w14:textId="77777777" w:rsidR="002C3763" w:rsidRPr="006659C0" w:rsidRDefault="002C3763" w:rsidP="00385CA8">
            <w:pPr>
              <w:spacing w:after="160" w:line="259" w:lineRule="auto"/>
              <w:rPr>
                <w:rFonts w:ascii="Calibri" w:eastAsia="Times New Roman" w:hAnsi="Calibri" w:cs="Times New Roman"/>
                <w:color w:val="FFFFFF"/>
                <w:sz w:val="18"/>
                <w:szCs w:val="18"/>
                <w:lang w:val="en-GB" w:eastAsia="en-GB"/>
              </w:rPr>
            </w:pPr>
            <w:r w:rsidRPr="006659C0">
              <w:rPr>
                <w:rFonts w:ascii="Calibri" w:eastAsia="Times New Roman" w:hAnsi="Calibri" w:cs="Times New Roman"/>
                <w:b/>
                <w:bCs/>
                <w:color w:val="FFFFFF"/>
                <w:sz w:val="18"/>
                <w:szCs w:val="18"/>
                <w:lang w:val="en-GB" w:eastAsia="en-GB"/>
              </w:rPr>
              <w:t>2. RESEARCH PROJECT</w:t>
            </w:r>
          </w:p>
        </w:tc>
      </w:tr>
      <w:tr w:rsidR="002C3763" w:rsidRPr="006659C0" w14:paraId="4C9A96B2" w14:textId="77777777" w:rsidTr="00385CA8">
        <w:trPr>
          <w:trHeight w:val="268"/>
        </w:trPr>
        <w:tc>
          <w:tcPr>
            <w:tcW w:w="10260" w:type="dxa"/>
            <w:gridSpan w:val="20"/>
            <w:shd w:val="clear" w:color="auto" w:fill="D9D9D9"/>
            <w:vAlign w:val="bottom"/>
          </w:tcPr>
          <w:p w14:paraId="473EBB0C"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a. Applying for </w:t>
            </w:r>
            <w:r w:rsidRPr="006659C0">
              <w:rPr>
                <w:rFonts w:ascii="Calibri" w:eastAsia="Times New Roman" w:hAnsi="Calibri" w:cs="Times New Roman"/>
                <w:sz w:val="18"/>
                <w:szCs w:val="18"/>
                <w:lang w:val="en-GB" w:eastAsia="en-GB"/>
              </w:rPr>
              <w:t>(check only one)</w:t>
            </w:r>
          </w:p>
        </w:tc>
      </w:tr>
      <w:tr w:rsidR="002C3763" w:rsidRPr="006659C0" w14:paraId="690075B6" w14:textId="77777777" w:rsidTr="00385CA8">
        <w:trPr>
          <w:trHeight w:val="267"/>
        </w:trPr>
        <w:tc>
          <w:tcPr>
            <w:tcW w:w="3128" w:type="dxa"/>
            <w:gridSpan w:val="5"/>
            <w:vAlign w:val="bottom"/>
          </w:tcPr>
          <w:p w14:paraId="6194149C"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New protocol registration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08E79EBC"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Exemption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38C141A7"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p>
        </w:tc>
      </w:tr>
      <w:tr w:rsidR="002C3763" w:rsidRPr="006659C0" w14:paraId="05430D52" w14:textId="77777777" w:rsidTr="00385CA8">
        <w:trPr>
          <w:trHeight w:val="268"/>
        </w:trPr>
        <w:tc>
          <w:tcPr>
            <w:tcW w:w="10260" w:type="dxa"/>
            <w:gridSpan w:val="20"/>
            <w:shd w:val="clear" w:color="auto" w:fill="D9D9D9"/>
            <w:vAlign w:val="bottom"/>
          </w:tcPr>
          <w:p w14:paraId="51B0C359"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b. FUNDING SOURCE </w:t>
            </w:r>
            <w:r w:rsidRPr="006659C0">
              <w:rPr>
                <w:rFonts w:ascii="Calibri" w:eastAsia="Times New Roman" w:hAnsi="Calibri" w:cs="Times New Roman"/>
                <w:sz w:val="18"/>
                <w:szCs w:val="18"/>
                <w:lang w:val="en-GB" w:eastAsia="en-GB"/>
              </w:rPr>
              <w:t>(check only one)</w:t>
            </w:r>
          </w:p>
        </w:tc>
      </w:tr>
      <w:tr w:rsidR="002C3763" w:rsidRPr="006659C0" w14:paraId="1EF7B9D3" w14:textId="77777777" w:rsidTr="00385CA8">
        <w:trPr>
          <w:trHeight w:val="267"/>
        </w:trPr>
        <w:tc>
          <w:tcPr>
            <w:tcW w:w="3128" w:type="dxa"/>
            <w:gridSpan w:val="5"/>
            <w:vAlign w:val="bottom"/>
          </w:tcPr>
          <w:p w14:paraId="7862AA0C"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Departmental funds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7C229574"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External funds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55CC7029"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Funding to be applied </w:t>
            </w:r>
            <w:r w:rsidRPr="006659C0">
              <w:rPr>
                <w:rFonts w:ascii="Calibri" w:eastAsia="Times New Roman" w:hAnsi="Calibri" w:cs="Times New Roman"/>
                <w:sz w:val="18"/>
                <w:szCs w:val="18"/>
                <w:lang w:val="en-GB" w:eastAsia="en-GB"/>
              </w:rPr>
              <w:sym w:font="Wingdings" w:char="F06F"/>
            </w:r>
          </w:p>
        </w:tc>
      </w:tr>
      <w:tr w:rsidR="002C3763" w:rsidRPr="006659C0" w14:paraId="3A541CCB" w14:textId="77777777" w:rsidTr="00385CA8">
        <w:trPr>
          <w:trHeight w:val="267"/>
        </w:trPr>
        <w:tc>
          <w:tcPr>
            <w:tcW w:w="3128" w:type="dxa"/>
            <w:gridSpan w:val="5"/>
            <w:vAlign w:val="bottom"/>
          </w:tcPr>
          <w:p w14:paraId="20A0A0D5"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p>
        </w:tc>
        <w:tc>
          <w:tcPr>
            <w:tcW w:w="3119" w:type="dxa"/>
            <w:gridSpan w:val="4"/>
            <w:vAlign w:val="bottom"/>
          </w:tcPr>
          <w:p w14:paraId="4D46C24D"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p>
        </w:tc>
        <w:tc>
          <w:tcPr>
            <w:tcW w:w="4013" w:type="dxa"/>
            <w:gridSpan w:val="11"/>
            <w:vAlign w:val="bottom"/>
          </w:tcPr>
          <w:p w14:paraId="2E98E348" w14:textId="77777777" w:rsidR="002C3763" w:rsidRPr="006659C0" w:rsidRDefault="002C3763" w:rsidP="00385CA8">
            <w:pPr>
              <w:spacing w:after="0" w:line="259" w:lineRule="auto"/>
              <w:rPr>
                <w:rFonts w:ascii="Calibri" w:eastAsia="Times New Roman" w:hAnsi="Calibri" w:cs="Times New Roman"/>
                <w:sz w:val="18"/>
                <w:szCs w:val="18"/>
                <w:lang w:val="en-GB" w:eastAsia="en-GB"/>
              </w:rPr>
            </w:pPr>
          </w:p>
        </w:tc>
      </w:tr>
      <w:tr w:rsidR="002C3763" w:rsidRPr="006659C0" w14:paraId="2FA6EF77" w14:textId="77777777" w:rsidTr="00385CA8">
        <w:trPr>
          <w:trHeight w:val="268"/>
        </w:trPr>
        <w:tc>
          <w:tcPr>
            <w:tcW w:w="10260" w:type="dxa"/>
            <w:gridSpan w:val="20"/>
            <w:shd w:val="clear" w:color="auto" w:fill="D9D9D9"/>
            <w:vAlign w:val="bottom"/>
          </w:tcPr>
          <w:p w14:paraId="47E17734"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c. PROJECT TITLE</w:t>
            </w:r>
          </w:p>
        </w:tc>
      </w:tr>
      <w:tr w:rsidR="002C3763" w:rsidRPr="006659C0" w14:paraId="7C4F22BC" w14:textId="77777777" w:rsidTr="00385CA8">
        <w:trPr>
          <w:trHeight w:val="360"/>
        </w:trPr>
        <w:tc>
          <w:tcPr>
            <w:tcW w:w="10260" w:type="dxa"/>
            <w:gridSpan w:val="20"/>
            <w:vAlign w:val="bottom"/>
          </w:tcPr>
          <w:p w14:paraId="323D7F7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7865DF00" w14:textId="77777777" w:rsidTr="00385CA8">
        <w:trPr>
          <w:trHeight w:val="268"/>
        </w:trPr>
        <w:tc>
          <w:tcPr>
            <w:tcW w:w="10260" w:type="dxa"/>
            <w:gridSpan w:val="20"/>
            <w:shd w:val="clear" w:color="auto" w:fill="D9D9D9"/>
            <w:vAlign w:val="bottom"/>
          </w:tcPr>
          <w:p w14:paraId="02F47CD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d. RESEARCH INVOLVES </w:t>
            </w:r>
            <w:r w:rsidRPr="006659C0">
              <w:rPr>
                <w:rFonts w:ascii="Calibri" w:eastAsia="Times New Roman" w:hAnsi="Calibri" w:cs="Times New Roman"/>
                <w:sz w:val="18"/>
                <w:szCs w:val="18"/>
                <w:lang w:val="en-GB" w:eastAsia="en-GB"/>
              </w:rPr>
              <w:t>(check all that apply)</w:t>
            </w:r>
          </w:p>
        </w:tc>
      </w:tr>
      <w:tr w:rsidR="002C3763" w:rsidRPr="006659C0" w14:paraId="55F6B795" w14:textId="77777777" w:rsidTr="00385CA8">
        <w:trPr>
          <w:trHeight w:val="257"/>
        </w:trPr>
        <w:tc>
          <w:tcPr>
            <w:tcW w:w="3128" w:type="dxa"/>
            <w:gridSpan w:val="5"/>
            <w:vAlign w:val="bottom"/>
          </w:tcPr>
          <w:p w14:paraId="77290B38"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In vitro work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14:paraId="7CA05CCD"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Whole animals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14:paraId="2F150F3F"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Human subjects  </w:t>
            </w:r>
            <w:r w:rsidRPr="006659C0">
              <w:rPr>
                <w:rFonts w:ascii="Calibri" w:eastAsia="Times New Roman" w:hAnsi="Calibri" w:cs="Times New Roman"/>
                <w:sz w:val="18"/>
                <w:szCs w:val="18"/>
                <w:lang w:val="en-GB" w:eastAsia="en-GB"/>
              </w:rPr>
              <w:sym w:font="Wingdings" w:char="F06F"/>
            </w:r>
          </w:p>
        </w:tc>
      </w:tr>
      <w:tr w:rsidR="002C3763" w:rsidRPr="006659C0" w14:paraId="5BD9EAE1" w14:textId="77777777" w:rsidTr="00385CA8">
        <w:trPr>
          <w:trHeight w:val="257"/>
        </w:trPr>
        <w:tc>
          <w:tcPr>
            <w:tcW w:w="10260" w:type="dxa"/>
            <w:gridSpan w:val="20"/>
            <w:shd w:val="clear" w:color="auto" w:fill="D9D9D9"/>
            <w:vAlign w:val="bottom"/>
          </w:tcPr>
          <w:p w14:paraId="74EDA4D8" w14:textId="77777777" w:rsidR="002C3763" w:rsidRPr="006659C0" w:rsidRDefault="002C3763" w:rsidP="00385CA8">
            <w:pPr>
              <w:spacing w:after="160" w:line="259"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e. SPECIFIC AIMS/OBJECTIVES OF THE RESEARCH PROJECT:</w:t>
            </w:r>
          </w:p>
        </w:tc>
      </w:tr>
      <w:tr w:rsidR="002C3763" w:rsidRPr="006659C0" w14:paraId="6B5B7305" w14:textId="77777777" w:rsidTr="00385CA8">
        <w:trPr>
          <w:trHeight w:val="257"/>
        </w:trPr>
        <w:tc>
          <w:tcPr>
            <w:tcW w:w="10260" w:type="dxa"/>
            <w:gridSpan w:val="20"/>
            <w:vAlign w:val="bottom"/>
          </w:tcPr>
          <w:p w14:paraId="52148FAE"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79D8ED29"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120F2DC4"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12E217C7" w14:textId="77777777" w:rsidTr="00385CA8">
        <w:trPr>
          <w:trHeight w:val="257"/>
        </w:trPr>
        <w:tc>
          <w:tcPr>
            <w:tcW w:w="10260" w:type="dxa"/>
            <w:gridSpan w:val="20"/>
            <w:shd w:val="clear" w:color="auto" w:fill="D9D9D9"/>
            <w:vAlign w:val="bottom"/>
          </w:tcPr>
          <w:p w14:paraId="2E587736" w14:textId="77777777" w:rsidR="002C3763" w:rsidRPr="006659C0" w:rsidRDefault="002C3763" w:rsidP="00385CA8">
            <w:pPr>
              <w:spacing w:after="160" w:line="259"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f. SUMMARY OF THE PROJECT: (in lay terms and not exceeding 250 words)</w:t>
            </w:r>
          </w:p>
        </w:tc>
      </w:tr>
      <w:tr w:rsidR="002C3763" w:rsidRPr="006659C0" w14:paraId="37F8ED54" w14:textId="77777777" w:rsidTr="00385CA8">
        <w:trPr>
          <w:trHeight w:val="257"/>
        </w:trPr>
        <w:tc>
          <w:tcPr>
            <w:tcW w:w="10260" w:type="dxa"/>
            <w:gridSpan w:val="20"/>
            <w:vAlign w:val="bottom"/>
          </w:tcPr>
          <w:p w14:paraId="06B6F9E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349CABE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797C09E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26957B60"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4FAAE738"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6A7524E9"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2B15E91F"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029D020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5C62E5F6"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591CE30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443ECAD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46A556C1" w14:textId="77777777" w:rsidTr="00385CA8">
        <w:trPr>
          <w:trHeight w:val="257"/>
        </w:trPr>
        <w:tc>
          <w:tcPr>
            <w:tcW w:w="10260" w:type="dxa"/>
            <w:gridSpan w:val="20"/>
            <w:shd w:val="clear" w:color="auto" w:fill="D9D9D9"/>
            <w:vAlign w:val="bottom"/>
          </w:tcPr>
          <w:p w14:paraId="63B58B13" w14:textId="77777777" w:rsidR="002C3763" w:rsidRPr="006659C0" w:rsidRDefault="002C3763" w:rsidP="00385CA8">
            <w:pPr>
              <w:widowControl w:val="0"/>
              <w:overflowPunct w:val="0"/>
              <w:autoSpaceDE w:val="0"/>
              <w:autoSpaceDN w:val="0"/>
              <w:adjustRightInd w:val="0"/>
              <w:spacing w:after="0" w:line="261" w:lineRule="auto"/>
              <w:ind w:left="220" w:right="360"/>
              <w:jc w:val="both"/>
              <w:rPr>
                <w:rFonts w:ascii="Times New Roman" w:eastAsia="Times New Roman" w:hAnsi="Times New Roman" w:cs="Times New Roman"/>
                <w:i/>
                <w:sz w:val="18"/>
                <w:szCs w:val="18"/>
                <w:lang w:val="en-GB" w:eastAsia="en-GB"/>
              </w:rPr>
            </w:pPr>
            <w:r w:rsidRPr="006659C0">
              <w:rPr>
                <w:rFonts w:ascii="Calibri" w:eastAsia="Times New Roman" w:hAnsi="Calibri" w:cs="Times New Roman"/>
                <w:sz w:val="18"/>
                <w:szCs w:val="18"/>
                <w:lang w:val="en-GB" w:eastAsia="en-GB"/>
              </w:rPr>
              <w:t xml:space="preserve">g. </w:t>
            </w:r>
            <w:r w:rsidRPr="006659C0">
              <w:rPr>
                <w:rFonts w:ascii="Times New Roman" w:eastAsia="Times New Roman" w:hAnsi="Times New Roman" w:cs="Times New Roman"/>
                <w:b/>
                <w:bCs/>
                <w:sz w:val="18"/>
                <w:szCs w:val="18"/>
                <w:lang w:val="en-GB" w:eastAsia="en-GB"/>
              </w:rPr>
              <w:t xml:space="preserve">EXPERIMENTAL PROCEDURES </w:t>
            </w:r>
            <w:r w:rsidRPr="006659C0">
              <w:rPr>
                <w:rFonts w:ascii="Times New Roman" w:eastAsia="Times New Roman" w:hAnsi="Times New Roman" w:cs="Times New Roman"/>
                <w:sz w:val="18"/>
                <w:szCs w:val="18"/>
                <w:lang w:val="en-GB" w:eastAsia="en-GB"/>
              </w:rPr>
              <w:t>(Briefly describe in lay terms the methodologies employed in the proposed research relevant to biosafety)</w:t>
            </w:r>
          </w:p>
        </w:tc>
      </w:tr>
      <w:tr w:rsidR="002C3763" w:rsidRPr="006659C0" w14:paraId="574BA5AF" w14:textId="77777777" w:rsidTr="00385CA8">
        <w:trPr>
          <w:trHeight w:val="257"/>
        </w:trPr>
        <w:tc>
          <w:tcPr>
            <w:tcW w:w="10260" w:type="dxa"/>
            <w:gridSpan w:val="20"/>
            <w:vAlign w:val="bottom"/>
          </w:tcPr>
          <w:p w14:paraId="4FFE17CF"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61E4370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0B20687B"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p w14:paraId="7554F519"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45169401" w14:textId="77777777" w:rsidTr="00385CA8">
        <w:trPr>
          <w:trHeight w:val="396"/>
        </w:trPr>
        <w:tc>
          <w:tcPr>
            <w:tcW w:w="10260" w:type="dxa"/>
            <w:gridSpan w:val="20"/>
            <w:shd w:val="clear" w:color="auto" w:fill="D9D9D9"/>
            <w:vAlign w:val="bottom"/>
          </w:tcPr>
          <w:p w14:paraId="0C20101B"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 xml:space="preserve"> h. MICROORGANISMS USED (VIRUSES, BACTERIA, etc.)</w:t>
            </w:r>
          </w:p>
        </w:tc>
      </w:tr>
      <w:tr w:rsidR="002C3763" w:rsidRPr="006659C0" w14:paraId="495D038D" w14:textId="77777777" w:rsidTr="00385CA8">
        <w:trPr>
          <w:cantSplit/>
          <w:trHeight w:val="1134"/>
        </w:trPr>
        <w:tc>
          <w:tcPr>
            <w:tcW w:w="1530" w:type="dxa"/>
            <w:vAlign w:val="center"/>
          </w:tcPr>
          <w:p w14:paraId="0E38CD0C"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Strain</w:t>
            </w:r>
          </w:p>
        </w:tc>
        <w:tc>
          <w:tcPr>
            <w:tcW w:w="1598" w:type="dxa"/>
            <w:gridSpan w:val="4"/>
            <w:vAlign w:val="center"/>
          </w:tcPr>
          <w:p w14:paraId="341F014E"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pathogenic)</w:t>
            </w:r>
          </w:p>
        </w:tc>
        <w:tc>
          <w:tcPr>
            <w:tcW w:w="1559" w:type="dxa"/>
            <w:gridSpan w:val="2"/>
            <w:vAlign w:val="center"/>
          </w:tcPr>
          <w:p w14:paraId="2481CCCD"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culture)</w:t>
            </w:r>
          </w:p>
        </w:tc>
        <w:tc>
          <w:tcPr>
            <w:tcW w:w="1560" w:type="dxa"/>
            <w:gridSpan w:val="2"/>
            <w:vAlign w:val="center"/>
          </w:tcPr>
          <w:p w14:paraId="229AA88B"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Treatment</w:t>
            </w:r>
          </w:p>
        </w:tc>
        <w:tc>
          <w:tcPr>
            <w:tcW w:w="1276" w:type="dxa"/>
            <w:gridSpan w:val="5"/>
            <w:vAlign w:val="center"/>
          </w:tcPr>
          <w:p w14:paraId="2240AEB2"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vAlign w:val="center"/>
          </w:tcPr>
          <w:p w14:paraId="267AA01B"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humans (yes/no)</w:t>
            </w:r>
          </w:p>
        </w:tc>
      </w:tr>
      <w:tr w:rsidR="002C3763" w:rsidRPr="006659C0" w14:paraId="77400F6B" w14:textId="77777777" w:rsidTr="00385CA8">
        <w:trPr>
          <w:trHeight w:val="257"/>
        </w:trPr>
        <w:tc>
          <w:tcPr>
            <w:tcW w:w="1530" w:type="dxa"/>
            <w:vAlign w:val="bottom"/>
          </w:tcPr>
          <w:p w14:paraId="105E069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22FF546"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04E1422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50B426E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2A44DD4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2EEA8D6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7094AB7F" w14:textId="77777777" w:rsidTr="00385CA8">
        <w:trPr>
          <w:trHeight w:val="257"/>
        </w:trPr>
        <w:tc>
          <w:tcPr>
            <w:tcW w:w="1530" w:type="dxa"/>
            <w:vAlign w:val="bottom"/>
          </w:tcPr>
          <w:p w14:paraId="6F9C7BF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614DD6D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023854B9"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616E36C"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771F722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0C6A99A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62C5FC9A" w14:textId="77777777" w:rsidTr="00385CA8">
        <w:trPr>
          <w:trHeight w:val="257"/>
        </w:trPr>
        <w:tc>
          <w:tcPr>
            <w:tcW w:w="1530" w:type="dxa"/>
            <w:vAlign w:val="bottom"/>
          </w:tcPr>
          <w:p w14:paraId="12842A90"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7361A0D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0365343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5C9144F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4C0EFAB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75B6040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091E631C" w14:textId="77777777" w:rsidTr="00385CA8">
        <w:trPr>
          <w:trHeight w:val="257"/>
        </w:trPr>
        <w:tc>
          <w:tcPr>
            <w:tcW w:w="10260" w:type="dxa"/>
            <w:gridSpan w:val="20"/>
            <w:shd w:val="clear" w:color="auto" w:fill="D9D9D9"/>
            <w:vAlign w:val="bottom"/>
          </w:tcPr>
          <w:p w14:paraId="60787B48"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proofErr w:type="spellStart"/>
            <w:r w:rsidRPr="006659C0">
              <w:rPr>
                <w:rFonts w:ascii="Times New Roman" w:eastAsia="Times New Roman" w:hAnsi="Times New Roman" w:cs="Times New Roman"/>
                <w:b/>
                <w:bCs/>
                <w:sz w:val="18"/>
                <w:szCs w:val="18"/>
                <w:lang w:val="en-GB" w:eastAsia="en-GB"/>
              </w:rPr>
              <w:t>i</w:t>
            </w:r>
            <w:proofErr w:type="spellEnd"/>
            <w:r w:rsidRPr="006659C0">
              <w:rPr>
                <w:rFonts w:ascii="Times New Roman" w:eastAsia="Times New Roman" w:hAnsi="Times New Roman" w:cs="Times New Roman"/>
                <w:b/>
                <w:bCs/>
                <w:sz w:val="18"/>
                <w:szCs w:val="18"/>
                <w:lang w:val="en-GB" w:eastAsia="en-GB"/>
              </w:rPr>
              <w:t>. EXPERIMENTAL ANIMALS</w:t>
            </w:r>
          </w:p>
        </w:tc>
      </w:tr>
      <w:tr w:rsidR="002C3763" w:rsidRPr="006659C0" w14:paraId="55B3E7CA" w14:textId="77777777" w:rsidTr="00385CA8">
        <w:trPr>
          <w:trHeight w:val="257"/>
        </w:trPr>
        <w:tc>
          <w:tcPr>
            <w:tcW w:w="1530" w:type="dxa"/>
          </w:tcPr>
          <w:p w14:paraId="6DCCD680"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Animal strain</w:t>
            </w:r>
          </w:p>
        </w:tc>
        <w:tc>
          <w:tcPr>
            <w:tcW w:w="1598" w:type="dxa"/>
            <w:gridSpan w:val="4"/>
          </w:tcPr>
          <w:p w14:paraId="664DE894"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(transgene, immunodeficient)</w:t>
            </w:r>
          </w:p>
        </w:tc>
        <w:tc>
          <w:tcPr>
            <w:tcW w:w="1559" w:type="dxa"/>
            <w:gridSpan w:val="2"/>
          </w:tcPr>
          <w:p w14:paraId="55E06E2D"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IV, oral)</w:t>
            </w:r>
          </w:p>
        </w:tc>
        <w:tc>
          <w:tcPr>
            <w:tcW w:w="1560" w:type="dxa"/>
            <w:gridSpan w:val="2"/>
          </w:tcPr>
          <w:p w14:paraId="1DEF8A38"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14:paraId="09963FF8"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6420B45B"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2C3763" w:rsidRPr="006659C0" w14:paraId="2D5E7671" w14:textId="77777777" w:rsidTr="00385CA8">
        <w:trPr>
          <w:trHeight w:val="257"/>
        </w:trPr>
        <w:tc>
          <w:tcPr>
            <w:tcW w:w="1530" w:type="dxa"/>
            <w:vAlign w:val="bottom"/>
          </w:tcPr>
          <w:p w14:paraId="71D01D5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5801FD66"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5F6322D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793BBA49"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3668739"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0F5E3D3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0E5DD355" w14:textId="77777777" w:rsidTr="00385CA8">
        <w:trPr>
          <w:trHeight w:val="257"/>
        </w:trPr>
        <w:tc>
          <w:tcPr>
            <w:tcW w:w="1530" w:type="dxa"/>
            <w:vAlign w:val="bottom"/>
          </w:tcPr>
          <w:p w14:paraId="1BF28746"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423C411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1C995C08"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26C687C"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53F1451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69F59B90"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119FABD9" w14:textId="77777777" w:rsidTr="00385CA8">
        <w:trPr>
          <w:trHeight w:val="257"/>
        </w:trPr>
        <w:tc>
          <w:tcPr>
            <w:tcW w:w="1530" w:type="dxa"/>
            <w:vAlign w:val="bottom"/>
          </w:tcPr>
          <w:p w14:paraId="40812C8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36974B2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652A2161"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1C4F71C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2ECC126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65EB5EC5"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7D444570" w14:textId="77777777" w:rsidTr="00385CA8">
        <w:trPr>
          <w:trHeight w:val="257"/>
        </w:trPr>
        <w:tc>
          <w:tcPr>
            <w:tcW w:w="10260" w:type="dxa"/>
            <w:gridSpan w:val="20"/>
            <w:shd w:val="clear" w:color="auto" w:fill="D9D9D9"/>
            <w:vAlign w:val="bottom"/>
          </w:tcPr>
          <w:p w14:paraId="3590561C"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lastRenderedPageBreak/>
              <w:t>j. HUMAN PARTICIPANTS USED (</w:t>
            </w:r>
            <w:r w:rsidRPr="006659C0">
              <w:rPr>
                <w:rFonts w:ascii="Times New Roman" w:eastAsia="Times New Roman" w:hAnsi="Times New Roman" w:cs="Times New Roman"/>
                <w:bCs/>
                <w:sz w:val="18"/>
                <w:szCs w:val="18"/>
                <w:lang w:val="en-GB" w:eastAsia="en-GB"/>
              </w:rPr>
              <w:t>Briefly describe if participants in your research are healthy, sick, young or old, immunocompetent or immunodeficient)</w:t>
            </w:r>
          </w:p>
        </w:tc>
      </w:tr>
      <w:tr w:rsidR="002C3763" w:rsidRPr="006659C0" w14:paraId="03D1A525" w14:textId="77777777" w:rsidTr="00385CA8">
        <w:trPr>
          <w:trHeight w:val="257"/>
        </w:trPr>
        <w:tc>
          <w:tcPr>
            <w:tcW w:w="1530" w:type="dxa"/>
          </w:tcPr>
          <w:p w14:paraId="3F28CEA7"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Participant group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experimental, control)</w:t>
            </w:r>
          </w:p>
        </w:tc>
        <w:tc>
          <w:tcPr>
            <w:tcW w:w="1598" w:type="dxa"/>
            <w:gridSpan w:val="4"/>
          </w:tcPr>
          <w:p w14:paraId="1B8CA4FA"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immunodeficient)</w:t>
            </w:r>
          </w:p>
        </w:tc>
        <w:tc>
          <w:tcPr>
            <w:tcW w:w="1559" w:type="dxa"/>
            <w:gridSpan w:val="2"/>
          </w:tcPr>
          <w:p w14:paraId="7DA1C928"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IV, oral)</w:t>
            </w:r>
          </w:p>
        </w:tc>
        <w:tc>
          <w:tcPr>
            <w:tcW w:w="1560" w:type="dxa"/>
            <w:gridSpan w:val="2"/>
          </w:tcPr>
          <w:p w14:paraId="42AF0887"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14:paraId="4FE70CC4"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6DE1A05B"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participant (yes/no)</w:t>
            </w:r>
          </w:p>
        </w:tc>
      </w:tr>
      <w:tr w:rsidR="002C3763" w:rsidRPr="006659C0" w14:paraId="5E5E13F8" w14:textId="77777777" w:rsidTr="00385CA8">
        <w:trPr>
          <w:trHeight w:val="257"/>
        </w:trPr>
        <w:tc>
          <w:tcPr>
            <w:tcW w:w="1530" w:type="dxa"/>
            <w:vAlign w:val="bottom"/>
          </w:tcPr>
          <w:p w14:paraId="1CB9271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61CEB4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1E7BDC4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10BECB4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288B50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51950E9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1F6DDAB4" w14:textId="77777777" w:rsidTr="00385CA8">
        <w:trPr>
          <w:trHeight w:val="257"/>
        </w:trPr>
        <w:tc>
          <w:tcPr>
            <w:tcW w:w="1530" w:type="dxa"/>
            <w:vAlign w:val="bottom"/>
          </w:tcPr>
          <w:p w14:paraId="5A3102C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2543BB5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3277FEC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0752AC0"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69F5CC28"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15A6148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5B4DB370" w14:textId="77777777" w:rsidTr="00385CA8">
        <w:trPr>
          <w:trHeight w:val="257"/>
        </w:trPr>
        <w:tc>
          <w:tcPr>
            <w:tcW w:w="1530" w:type="dxa"/>
            <w:vAlign w:val="bottom"/>
          </w:tcPr>
          <w:p w14:paraId="546C018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4E84A071"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510BF28E"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526513D1"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AB617C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06BB5237"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771EDA6F" w14:textId="77777777" w:rsidTr="00385CA8">
        <w:trPr>
          <w:trHeight w:val="257"/>
        </w:trPr>
        <w:tc>
          <w:tcPr>
            <w:tcW w:w="10260" w:type="dxa"/>
            <w:gridSpan w:val="20"/>
            <w:shd w:val="clear" w:color="auto" w:fill="D9D9D9"/>
            <w:vAlign w:val="bottom"/>
          </w:tcPr>
          <w:p w14:paraId="4EE9B703"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k. TYPES OF HUMAN TISSUE USED (</w:t>
            </w:r>
            <w:r w:rsidRPr="006659C0">
              <w:rPr>
                <w:rFonts w:ascii="Times New Roman" w:eastAsia="Times New Roman" w:hAnsi="Times New Roman" w:cs="Times New Roman"/>
                <w:bCs/>
                <w:sz w:val="18"/>
                <w:szCs w:val="18"/>
                <w:lang w:val="en-GB" w:eastAsia="en-GB"/>
              </w:rPr>
              <w:t xml:space="preserve">Briefly describe if archived samples are used </w:t>
            </w:r>
            <w:proofErr w:type="spellStart"/>
            <w:r w:rsidRPr="006659C0">
              <w:rPr>
                <w:rFonts w:ascii="Times New Roman" w:eastAsia="Times New Roman" w:hAnsi="Times New Roman" w:cs="Times New Roman"/>
                <w:bCs/>
                <w:sz w:val="18"/>
                <w:szCs w:val="18"/>
                <w:lang w:val="en-GB" w:eastAsia="en-GB"/>
              </w:rPr>
              <w:t>eg.</w:t>
            </w:r>
            <w:proofErr w:type="spellEnd"/>
            <w:r w:rsidRPr="006659C0">
              <w:rPr>
                <w:rFonts w:ascii="Times New Roman" w:eastAsia="Times New Roman" w:hAnsi="Times New Roman" w:cs="Times New Roman"/>
                <w:bCs/>
                <w:sz w:val="18"/>
                <w:szCs w:val="18"/>
                <w:lang w:val="en-GB" w:eastAsia="en-GB"/>
              </w:rPr>
              <w:t xml:space="preserve"> Paraffin embedded tissues)</w:t>
            </w:r>
          </w:p>
        </w:tc>
      </w:tr>
      <w:tr w:rsidR="002C3763" w:rsidRPr="006659C0" w14:paraId="6F4FF835" w14:textId="77777777" w:rsidTr="00385CA8">
        <w:trPr>
          <w:trHeight w:val="257"/>
        </w:trPr>
        <w:tc>
          <w:tcPr>
            <w:tcW w:w="1530" w:type="dxa"/>
          </w:tcPr>
          <w:p w14:paraId="75AEC730"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Sample type</w:t>
            </w:r>
          </w:p>
        </w:tc>
        <w:tc>
          <w:tcPr>
            <w:tcW w:w="1598" w:type="dxa"/>
            <w:gridSpan w:val="4"/>
          </w:tcPr>
          <w:p w14:paraId="4D1C67CF"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Potentially hazardous)</w:t>
            </w:r>
          </w:p>
        </w:tc>
        <w:tc>
          <w:tcPr>
            <w:tcW w:w="1559" w:type="dxa"/>
            <w:gridSpan w:val="2"/>
          </w:tcPr>
          <w:p w14:paraId="55C75547"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DNA extraction)</w:t>
            </w:r>
          </w:p>
        </w:tc>
        <w:tc>
          <w:tcPr>
            <w:tcW w:w="1560" w:type="dxa"/>
            <w:gridSpan w:val="2"/>
          </w:tcPr>
          <w:p w14:paraId="5B1F5FE8"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Further treatment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PCR amplification)</w:t>
            </w:r>
          </w:p>
        </w:tc>
        <w:tc>
          <w:tcPr>
            <w:tcW w:w="1276" w:type="dxa"/>
            <w:gridSpan w:val="5"/>
          </w:tcPr>
          <w:p w14:paraId="5DAF1C53"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14:paraId="21DE7C36" w14:textId="77777777" w:rsidR="002C3763" w:rsidRPr="006659C0" w:rsidRDefault="002C3763" w:rsidP="00385CA8">
            <w:pPr>
              <w:spacing w:after="120"/>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2C3763" w:rsidRPr="006659C0" w14:paraId="0A343448" w14:textId="77777777" w:rsidTr="00385CA8">
        <w:trPr>
          <w:trHeight w:val="257"/>
        </w:trPr>
        <w:tc>
          <w:tcPr>
            <w:tcW w:w="1530" w:type="dxa"/>
            <w:vAlign w:val="bottom"/>
          </w:tcPr>
          <w:p w14:paraId="69F20C3A"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05CBFA65"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7D51A8B0"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0C16A6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571B3AF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4AB12DB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4F172801" w14:textId="77777777" w:rsidTr="00385CA8">
        <w:trPr>
          <w:trHeight w:val="257"/>
        </w:trPr>
        <w:tc>
          <w:tcPr>
            <w:tcW w:w="1530" w:type="dxa"/>
            <w:vAlign w:val="bottom"/>
          </w:tcPr>
          <w:p w14:paraId="0FC65D5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47F87CE5"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22DC3B4E"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75DBD834"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0E023DE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070E6A78"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6F93062F" w14:textId="77777777" w:rsidTr="00385CA8">
        <w:trPr>
          <w:trHeight w:val="257"/>
        </w:trPr>
        <w:tc>
          <w:tcPr>
            <w:tcW w:w="1530" w:type="dxa"/>
            <w:vAlign w:val="bottom"/>
          </w:tcPr>
          <w:p w14:paraId="466680DC"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98" w:type="dxa"/>
            <w:gridSpan w:val="4"/>
            <w:vAlign w:val="bottom"/>
          </w:tcPr>
          <w:p w14:paraId="656A513C"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59" w:type="dxa"/>
            <w:gridSpan w:val="2"/>
            <w:vAlign w:val="bottom"/>
          </w:tcPr>
          <w:p w14:paraId="3ABB586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560" w:type="dxa"/>
            <w:gridSpan w:val="2"/>
            <w:vAlign w:val="bottom"/>
          </w:tcPr>
          <w:p w14:paraId="403BD0BF"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1276" w:type="dxa"/>
            <w:gridSpan w:val="5"/>
            <w:vAlign w:val="bottom"/>
          </w:tcPr>
          <w:p w14:paraId="51C3FAFD"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c>
          <w:tcPr>
            <w:tcW w:w="2737" w:type="dxa"/>
            <w:gridSpan w:val="6"/>
            <w:vAlign w:val="bottom"/>
          </w:tcPr>
          <w:p w14:paraId="6680A050"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09F65518" w14:textId="77777777" w:rsidTr="00385CA8">
        <w:trPr>
          <w:trHeight w:val="257"/>
        </w:trPr>
        <w:tc>
          <w:tcPr>
            <w:tcW w:w="10260" w:type="dxa"/>
            <w:gridSpan w:val="20"/>
            <w:shd w:val="clear" w:color="auto" w:fill="D9D9D9"/>
            <w:vAlign w:val="bottom"/>
          </w:tcPr>
          <w:p w14:paraId="76613334"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l. TYPES OF RADIATION EXPOSURE: </w:t>
            </w:r>
            <w:r w:rsidRPr="006659C0">
              <w:rPr>
                <w:rFonts w:ascii="Times New Roman" w:eastAsia="Times New Roman" w:hAnsi="Times New Roman" w:cs="Times New Roman"/>
                <w:bCs/>
                <w:sz w:val="18"/>
                <w:szCs w:val="18"/>
                <w:lang w:val="en-GB" w:eastAsia="en-GB"/>
              </w:rPr>
              <w:t xml:space="preserve">(Briefly describe if research project involves radiation exposure </w:t>
            </w:r>
            <w:proofErr w:type="spellStart"/>
            <w:r w:rsidRPr="006659C0">
              <w:rPr>
                <w:rFonts w:ascii="Times New Roman" w:eastAsia="Times New Roman" w:hAnsi="Times New Roman" w:cs="Times New Roman"/>
                <w:bCs/>
                <w:sz w:val="18"/>
                <w:szCs w:val="18"/>
                <w:lang w:val="en-GB" w:eastAsia="en-GB"/>
              </w:rPr>
              <w:t>eg.</w:t>
            </w:r>
            <w:proofErr w:type="spellEnd"/>
            <w:r w:rsidRPr="006659C0">
              <w:rPr>
                <w:rFonts w:ascii="Times New Roman" w:eastAsia="Times New Roman" w:hAnsi="Times New Roman" w:cs="Times New Roman"/>
                <w:bCs/>
                <w:sz w:val="18"/>
                <w:szCs w:val="18"/>
                <w:lang w:val="en-GB" w:eastAsia="en-GB"/>
              </w:rPr>
              <w:t xml:space="preserve"> X-ray, </w:t>
            </w:r>
            <w:proofErr w:type="gramStart"/>
            <w:r w:rsidRPr="006659C0">
              <w:rPr>
                <w:rFonts w:ascii="Times New Roman" w:eastAsia="Times New Roman" w:hAnsi="Times New Roman" w:cs="Times New Roman"/>
                <w:bCs/>
                <w:sz w:val="18"/>
                <w:szCs w:val="18"/>
                <w:lang w:val="en-GB" w:eastAsia="en-GB"/>
              </w:rPr>
              <w:t>radio-isotopes</w:t>
            </w:r>
            <w:proofErr w:type="gramEnd"/>
            <w:r w:rsidRPr="006659C0">
              <w:rPr>
                <w:rFonts w:ascii="Times New Roman" w:eastAsia="Times New Roman" w:hAnsi="Times New Roman" w:cs="Times New Roman"/>
                <w:bCs/>
                <w:sz w:val="18"/>
                <w:szCs w:val="18"/>
                <w:lang w:val="en-GB" w:eastAsia="en-GB"/>
              </w:rPr>
              <w:t>)</w:t>
            </w:r>
          </w:p>
        </w:tc>
      </w:tr>
      <w:tr w:rsidR="002C3763" w:rsidRPr="006659C0" w14:paraId="359DC0B9" w14:textId="77777777" w:rsidTr="00385CA8">
        <w:trPr>
          <w:trHeight w:val="257"/>
        </w:trPr>
        <w:tc>
          <w:tcPr>
            <w:tcW w:w="10260" w:type="dxa"/>
            <w:gridSpan w:val="20"/>
            <w:vAlign w:val="bottom"/>
          </w:tcPr>
          <w:p w14:paraId="4A2B2F4B"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75C22536"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341A8812"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p w14:paraId="78E2F353" w14:textId="77777777" w:rsidR="002C3763" w:rsidRPr="006659C0" w:rsidRDefault="002C3763" w:rsidP="00385CA8">
            <w:pPr>
              <w:widowControl w:val="0"/>
              <w:overflowPunct w:val="0"/>
              <w:autoSpaceDE w:val="0"/>
              <w:autoSpaceDN w:val="0"/>
              <w:adjustRightInd w:val="0"/>
              <w:spacing w:after="0" w:line="286" w:lineRule="auto"/>
              <w:ind w:left="220" w:right="480"/>
              <w:rPr>
                <w:rFonts w:ascii="Times New Roman" w:eastAsia="Times New Roman" w:hAnsi="Times New Roman" w:cs="Times New Roman"/>
                <w:b/>
                <w:bCs/>
                <w:sz w:val="18"/>
                <w:szCs w:val="18"/>
                <w:lang w:val="en-GB" w:eastAsia="en-GB"/>
              </w:rPr>
            </w:pPr>
          </w:p>
        </w:tc>
      </w:tr>
      <w:tr w:rsidR="002C3763" w:rsidRPr="006659C0" w14:paraId="4B4E66A8" w14:textId="77777777" w:rsidTr="00385CA8">
        <w:trPr>
          <w:trHeight w:val="257"/>
        </w:trPr>
        <w:tc>
          <w:tcPr>
            <w:tcW w:w="10260" w:type="dxa"/>
            <w:gridSpan w:val="20"/>
            <w:shd w:val="clear" w:color="auto" w:fill="D9D9D9"/>
            <w:vAlign w:val="bottom"/>
          </w:tcPr>
          <w:p w14:paraId="7FF73F90"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m. TYPES OF RECOMBINANT MATERIAL USED (</w:t>
            </w:r>
            <w:r w:rsidRPr="006659C0">
              <w:rPr>
                <w:rFonts w:ascii="Times New Roman" w:eastAsia="Times New Roman" w:hAnsi="Times New Roman" w:cs="Times New Roman"/>
                <w:bCs/>
                <w:sz w:val="18"/>
                <w:szCs w:val="18"/>
                <w:lang w:val="en-GB" w:eastAsia="en-GB"/>
              </w:rPr>
              <w:t>Briefly describe the origin of recombinant insert or transgene, and vector. Also describe if these can be of potential hazard to the researcher or environment)</w:t>
            </w:r>
          </w:p>
        </w:tc>
      </w:tr>
      <w:tr w:rsidR="002C3763" w:rsidRPr="006659C0" w14:paraId="72BB9745" w14:textId="77777777" w:rsidTr="00385CA8">
        <w:trPr>
          <w:trHeight w:val="257"/>
        </w:trPr>
        <w:tc>
          <w:tcPr>
            <w:tcW w:w="10260" w:type="dxa"/>
            <w:gridSpan w:val="20"/>
            <w:vAlign w:val="bottom"/>
          </w:tcPr>
          <w:p w14:paraId="19C511E0"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384B85DB"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445B0756"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733553D8"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5FDE6AFF"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2C3763" w:rsidRPr="006659C0" w14:paraId="22DF19D1" w14:textId="77777777" w:rsidTr="00385CA8">
        <w:trPr>
          <w:trHeight w:val="257"/>
        </w:trPr>
        <w:tc>
          <w:tcPr>
            <w:tcW w:w="10260" w:type="dxa"/>
            <w:gridSpan w:val="20"/>
            <w:shd w:val="clear" w:color="auto" w:fill="000000"/>
            <w:vAlign w:val="bottom"/>
          </w:tcPr>
          <w:p w14:paraId="21A71BB8"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4. SAFETY AND PROTECTION</w:t>
            </w:r>
          </w:p>
        </w:tc>
      </w:tr>
      <w:tr w:rsidR="002C3763" w:rsidRPr="006659C0" w14:paraId="6AFB2EC8" w14:textId="77777777" w:rsidTr="00385CA8">
        <w:trPr>
          <w:trHeight w:val="257"/>
        </w:trPr>
        <w:tc>
          <w:tcPr>
            <w:tcW w:w="3128" w:type="dxa"/>
            <w:gridSpan w:val="5"/>
            <w:vAlign w:val="bottom"/>
          </w:tcPr>
          <w:p w14:paraId="63EE34B3"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a. Standard operating procedures (SOP) written and approved by the PI/Supervisor? </w:t>
            </w:r>
          </w:p>
        </w:tc>
        <w:tc>
          <w:tcPr>
            <w:tcW w:w="3119" w:type="dxa"/>
            <w:gridSpan w:val="4"/>
            <w:vAlign w:val="center"/>
          </w:tcPr>
          <w:p w14:paraId="4468A5B2"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4013" w:type="dxa"/>
            <w:gridSpan w:val="11"/>
            <w:vAlign w:val="center"/>
          </w:tcPr>
          <w:p w14:paraId="7DA9825D"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2C3763" w:rsidRPr="006659C0" w14:paraId="1968A678" w14:textId="77777777" w:rsidTr="00385CA8">
        <w:trPr>
          <w:trHeight w:val="257"/>
        </w:trPr>
        <w:tc>
          <w:tcPr>
            <w:tcW w:w="10260" w:type="dxa"/>
            <w:gridSpan w:val="20"/>
            <w:vAlign w:val="bottom"/>
          </w:tcPr>
          <w:p w14:paraId="413E9861"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b. Which buildings/laboratories will be used in your research? </w:t>
            </w:r>
            <w:r w:rsidRPr="006659C0">
              <w:rPr>
                <w:rFonts w:ascii="Times New Roman" w:eastAsia="Times New Roman" w:hAnsi="Times New Roman" w:cs="Times New Roman"/>
                <w:bCs/>
                <w:sz w:val="18"/>
                <w:szCs w:val="18"/>
                <w:lang w:val="en-GB" w:eastAsia="en-GB"/>
              </w:rPr>
              <w:t>(Research projects with a particular biosafety requirement must be conducted in building/laboratory with required biosafety level)</w:t>
            </w:r>
          </w:p>
        </w:tc>
      </w:tr>
      <w:tr w:rsidR="002C3763" w:rsidRPr="006659C0" w14:paraId="452B81D0" w14:textId="77777777" w:rsidTr="00385CA8">
        <w:trPr>
          <w:trHeight w:val="257"/>
        </w:trPr>
        <w:tc>
          <w:tcPr>
            <w:tcW w:w="4687" w:type="dxa"/>
            <w:gridSpan w:val="7"/>
            <w:vAlign w:val="bottom"/>
          </w:tcPr>
          <w:p w14:paraId="5EC70C47"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Laboratory</w:t>
            </w:r>
          </w:p>
        </w:tc>
        <w:tc>
          <w:tcPr>
            <w:tcW w:w="5573" w:type="dxa"/>
            <w:gridSpan w:val="13"/>
            <w:vAlign w:val="bottom"/>
          </w:tcPr>
          <w:p w14:paraId="152EF2F6"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available</w:t>
            </w:r>
          </w:p>
        </w:tc>
      </w:tr>
      <w:tr w:rsidR="002C3763" w:rsidRPr="006659C0" w14:paraId="3AC084AD" w14:textId="77777777" w:rsidTr="00385CA8">
        <w:trPr>
          <w:trHeight w:val="257"/>
        </w:trPr>
        <w:tc>
          <w:tcPr>
            <w:tcW w:w="4687" w:type="dxa"/>
            <w:gridSpan w:val="7"/>
            <w:vAlign w:val="bottom"/>
          </w:tcPr>
          <w:p w14:paraId="311FD61D"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2D65F04D"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2C3763" w:rsidRPr="006659C0" w14:paraId="69A355B4" w14:textId="77777777" w:rsidTr="00385CA8">
        <w:trPr>
          <w:trHeight w:val="257"/>
        </w:trPr>
        <w:tc>
          <w:tcPr>
            <w:tcW w:w="4687" w:type="dxa"/>
            <w:gridSpan w:val="7"/>
            <w:vAlign w:val="bottom"/>
          </w:tcPr>
          <w:p w14:paraId="06AEBE5D"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78C99D45"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2C3763" w:rsidRPr="006659C0" w14:paraId="29F7AC24" w14:textId="77777777" w:rsidTr="00385CA8">
        <w:trPr>
          <w:trHeight w:val="257"/>
        </w:trPr>
        <w:tc>
          <w:tcPr>
            <w:tcW w:w="4687" w:type="dxa"/>
            <w:gridSpan w:val="7"/>
            <w:vAlign w:val="bottom"/>
          </w:tcPr>
          <w:p w14:paraId="3A1BBB20"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c>
          <w:tcPr>
            <w:tcW w:w="5573" w:type="dxa"/>
            <w:gridSpan w:val="13"/>
            <w:vAlign w:val="bottom"/>
          </w:tcPr>
          <w:p w14:paraId="54E68135"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2C3763" w:rsidRPr="006659C0" w14:paraId="452395D0" w14:textId="77777777" w:rsidTr="00385CA8">
        <w:trPr>
          <w:trHeight w:val="257"/>
        </w:trPr>
        <w:tc>
          <w:tcPr>
            <w:tcW w:w="10260" w:type="dxa"/>
            <w:gridSpan w:val="20"/>
            <w:shd w:val="clear" w:color="auto" w:fill="000000"/>
            <w:vAlign w:val="bottom"/>
          </w:tcPr>
          <w:p w14:paraId="1D93AB69"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5. SHIPPING AND TRANSPORT: </w:t>
            </w:r>
            <w:r w:rsidRPr="006659C0">
              <w:rPr>
                <w:rFonts w:ascii="Times New Roman" w:eastAsia="Times New Roman" w:hAnsi="Times New Roman" w:cs="Times New Roman"/>
                <w:bCs/>
                <w:sz w:val="18"/>
                <w:szCs w:val="18"/>
                <w:lang w:val="en-GB" w:eastAsia="en-GB"/>
              </w:rPr>
              <w:t>(Briefly describe if the biohazardous material will be transported to a local, national or international laboratory. Describe what measures will be undertaken to ensure safe transport)</w:t>
            </w:r>
          </w:p>
        </w:tc>
      </w:tr>
      <w:tr w:rsidR="002C3763" w:rsidRPr="006659C0" w14:paraId="7326A56F" w14:textId="77777777" w:rsidTr="00385CA8">
        <w:trPr>
          <w:trHeight w:val="257"/>
        </w:trPr>
        <w:tc>
          <w:tcPr>
            <w:tcW w:w="10260" w:type="dxa"/>
            <w:gridSpan w:val="20"/>
            <w:vAlign w:val="bottom"/>
          </w:tcPr>
          <w:p w14:paraId="01372F06"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3D13A038"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34F6502C"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p w14:paraId="686E8664"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
                <w:bCs/>
                <w:sz w:val="18"/>
                <w:szCs w:val="18"/>
                <w:lang w:val="en-GB" w:eastAsia="en-GB"/>
              </w:rPr>
            </w:pPr>
          </w:p>
        </w:tc>
      </w:tr>
      <w:tr w:rsidR="002C3763" w:rsidRPr="006659C0" w14:paraId="63DAB93D" w14:textId="77777777" w:rsidTr="00385CA8">
        <w:trPr>
          <w:trHeight w:val="257"/>
        </w:trPr>
        <w:tc>
          <w:tcPr>
            <w:tcW w:w="10260" w:type="dxa"/>
            <w:gridSpan w:val="20"/>
            <w:shd w:val="clear" w:color="auto" w:fill="000000"/>
            <w:vAlign w:val="bottom"/>
          </w:tcPr>
          <w:p w14:paraId="2CA57DE0"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6. TRAINING: </w:t>
            </w:r>
            <w:r w:rsidRPr="006659C0">
              <w:rPr>
                <w:rFonts w:ascii="Times New Roman" w:eastAsia="Times New Roman" w:hAnsi="Times New Roman" w:cs="Times New Roman"/>
                <w:bCs/>
                <w:sz w:val="18"/>
                <w:szCs w:val="18"/>
                <w:lang w:val="en-GB" w:eastAsia="en-GB"/>
              </w:rPr>
              <w:t>(Briefly describe if the researchers working on this project have received appropriate biosafety training. If no, a training with biosafety office must be arranged before start of the project)</w:t>
            </w:r>
          </w:p>
        </w:tc>
      </w:tr>
      <w:tr w:rsidR="002C3763" w:rsidRPr="006659C0" w14:paraId="675EB99A" w14:textId="77777777" w:rsidTr="00385CA8">
        <w:trPr>
          <w:trHeight w:val="170"/>
        </w:trPr>
        <w:tc>
          <w:tcPr>
            <w:tcW w:w="2857" w:type="dxa"/>
            <w:gridSpan w:val="4"/>
            <w:vAlign w:val="center"/>
          </w:tcPr>
          <w:p w14:paraId="59014235"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Name of researcher</w:t>
            </w:r>
          </w:p>
        </w:tc>
        <w:tc>
          <w:tcPr>
            <w:tcW w:w="2429" w:type="dxa"/>
            <w:gridSpan w:val="4"/>
            <w:vAlign w:val="center"/>
          </w:tcPr>
          <w:p w14:paraId="2055DE6C"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required</w:t>
            </w:r>
          </w:p>
        </w:tc>
        <w:tc>
          <w:tcPr>
            <w:tcW w:w="2428" w:type="dxa"/>
            <w:gridSpan w:val="7"/>
            <w:vAlign w:val="center"/>
          </w:tcPr>
          <w:p w14:paraId="19428FAE"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Training received: </w:t>
            </w:r>
          </w:p>
        </w:tc>
        <w:tc>
          <w:tcPr>
            <w:tcW w:w="2546" w:type="dxa"/>
            <w:gridSpan w:val="5"/>
            <w:vAlign w:val="center"/>
          </w:tcPr>
          <w:p w14:paraId="298ED3C3" w14:textId="77777777" w:rsidR="002C3763" w:rsidRPr="006659C0" w:rsidRDefault="002C3763" w:rsidP="00385CA8">
            <w:pPr>
              <w:spacing w:after="160"/>
              <w:rPr>
                <w:rFonts w:ascii="Calibri" w:eastAsia="Times New Roman" w:hAnsi="Calibri" w:cs="Times New Roman"/>
                <w:sz w:val="18"/>
                <w:szCs w:val="18"/>
                <w:lang w:val="en-GB" w:eastAsia="en-GB"/>
              </w:rPr>
            </w:pPr>
          </w:p>
        </w:tc>
      </w:tr>
      <w:tr w:rsidR="002C3763" w:rsidRPr="006659C0" w14:paraId="3A4A400E" w14:textId="77777777" w:rsidTr="00385CA8">
        <w:trPr>
          <w:trHeight w:val="170"/>
        </w:trPr>
        <w:tc>
          <w:tcPr>
            <w:tcW w:w="2857" w:type="dxa"/>
            <w:gridSpan w:val="4"/>
            <w:vAlign w:val="center"/>
          </w:tcPr>
          <w:p w14:paraId="38033A03"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6ED56299"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0B347BCD" w14:textId="77777777" w:rsidR="002C3763" w:rsidRPr="006659C0" w:rsidRDefault="002C3763" w:rsidP="00385CA8">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777E1075" w14:textId="77777777" w:rsidR="002C3763" w:rsidRPr="006659C0" w:rsidRDefault="002C3763" w:rsidP="00385CA8">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2C3763" w:rsidRPr="006659C0" w14:paraId="6899BECE" w14:textId="77777777" w:rsidTr="00385CA8">
        <w:trPr>
          <w:trHeight w:val="170"/>
        </w:trPr>
        <w:tc>
          <w:tcPr>
            <w:tcW w:w="2857" w:type="dxa"/>
            <w:gridSpan w:val="4"/>
            <w:vAlign w:val="center"/>
          </w:tcPr>
          <w:p w14:paraId="4D883420"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7D447DB2"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47972035" w14:textId="77777777" w:rsidR="002C3763" w:rsidRPr="006659C0" w:rsidRDefault="002C3763" w:rsidP="00385CA8">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0BBB658D" w14:textId="77777777" w:rsidR="002C3763" w:rsidRPr="006659C0" w:rsidRDefault="002C3763" w:rsidP="00385CA8">
            <w:pPr>
              <w:spacing w:after="160"/>
              <w:jc w:val="center"/>
              <w:rPr>
                <w:rFonts w:ascii="Calibri" w:eastAsia="Times New Roman" w:hAnsi="Calibri" w:cs="Times New Roman"/>
                <w:sz w:val="18"/>
                <w:szCs w:val="18"/>
                <w:lang w:val="en-GB" w:eastAsia="en-GB"/>
              </w:rPr>
            </w:pPr>
          </w:p>
          <w:p w14:paraId="2F3392F6" w14:textId="77777777" w:rsidR="002C3763" w:rsidRPr="006659C0" w:rsidRDefault="002C3763" w:rsidP="00385CA8">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2C3763" w:rsidRPr="006659C0" w14:paraId="0D0F41AF" w14:textId="77777777" w:rsidTr="00385CA8">
        <w:trPr>
          <w:trHeight w:val="170"/>
        </w:trPr>
        <w:tc>
          <w:tcPr>
            <w:tcW w:w="2857" w:type="dxa"/>
            <w:gridSpan w:val="4"/>
            <w:vAlign w:val="center"/>
          </w:tcPr>
          <w:p w14:paraId="6D39E410"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60EF23FC"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51446339" w14:textId="77777777" w:rsidR="002C3763" w:rsidRPr="006659C0" w:rsidRDefault="002C3763" w:rsidP="00385CA8">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479F5208" w14:textId="77777777" w:rsidR="002C3763" w:rsidRPr="006659C0" w:rsidRDefault="002C3763" w:rsidP="00385CA8">
            <w:pPr>
              <w:spacing w:after="160"/>
              <w:jc w:val="center"/>
              <w:rPr>
                <w:rFonts w:ascii="Calibri" w:eastAsia="Times New Roman" w:hAnsi="Calibri" w:cs="Times New Roman"/>
                <w:sz w:val="18"/>
                <w:szCs w:val="18"/>
                <w:lang w:val="en-GB" w:eastAsia="en-GB"/>
              </w:rPr>
            </w:pPr>
          </w:p>
          <w:p w14:paraId="461ACBF5" w14:textId="77777777" w:rsidR="002C3763" w:rsidRPr="006659C0" w:rsidRDefault="002C3763" w:rsidP="00385CA8">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2C3763" w:rsidRPr="006659C0" w14:paraId="20177726" w14:textId="77777777" w:rsidTr="00385CA8">
        <w:trPr>
          <w:trHeight w:val="170"/>
        </w:trPr>
        <w:tc>
          <w:tcPr>
            <w:tcW w:w="2857" w:type="dxa"/>
            <w:gridSpan w:val="4"/>
            <w:vAlign w:val="center"/>
          </w:tcPr>
          <w:p w14:paraId="1D579B96"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9" w:type="dxa"/>
            <w:gridSpan w:val="4"/>
            <w:vAlign w:val="center"/>
          </w:tcPr>
          <w:p w14:paraId="44F88822" w14:textId="77777777" w:rsidR="002C3763" w:rsidRPr="006659C0" w:rsidRDefault="002C3763" w:rsidP="00385CA8">
            <w:pPr>
              <w:widowControl w:val="0"/>
              <w:overflowPunct w:val="0"/>
              <w:autoSpaceDE w:val="0"/>
              <w:autoSpaceDN w:val="0"/>
              <w:adjustRightInd w:val="0"/>
              <w:spacing w:after="0"/>
              <w:ind w:right="480"/>
              <w:rPr>
                <w:rFonts w:ascii="Times New Roman" w:eastAsia="Times New Roman" w:hAnsi="Times New Roman" w:cs="Times New Roman"/>
                <w:b/>
                <w:bCs/>
                <w:sz w:val="18"/>
                <w:szCs w:val="18"/>
                <w:lang w:val="en-GB" w:eastAsia="en-GB"/>
              </w:rPr>
            </w:pPr>
          </w:p>
        </w:tc>
        <w:tc>
          <w:tcPr>
            <w:tcW w:w="2428" w:type="dxa"/>
            <w:gridSpan w:val="7"/>
            <w:vAlign w:val="center"/>
          </w:tcPr>
          <w:p w14:paraId="0D8B5480" w14:textId="77777777" w:rsidR="002C3763" w:rsidRPr="006659C0" w:rsidRDefault="002C3763" w:rsidP="00385CA8">
            <w:pPr>
              <w:widowControl w:val="0"/>
              <w:overflowPunct w:val="0"/>
              <w:autoSpaceDE w:val="0"/>
              <w:autoSpaceDN w:val="0"/>
              <w:adjustRightInd w:val="0"/>
              <w:spacing w:after="0"/>
              <w:ind w:right="480"/>
              <w:jc w:val="center"/>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14:paraId="3535654D" w14:textId="77777777" w:rsidR="002C3763" w:rsidRPr="006659C0" w:rsidRDefault="002C3763" w:rsidP="00385CA8">
            <w:pPr>
              <w:spacing w:after="160"/>
              <w:jc w:val="center"/>
              <w:rPr>
                <w:rFonts w:ascii="Calibri" w:eastAsia="Times New Roman" w:hAnsi="Calibri" w:cs="Times New Roman"/>
                <w:sz w:val="18"/>
                <w:szCs w:val="18"/>
                <w:lang w:val="en-GB" w:eastAsia="en-GB"/>
              </w:rPr>
            </w:pPr>
          </w:p>
          <w:p w14:paraId="5C7C1AA8" w14:textId="77777777" w:rsidR="002C3763" w:rsidRPr="006659C0" w:rsidRDefault="002C3763" w:rsidP="00385CA8">
            <w:pPr>
              <w:spacing w:after="160"/>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2C3763" w:rsidRPr="006659C0" w14:paraId="7D8C937A" w14:textId="77777777" w:rsidTr="00385CA8">
        <w:trPr>
          <w:trHeight w:val="257"/>
        </w:trPr>
        <w:tc>
          <w:tcPr>
            <w:tcW w:w="10260" w:type="dxa"/>
            <w:gridSpan w:val="20"/>
            <w:shd w:val="clear" w:color="auto" w:fill="000000"/>
            <w:vAlign w:val="bottom"/>
          </w:tcPr>
          <w:p w14:paraId="3F42B7A9"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6. OCCUPATIONAL HEALTH REQUIREMENTS: </w:t>
            </w:r>
          </w:p>
        </w:tc>
      </w:tr>
      <w:tr w:rsidR="002C3763" w:rsidRPr="006659C0" w14:paraId="258DAFAC" w14:textId="77777777" w:rsidTr="00385CA8">
        <w:trPr>
          <w:trHeight w:val="613"/>
        </w:trPr>
        <w:tc>
          <w:tcPr>
            <w:tcW w:w="6814" w:type="dxa"/>
            <w:gridSpan w:val="10"/>
            <w:vAlign w:val="bottom"/>
          </w:tcPr>
          <w:p w14:paraId="15029B4C"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roofErr w:type="spellStart"/>
            <w:r w:rsidRPr="006659C0">
              <w:rPr>
                <w:rFonts w:ascii="Times New Roman" w:eastAsia="Times New Roman" w:hAnsi="Times New Roman" w:cs="Times New Roman"/>
                <w:sz w:val="18"/>
                <w:szCs w:val="18"/>
                <w:lang w:val="en-GB" w:eastAsia="en-GB"/>
              </w:rPr>
              <w:t>i</w:t>
            </w:r>
            <w:proofErr w:type="spellEnd"/>
            <w:r w:rsidRPr="006659C0">
              <w:rPr>
                <w:rFonts w:ascii="Times New Roman" w:eastAsia="Times New Roman" w:hAnsi="Times New Roman" w:cs="Times New Roman"/>
                <w:sz w:val="18"/>
                <w:szCs w:val="18"/>
                <w:lang w:val="en-GB" w:eastAsia="en-GB"/>
              </w:rPr>
              <w:t>. Have you ensured safe disposal of solid sharp waste generated in this project?</w:t>
            </w:r>
          </w:p>
        </w:tc>
        <w:tc>
          <w:tcPr>
            <w:tcW w:w="661" w:type="dxa"/>
            <w:gridSpan w:val="3"/>
            <w:vAlign w:val="center"/>
          </w:tcPr>
          <w:p w14:paraId="200C5C59" w14:textId="77777777" w:rsidR="002C3763" w:rsidRPr="006659C0" w:rsidRDefault="002C3763" w:rsidP="00385CA8">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153F7C7B"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3F972C5D"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5472D6B1" w14:textId="77777777" w:rsidTr="00385CA8">
        <w:trPr>
          <w:trHeight w:val="613"/>
        </w:trPr>
        <w:tc>
          <w:tcPr>
            <w:tcW w:w="6814" w:type="dxa"/>
            <w:gridSpan w:val="10"/>
            <w:vAlign w:val="bottom"/>
          </w:tcPr>
          <w:p w14:paraId="479922B0"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 Have you ensured safe disposal of non-sharp solid waste generated in this project?</w:t>
            </w:r>
          </w:p>
        </w:tc>
        <w:tc>
          <w:tcPr>
            <w:tcW w:w="661" w:type="dxa"/>
            <w:gridSpan w:val="3"/>
            <w:vAlign w:val="center"/>
          </w:tcPr>
          <w:p w14:paraId="58D4A589" w14:textId="77777777" w:rsidR="002C3763" w:rsidRPr="006659C0" w:rsidRDefault="002C3763" w:rsidP="00385CA8">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70DF4C50"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417F8735"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4067E07A" w14:textId="77777777" w:rsidTr="00385CA8">
        <w:trPr>
          <w:trHeight w:val="613"/>
        </w:trPr>
        <w:tc>
          <w:tcPr>
            <w:tcW w:w="6814" w:type="dxa"/>
            <w:gridSpan w:val="10"/>
            <w:vAlign w:val="bottom"/>
          </w:tcPr>
          <w:p w14:paraId="54A3275B"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iii. Have you ensured safe disposal of liquid waste generated in this project?</w:t>
            </w:r>
          </w:p>
        </w:tc>
        <w:tc>
          <w:tcPr>
            <w:tcW w:w="661" w:type="dxa"/>
            <w:gridSpan w:val="3"/>
            <w:vAlign w:val="center"/>
          </w:tcPr>
          <w:p w14:paraId="1229ACD9" w14:textId="77777777" w:rsidR="002C3763" w:rsidRPr="006659C0" w:rsidRDefault="002C3763" w:rsidP="00385CA8">
            <w:pPr>
              <w:widowControl w:val="0"/>
              <w:autoSpaceDE w:val="0"/>
              <w:autoSpaceDN w:val="0"/>
              <w:adjustRightInd w:val="0"/>
              <w:spacing w:after="0"/>
              <w:jc w:val="center"/>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14:paraId="63D8ABB0"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14:paraId="0A3F7B3F"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73EA8CC2" w14:textId="77777777" w:rsidTr="00385CA8">
        <w:trPr>
          <w:trHeight w:val="257"/>
        </w:trPr>
        <w:tc>
          <w:tcPr>
            <w:tcW w:w="10260" w:type="dxa"/>
            <w:gridSpan w:val="20"/>
            <w:vAlign w:val="bottom"/>
          </w:tcPr>
          <w:p w14:paraId="6C1B71D3"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55358246" w14:textId="77777777" w:rsidTr="00385CA8">
        <w:trPr>
          <w:trHeight w:val="257"/>
        </w:trPr>
        <w:tc>
          <w:tcPr>
            <w:tcW w:w="10260" w:type="dxa"/>
            <w:gridSpan w:val="20"/>
            <w:shd w:val="clear" w:color="auto" w:fill="000000"/>
            <w:vAlign w:val="bottom"/>
          </w:tcPr>
          <w:p w14:paraId="0826D7E8" w14:textId="77777777" w:rsidR="002C3763" w:rsidRPr="006659C0" w:rsidRDefault="002C3763" w:rsidP="00385CA8">
            <w:pPr>
              <w:widowControl w:val="0"/>
              <w:overflowPunct w:val="0"/>
              <w:autoSpaceDE w:val="0"/>
              <w:autoSpaceDN w:val="0"/>
              <w:adjustRightInd w:val="0"/>
              <w:spacing w:after="0" w:line="286" w:lineRule="auto"/>
              <w:ind w:right="48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7. WASTE DISPOSAL: </w:t>
            </w:r>
          </w:p>
        </w:tc>
      </w:tr>
      <w:tr w:rsidR="002C3763" w:rsidRPr="006659C0" w14:paraId="21CC8172" w14:textId="77777777" w:rsidTr="00385CA8">
        <w:trPr>
          <w:trHeight w:val="257"/>
        </w:trPr>
        <w:tc>
          <w:tcPr>
            <w:tcW w:w="6814" w:type="dxa"/>
            <w:gridSpan w:val="10"/>
            <w:vAlign w:val="bottom"/>
          </w:tcPr>
          <w:p w14:paraId="00D38A9B"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roofErr w:type="spellStart"/>
            <w:r w:rsidRPr="006659C0">
              <w:rPr>
                <w:rFonts w:ascii="Times New Roman" w:eastAsia="Times New Roman" w:hAnsi="Times New Roman" w:cs="Times New Roman"/>
                <w:sz w:val="18"/>
                <w:szCs w:val="18"/>
                <w:lang w:val="en-GB" w:eastAsia="en-GB"/>
              </w:rPr>
              <w:t>i</w:t>
            </w:r>
            <w:proofErr w:type="spellEnd"/>
            <w:r w:rsidRPr="006659C0">
              <w:rPr>
                <w:rFonts w:ascii="Times New Roman" w:eastAsia="Times New Roman" w:hAnsi="Times New Roman" w:cs="Times New Roman"/>
                <w:sz w:val="18"/>
                <w:szCs w:val="18"/>
                <w:lang w:val="en-GB" w:eastAsia="en-GB"/>
              </w:rPr>
              <w:t>. Are there any special groups of workers at risk of infection or disease from the use of the biohazard(s)/ hazardous drug(s) (e.g. pregnant, immuno-compromised, allergic, etc.)? If yes, describe below:</w:t>
            </w:r>
          </w:p>
          <w:p w14:paraId="4E79013F"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1331BCC9"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7624235D"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636D9767"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7E56248E"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p w14:paraId="49C54921"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p>
        </w:tc>
        <w:tc>
          <w:tcPr>
            <w:tcW w:w="2099" w:type="dxa"/>
            <w:gridSpan w:val="2"/>
            <w:vAlign w:val="center"/>
          </w:tcPr>
          <w:p w14:paraId="30936668"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016CC09E" w14:textId="77777777" w:rsidTr="00385CA8">
        <w:trPr>
          <w:trHeight w:val="257"/>
        </w:trPr>
        <w:tc>
          <w:tcPr>
            <w:tcW w:w="6814" w:type="dxa"/>
            <w:gridSpan w:val="10"/>
            <w:vAlign w:val="bottom"/>
          </w:tcPr>
          <w:p w14:paraId="3D8EA7D7"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 Are any special immunizations necessary for personnel involved in the research (e.g. Hepatitis B, Tetanus/Tdap, etc.)? If yes, describe below:</w:t>
            </w:r>
          </w:p>
          <w:p w14:paraId="24C9AA24"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6790E20B"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3C3CBE53"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015E5970"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1B99C4A7"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14:paraId="7519FF86"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025B2654" w14:textId="77777777" w:rsidTr="00385CA8">
        <w:trPr>
          <w:trHeight w:val="257"/>
        </w:trPr>
        <w:tc>
          <w:tcPr>
            <w:tcW w:w="6814" w:type="dxa"/>
            <w:gridSpan w:val="10"/>
            <w:vAlign w:val="bottom"/>
          </w:tcPr>
          <w:p w14:paraId="44260BBF"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Is there a need to monitor the health of personnel involved (e.g. testing)? If yes, describe below:</w:t>
            </w:r>
          </w:p>
          <w:p w14:paraId="029D6786"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6B99230B"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tc>
        <w:tc>
          <w:tcPr>
            <w:tcW w:w="709" w:type="dxa"/>
            <w:gridSpan w:val="4"/>
            <w:vAlign w:val="center"/>
          </w:tcPr>
          <w:p w14:paraId="6CE25302"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14:paraId="419767CA"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14:paraId="68759828" w14:textId="77777777" w:rsidR="002C3763" w:rsidRPr="006659C0" w:rsidRDefault="002C3763" w:rsidP="00385CA8">
            <w:pPr>
              <w:spacing w:after="160" w:line="259" w:lineRule="auto"/>
              <w:jc w:val="center"/>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2C3763" w:rsidRPr="006659C0" w14:paraId="32E2BC6E" w14:textId="77777777" w:rsidTr="00385CA8">
        <w:trPr>
          <w:trHeight w:val="257"/>
        </w:trPr>
        <w:tc>
          <w:tcPr>
            <w:tcW w:w="10260" w:type="dxa"/>
            <w:gridSpan w:val="20"/>
            <w:vAlign w:val="bottom"/>
          </w:tcPr>
          <w:p w14:paraId="7DDA184A"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p>
        </w:tc>
      </w:tr>
      <w:tr w:rsidR="002C3763" w:rsidRPr="006659C0" w14:paraId="6D2EBC8A" w14:textId="77777777" w:rsidTr="00385CA8">
        <w:trPr>
          <w:trHeight w:val="257"/>
        </w:trPr>
        <w:tc>
          <w:tcPr>
            <w:tcW w:w="10260" w:type="dxa"/>
            <w:gridSpan w:val="20"/>
            <w:shd w:val="clear" w:color="auto" w:fill="000000"/>
            <w:vAlign w:val="bottom"/>
          </w:tcPr>
          <w:p w14:paraId="3F63A7F2" w14:textId="77777777" w:rsidR="002C3763" w:rsidRPr="006659C0" w:rsidRDefault="002C3763" w:rsidP="00385CA8">
            <w:pPr>
              <w:spacing w:after="160" w:line="259" w:lineRule="auto"/>
              <w:rPr>
                <w:rFonts w:ascii="Calibri" w:eastAsia="Times New Roman" w:hAnsi="Calibri" w:cs="Times New Roman"/>
                <w:sz w:val="18"/>
                <w:szCs w:val="18"/>
                <w:lang w:val="en-GB" w:eastAsia="en-GB"/>
              </w:rPr>
            </w:pPr>
            <w:r w:rsidRPr="006659C0">
              <w:rPr>
                <w:rFonts w:ascii="Times New Roman" w:eastAsia="Times New Roman" w:hAnsi="Times New Roman" w:cs="Times New Roman"/>
                <w:b/>
                <w:bCs/>
                <w:color w:val="FFFFFF"/>
                <w:sz w:val="18"/>
                <w:szCs w:val="18"/>
                <w:lang w:val="en-GB" w:eastAsia="en-GB"/>
              </w:rPr>
              <w:t>6. ASSURANCE:</w:t>
            </w:r>
          </w:p>
        </w:tc>
      </w:tr>
      <w:tr w:rsidR="002C3763" w:rsidRPr="006659C0" w14:paraId="6E6CBE30" w14:textId="77777777" w:rsidTr="00385CA8">
        <w:trPr>
          <w:trHeight w:val="257"/>
        </w:trPr>
        <w:tc>
          <w:tcPr>
            <w:tcW w:w="7950" w:type="dxa"/>
            <w:gridSpan w:val="16"/>
            <w:shd w:val="clear" w:color="auto" w:fill="D9D9D9"/>
            <w:vAlign w:val="bottom"/>
          </w:tcPr>
          <w:p w14:paraId="3503DADE"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a. PRINCIPAL INVESTIGATOR/ STUDENT/SUPERVISOR</w:t>
            </w:r>
          </w:p>
        </w:tc>
        <w:tc>
          <w:tcPr>
            <w:tcW w:w="2310" w:type="dxa"/>
            <w:gridSpan w:val="4"/>
            <w:shd w:val="clear" w:color="auto" w:fill="D9D9D9"/>
            <w:vAlign w:val="bottom"/>
          </w:tcPr>
          <w:p w14:paraId="6FF03D4E"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INTIALS</w:t>
            </w:r>
          </w:p>
        </w:tc>
      </w:tr>
      <w:tr w:rsidR="002C3763" w:rsidRPr="006659C0" w14:paraId="75C0A4EF" w14:textId="77777777" w:rsidTr="00385CA8">
        <w:trPr>
          <w:trHeight w:val="257"/>
        </w:trPr>
        <w:tc>
          <w:tcPr>
            <w:tcW w:w="7950" w:type="dxa"/>
            <w:gridSpan w:val="16"/>
            <w:vAlign w:val="bottom"/>
          </w:tcPr>
          <w:p w14:paraId="5CC92428" w14:textId="77777777" w:rsidR="002C3763" w:rsidRPr="006659C0" w:rsidRDefault="002C3763" w:rsidP="00385CA8">
            <w:pPr>
              <w:widowControl w:val="0"/>
              <w:autoSpaceDE w:val="0"/>
              <w:autoSpaceDN w:val="0"/>
              <w:adjustRightInd w:val="0"/>
              <w:spacing w:after="0"/>
              <w:ind w:left="100" w:right="221"/>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 certify the information provided in the </w:t>
            </w:r>
            <w:r w:rsidRPr="006659C0">
              <w:rPr>
                <w:rFonts w:ascii="Times New Roman" w:eastAsia="Times New Roman" w:hAnsi="Times New Roman" w:cs="Times New Roman"/>
                <w:iCs/>
                <w:sz w:val="18"/>
                <w:szCs w:val="18"/>
                <w:lang w:val="en-GB" w:eastAsia="en-GB"/>
              </w:rPr>
              <w:t>KMU IBC registration form</w:t>
            </w:r>
            <w:r w:rsidRPr="006659C0">
              <w:rPr>
                <w:rFonts w:ascii="Times New Roman" w:eastAsia="Times New Roman" w:hAnsi="Times New Roman" w:cs="Times New Roman"/>
                <w:sz w:val="18"/>
                <w:szCs w:val="18"/>
                <w:lang w:val="en-GB" w:eastAsia="en-GB"/>
              </w:rPr>
              <w:t xml:space="preserve"> is complete and accurate and understand my responsibilities as noted in it.</w:t>
            </w:r>
          </w:p>
        </w:tc>
        <w:tc>
          <w:tcPr>
            <w:tcW w:w="2310" w:type="dxa"/>
            <w:gridSpan w:val="4"/>
            <w:vAlign w:val="bottom"/>
          </w:tcPr>
          <w:p w14:paraId="2B7D01F4"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tc>
      </w:tr>
      <w:tr w:rsidR="002C3763" w:rsidRPr="006659C0" w14:paraId="7CC0AB78" w14:textId="77777777" w:rsidTr="00385CA8">
        <w:trPr>
          <w:trHeight w:val="257"/>
        </w:trPr>
        <w:tc>
          <w:tcPr>
            <w:tcW w:w="7950" w:type="dxa"/>
            <w:gridSpan w:val="16"/>
            <w:vAlign w:val="bottom"/>
          </w:tcPr>
          <w:p w14:paraId="7A8466F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No changes will be made without advance approval form the KMU Institutional Biosafety committee.</w:t>
            </w:r>
          </w:p>
        </w:tc>
        <w:tc>
          <w:tcPr>
            <w:tcW w:w="2310" w:type="dxa"/>
            <w:gridSpan w:val="4"/>
            <w:vAlign w:val="bottom"/>
          </w:tcPr>
          <w:p w14:paraId="446F4BED"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tc>
      </w:tr>
      <w:tr w:rsidR="002C3763" w:rsidRPr="006659C0" w14:paraId="5A3093A0" w14:textId="77777777" w:rsidTr="00385CA8">
        <w:trPr>
          <w:trHeight w:val="257"/>
        </w:trPr>
        <w:tc>
          <w:tcPr>
            <w:tcW w:w="7950" w:type="dxa"/>
            <w:gridSpan w:val="16"/>
            <w:vAlign w:val="bottom"/>
          </w:tcPr>
          <w:p w14:paraId="067F1BC6"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acknowledge my responsibility for the safe conduct of this research in accordance with KMU IBC guidelines</w:t>
            </w:r>
          </w:p>
        </w:tc>
        <w:tc>
          <w:tcPr>
            <w:tcW w:w="2310" w:type="dxa"/>
            <w:gridSpan w:val="4"/>
            <w:vAlign w:val="bottom"/>
          </w:tcPr>
          <w:p w14:paraId="5559341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688EF9A5" w14:textId="77777777" w:rsidTr="00385CA8">
        <w:trPr>
          <w:trHeight w:val="257"/>
        </w:trPr>
        <w:tc>
          <w:tcPr>
            <w:tcW w:w="7950" w:type="dxa"/>
            <w:gridSpan w:val="16"/>
            <w:vAlign w:val="bottom"/>
          </w:tcPr>
          <w:p w14:paraId="149C343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Involving Recombinant DNA Molecules. I will inform all associated personnel of the nature and risks of this work, as well as necessary precautions and safe practices.</w:t>
            </w:r>
          </w:p>
        </w:tc>
        <w:tc>
          <w:tcPr>
            <w:tcW w:w="2310" w:type="dxa"/>
            <w:gridSpan w:val="4"/>
            <w:vAlign w:val="bottom"/>
          </w:tcPr>
          <w:p w14:paraId="478C330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043A6A19" w14:textId="77777777" w:rsidTr="00385CA8">
        <w:trPr>
          <w:trHeight w:val="257"/>
        </w:trPr>
        <w:tc>
          <w:tcPr>
            <w:tcW w:w="7950" w:type="dxa"/>
            <w:gridSpan w:val="16"/>
            <w:vAlign w:val="bottom"/>
          </w:tcPr>
          <w:p w14:paraId="500C282D"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also agree to comply with the requirements for the shipment and transfer of recombinant DNA materials.</w:t>
            </w:r>
          </w:p>
        </w:tc>
        <w:tc>
          <w:tcPr>
            <w:tcW w:w="2310" w:type="dxa"/>
            <w:gridSpan w:val="4"/>
            <w:vAlign w:val="bottom"/>
          </w:tcPr>
          <w:p w14:paraId="7D6E1C23"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67F07196" w14:textId="77777777" w:rsidTr="00385CA8">
        <w:trPr>
          <w:trHeight w:val="257"/>
        </w:trPr>
        <w:tc>
          <w:tcPr>
            <w:tcW w:w="10260" w:type="dxa"/>
            <w:gridSpan w:val="20"/>
            <w:shd w:val="clear" w:color="auto" w:fill="D9D9D9"/>
            <w:vAlign w:val="bottom"/>
          </w:tcPr>
          <w:p w14:paraId="5004EC77"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further acknowledge my responsibility to ensure compliance with the following:</w:t>
            </w:r>
          </w:p>
        </w:tc>
      </w:tr>
      <w:tr w:rsidR="002C3763" w:rsidRPr="006659C0" w14:paraId="684AA497" w14:textId="77777777" w:rsidTr="00385CA8">
        <w:trPr>
          <w:trHeight w:val="257"/>
        </w:trPr>
        <w:tc>
          <w:tcPr>
            <w:tcW w:w="7950" w:type="dxa"/>
            <w:gridSpan w:val="16"/>
            <w:vAlign w:val="bottom"/>
          </w:tcPr>
          <w:p w14:paraId="0E4277F7"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(1) Work surfaces will be appropriately decontaminated at least daily and immediately after working with biohazardous materials.</w:t>
            </w:r>
          </w:p>
        </w:tc>
        <w:tc>
          <w:tcPr>
            <w:tcW w:w="2310" w:type="dxa"/>
            <w:gridSpan w:val="4"/>
            <w:vAlign w:val="bottom"/>
          </w:tcPr>
          <w:p w14:paraId="2700E47F"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75B36A70" w14:textId="77777777" w:rsidTr="00385CA8">
        <w:trPr>
          <w:trHeight w:val="257"/>
        </w:trPr>
        <w:tc>
          <w:tcPr>
            <w:tcW w:w="7950" w:type="dxa"/>
            <w:gridSpan w:val="16"/>
            <w:vAlign w:val="bottom"/>
          </w:tcPr>
          <w:p w14:paraId="12992780"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(2) All personnel involved will wash thoroughly with soap and water. Clothing will be changed as needed.</w:t>
            </w:r>
          </w:p>
        </w:tc>
        <w:tc>
          <w:tcPr>
            <w:tcW w:w="2310" w:type="dxa"/>
            <w:gridSpan w:val="4"/>
            <w:vAlign w:val="bottom"/>
          </w:tcPr>
          <w:p w14:paraId="188D0988"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4710A9C5" w14:textId="77777777" w:rsidTr="00385CA8">
        <w:trPr>
          <w:trHeight w:val="257"/>
        </w:trPr>
        <w:tc>
          <w:tcPr>
            <w:tcW w:w="7950" w:type="dxa"/>
            <w:gridSpan w:val="16"/>
            <w:vAlign w:val="bottom"/>
          </w:tcPr>
          <w:p w14:paraId="7F074830"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(3) All contaminated materials will be discarded appropriately according to KMU IBC guidelines (e.g. as Biohazard waste, as Hazardous drug waste, as Chemotherapeutic waste).</w:t>
            </w:r>
          </w:p>
        </w:tc>
        <w:tc>
          <w:tcPr>
            <w:tcW w:w="2310" w:type="dxa"/>
            <w:gridSpan w:val="4"/>
            <w:vAlign w:val="bottom"/>
          </w:tcPr>
          <w:p w14:paraId="5569633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789F7905" w14:textId="77777777" w:rsidTr="00385CA8">
        <w:trPr>
          <w:trHeight w:val="257"/>
        </w:trPr>
        <w:tc>
          <w:tcPr>
            <w:tcW w:w="7950" w:type="dxa"/>
            <w:gridSpan w:val="16"/>
            <w:vAlign w:val="bottom"/>
          </w:tcPr>
          <w:p w14:paraId="654DD483"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Cs/>
                <w:sz w:val="18"/>
                <w:szCs w:val="18"/>
                <w:lang w:val="en-GB" w:eastAsia="en-GB"/>
              </w:rPr>
              <w:t>(4) BSO</w:t>
            </w:r>
            <w:r w:rsidRPr="006659C0">
              <w:rPr>
                <w:rFonts w:ascii="Times New Roman" w:eastAsia="Times New Roman" w:hAnsi="Times New Roman" w:cs="Times New Roman"/>
                <w:bCs/>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Pr="006659C0">
              <w:rPr>
                <w:rFonts w:ascii="Times New Roman" w:eastAsia="Times New Roman" w:hAnsi="Times New Roman" w:cs="Times New Roman"/>
                <w:bCs/>
                <w:sz w:val="18"/>
                <w:szCs w:val="18"/>
                <w:lang w:val="en-GB" w:eastAsia="en-GB"/>
              </w:rPr>
              <w:fldChar w:fldCharType="end"/>
            </w:r>
            <w:r w:rsidRPr="006659C0">
              <w:rPr>
                <w:rFonts w:ascii="Times New Roman" w:eastAsia="Times New Roman" w:hAnsi="Times New Roman" w:cs="Times New Roman"/>
                <w:bCs/>
                <w:sz w:val="18"/>
                <w:szCs w:val="18"/>
                <w:lang w:val="en-GB" w:eastAsia="en-GB"/>
              </w:rPr>
              <w:t xml:space="preserve"> (KMU IBC) will be immediately notified of all spill or incidents occurred at biosafety level 2 and up laboratories.</w:t>
            </w:r>
          </w:p>
        </w:tc>
        <w:tc>
          <w:tcPr>
            <w:tcW w:w="2310" w:type="dxa"/>
            <w:gridSpan w:val="4"/>
            <w:vAlign w:val="bottom"/>
          </w:tcPr>
          <w:p w14:paraId="75DE9FA5"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772C3A0A" w14:textId="77777777" w:rsidTr="00385CA8">
        <w:trPr>
          <w:trHeight w:val="257"/>
        </w:trPr>
        <w:tc>
          <w:tcPr>
            <w:tcW w:w="7950" w:type="dxa"/>
            <w:gridSpan w:val="16"/>
            <w:vAlign w:val="bottom"/>
          </w:tcPr>
          <w:p w14:paraId="18F2AD3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(5) In the event of an incident where there is a risk of infection or other consequences to incident, affected personnel will be counselled to seek appropriated medical attention.</w:t>
            </w:r>
          </w:p>
        </w:tc>
        <w:tc>
          <w:tcPr>
            <w:tcW w:w="2310" w:type="dxa"/>
            <w:gridSpan w:val="4"/>
            <w:vAlign w:val="bottom"/>
          </w:tcPr>
          <w:p w14:paraId="30EC6004"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tc>
      </w:tr>
      <w:tr w:rsidR="002C3763" w:rsidRPr="006659C0" w14:paraId="068F3B8C" w14:textId="77777777" w:rsidTr="00385CA8">
        <w:trPr>
          <w:trHeight w:val="257"/>
        </w:trPr>
        <w:tc>
          <w:tcPr>
            <w:tcW w:w="4687" w:type="dxa"/>
            <w:gridSpan w:val="7"/>
          </w:tcPr>
          <w:p w14:paraId="76BB817F"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1263ECAF"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1E7BBFAE"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0C754257"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097ECC11"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SIGNATURE:</w:t>
            </w:r>
          </w:p>
        </w:tc>
        <w:tc>
          <w:tcPr>
            <w:tcW w:w="5573" w:type="dxa"/>
            <w:gridSpan w:val="13"/>
          </w:tcPr>
          <w:p w14:paraId="60674E16"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p>
          <w:p w14:paraId="762B9EBF"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0275EFCA"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017CC92A"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p>
          <w:p w14:paraId="2B3E0D41"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Date: </w:t>
            </w:r>
          </w:p>
        </w:tc>
      </w:tr>
      <w:tr w:rsidR="002C3763" w:rsidRPr="006659C0" w14:paraId="5DF0C7B7" w14:textId="77777777" w:rsidTr="00385CA8">
        <w:trPr>
          <w:trHeight w:val="257"/>
        </w:trPr>
        <w:tc>
          <w:tcPr>
            <w:tcW w:w="10260" w:type="dxa"/>
            <w:gridSpan w:val="20"/>
            <w:shd w:val="clear" w:color="auto" w:fill="D9D9D9"/>
            <w:vAlign w:val="bottom"/>
          </w:tcPr>
          <w:p w14:paraId="3FEC0E63"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bookmarkStart w:id="129" w:name="page2"/>
            <w:bookmarkEnd w:id="129"/>
            <w:r w:rsidRPr="006659C0">
              <w:rPr>
                <w:rFonts w:ascii="Times New Roman" w:eastAsia="Times New Roman" w:hAnsi="Times New Roman" w:cs="Times New Roman"/>
                <w:b/>
                <w:bCs/>
                <w:sz w:val="18"/>
                <w:szCs w:val="18"/>
                <w:lang w:val="en-GB" w:eastAsia="en-GB"/>
              </w:rPr>
              <w:t xml:space="preserve">b. CO- INVESTIGATOR </w:t>
            </w:r>
            <w:r w:rsidRPr="006659C0">
              <w:rPr>
                <w:rFonts w:ascii="Times New Roman" w:eastAsia="Times New Roman" w:hAnsi="Times New Roman" w:cs="Times New Roman"/>
                <w:sz w:val="18"/>
                <w:szCs w:val="18"/>
                <w:lang w:val="en-GB" w:eastAsia="en-GB"/>
              </w:rPr>
              <w:t xml:space="preserve"> </w:t>
            </w:r>
          </w:p>
        </w:tc>
      </w:tr>
      <w:tr w:rsidR="002C3763" w:rsidRPr="006659C0" w14:paraId="709FEDC3" w14:textId="77777777" w:rsidTr="00385CA8">
        <w:trPr>
          <w:trHeight w:val="257"/>
        </w:trPr>
        <w:tc>
          <w:tcPr>
            <w:tcW w:w="10260" w:type="dxa"/>
            <w:gridSpan w:val="20"/>
            <w:vAlign w:val="bottom"/>
          </w:tcPr>
          <w:p w14:paraId="792A8E3F"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certify that I have reviewed this Biosafety Registration form and that the information provided in it is complete and accurate.</w:t>
            </w:r>
          </w:p>
        </w:tc>
      </w:tr>
      <w:tr w:rsidR="002C3763" w:rsidRPr="006659C0" w14:paraId="01CACF91" w14:textId="77777777" w:rsidTr="00385CA8">
        <w:trPr>
          <w:trHeight w:val="257"/>
        </w:trPr>
        <w:tc>
          <w:tcPr>
            <w:tcW w:w="4687" w:type="dxa"/>
            <w:gridSpan w:val="7"/>
            <w:vAlign w:val="bottom"/>
          </w:tcPr>
          <w:p w14:paraId="42713AD1"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0CEA29D6"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E53BC47"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D6AB8D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42423A7E"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lastRenderedPageBreak/>
              <w:t>Date:</w:t>
            </w:r>
          </w:p>
        </w:tc>
      </w:tr>
      <w:tr w:rsidR="002C3763" w:rsidRPr="006659C0" w14:paraId="02E15ED9" w14:textId="77777777" w:rsidTr="00385CA8">
        <w:trPr>
          <w:trHeight w:val="257"/>
        </w:trPr>
        <w:tc>
          <w:tcPr>
            <w:tcW w:w="4687" w:type="dxa"/>
            <w:gridSpan w:val="7"/>
            <w:vAlign w:val="bottom"/>
          </w:tcPr>
          <w:p w14:paraId="5C898E58"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2426A74E"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9ED23F0"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1988AEC4"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2BA5635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2C3763" w:rsidRPr="006659C0" w14:paraId="57CA507C" w14:textId="77777777" w:rsidTr="00385CA8">
        <w:trPr>
          <w:trHeight w:val="257"/>
        </w:trPr>
        <w:tc>
          <w:tcPr>
            <w:tcW w:w="4687" w:type="dxa"/>
            <w:gridSpan w:val="7"/>
            <w:vAlign w:val="bottom"/>
          </w:tcPr>
          <w:p w14:paraId="1B005492"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6B91F2F"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36EE3D1E"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6CAB893A"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0BBC7467"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2C3763" w:rsidRPr="006659C0" w14:paraId="73871860" w14:textId="77777777" w:rsidTr="00385CA8">
        <w:trPr>
          <w:trHeight w:val="257"/>
        </w:trPr>
        <w:tc>
          <w:tcPr>
            <w:tcW w:w="4687" w:type="dxa"/>
            <w:gridSpan w:val="7"/>
            <w:vAlign w:val="bottom"/>
          </w:tcPr>
          <w:p w14:paraId="077E8050" w14:textId="77777777" w:rsidR="002C3763" w:rsidRPr="006659C0" w:rsidRDefault="002C3763" w:rsidP="00385CA8">
            <w:pPr>
              <w:widowControl w:val="0"/>
              <w:autoSpaceDE w:val="0"/>
              <w:autoSpaceDN w:val="0"/>
              <w:adjustRightInd w:val="0"/>
              <w:spacing w:after="0"/>
              <w:rPr>
                <w:rFonts w:ascii="Times New Roman" w:eastAsia="Times New Roman" w:hAnsi="Times New Roman" w:cs="Times New Roman"/>
                <w:sz w:val="18"/>
                <w:szCs w:val="18"/>
                <w:lang w:val="en-GB" w:eastAsia="en-GB"/>
              </w:rPr>
            </w:pPr>
          </w:p>
          <w:p w14:paraId="1B0D39AF"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656AA006"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468A01E3"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14:paraId="3777370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2C3763" w:rsidRPr="006659C0" w14:paraId="5F227890" w14:textId="77777777" w:rsidTr="00385CA8">
        <w:trPr>
          <w:trHeight w:val="257"/>
        </w:trPr>
        <w:tc>
          <w:tcPr>
            <w:tcW w:w="10260" w:type="dxa"/>
            <w:gridSpan w:val="20"/>
            <w:shd w:val="clear" w:color="auto" w:fill="D9D9D9"/>
            <w:vAlign w:val="bottom"/>
          </w:tcPr>
          <w:p w14:paraId="20BF1F5A"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c. ENDORSEMENT OF HEAD OF INSTITUTION </w:t>
            </w:r>
            <w:r w:rsidRPr="006659C0">
              <w:rPr>
                <w:rFonts w:ascii="Times New Roman" w:eastAsia="Times New Roman" w:hAnsi="Times New Roman" w:cs="Times New Roman"/>
                <w:bCs/>
                <w:sz w:val="18"/>
                <w:szCs w:val="18"/>
                <w:lang w:val="en-GB" w:eastAsia="en-GB"/>
              </w:rPr>
              <w:t>(not needed for KMU students/supervisors/PIs who have received ASRB approval)</w:t>
            </w:r>
          </w:p>
        </w:tc>
      </w:tr>
      <w:tr w:rsidR="002C3763" w:rsidRPr="006659C0" w14:paraId="448A3E8C" w14:textId="77777777" w:rsidTr="00385CA8">
        <w:trPr>
          <w:trHeight w:val="257"/>
        </w:trPr>
        <w:tc>
          <w:tcPr>
            <w:tcW w:w="10260" w:type="dxa"/>
            <w:gridSpan w:val="20"/>
            <w:vAlign w:val="bottom"/>
          </w:tcPr>
          <w:p w14:paraId="48782758"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In addition to endorsing the PI’s certification, if the experiments are supported primarily by department or university funds, I certify that I have reviewed the protocol and it is judged to be of scientific merit. </w:t>
            </w:r>
          </w:p>
        </w:tc>
      </w:tr>
      <w:tr w:rsidR="002C3763" w:rsidRPr="006659C0" w14:paraId="6084AD83" w14:textId="77777777" w:rsidTr="00385CA8">
        <w:trPr>
          <w:trHeight w:val="257"/>
        </w:trPr>
        <w:tc>
          <w:tcPr>
            <w:tcW w:w="4687" w:type="dxa"/>
            <w:gridSpan w:val="7"/>
            <w:vAlign w:val="bottom"/>
          </w:tcPr>
          <w:p w14:paraId="068E6A10"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20879C31"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D7FB602"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77612A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7B6D67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0C4EF48B"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4C083364"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71A85453"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p>
          <w:p w14:paraId="61B7DB8D"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AND STAMP OF THE HEAD OF INSTITUTION</w:t>
            </w:r>
          </w:p>
        </w:tc>
        <w:tc>
          <w:tcPr>
            <w:tcW w:w="5573" w:type="dxa"/>
            <w:gridSpan w:val="13"/>
            <w:vAlign w:val="bottom"/>
          </w:tcPr>
          <w:p w14:paraId="656EA389" w14:textId="77777777" w:rsidR="002C3763" w:rsidRPr="006659C0" w:rsidRDefault="002C3763" w:rsidP="00385CA8">
            <w:pPr>
              <w:widowControl w:val="0"/>
              <w:autoSpaceDE w:val="0"/>
              <w:autoSpaceDN w:val="0"/>
              <w:adjustRightInd w:val="0"/>
              <w:spacing w:after="0"/>
              <w:ind w:left="100"/>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bl>
    <w:p w14:paraId="5D016643" w14:textId="77777777" w:rsidR="002C3763" w:rsidRPr="006659C0" w:rsidRDefault="002C3763" w:rsidP="002C3763">
      <w:pPr>
        <w:spacing w:after="0"/>
        <w:jc w:val="both"/>
        <w:rPr>
          <w:rFonts w:ascii="Times New Roman" w:eastAsia="Times New Roman" w:hAnsi="Times New Roman" w:cs="Times New Roman"/>
          <w:sz w:val="24"/>
          <w:lang w:val="en-GB" w:eastAsia="en-GB"/>
        </w:rPr>
      </w:pPr>
    </w:p>
    <w:p w14:paraId="19BCF2DB" w14:textId="77777777" w:rsidR="002C3763" w:rsidRDefault="002C3763" w:rsidP="002C3763">
      <w:pPr>
        <w:spacing w:line="276" w:lineRule="auto"/>
      </w:pPr>
      <w:r>
        <w:br w:type="page"/>
      </w:r>
    </w:p>
    <w:p w14:paraId="00BD7F39" w14:textId="77777777" w:rsidR="002C3763" w:rsidRDefault="002C3763" w:rsidP="002C3763">
      <w:pPr>
        <w:pStyle w:val="Title"/>
      </w:pPr>
    </w:p>
    <w:p w14:paraId="00C66203" w14:textId="77777777" w:rsidR="002C3763" w:rsidRDefault="002C3763" w:rsidP="002C3763">
      <w:pPr>
        <w:pStyle w:val="Title"/>
      </w:pPr>
    </w:p>
    <w:p w14:paraId="55AAB853" w14:textId="77777777" w:rsidR="002C3763" w:rsidRDefault="002C3763" w:rsidP="002C3763">
      <w:pPr>
        <w:pStyle w:val="Title"/>
      </w:pPr>
    </w:p>
    <w:p w14:paraId="116E2613" w14:textId="77777777" w:rsidR="002C3763" w:rsidRDefault="002C3763" w:rsidP="002C3763">
      <w:pPr>
        <w:pStyle w:val="Title"/>
      </w:pPr>
    </w:p>
    <w:p w14:paraId="49B770EE" w14:textId="77777777" w:rsidR="002C3763" w:rsidRDefault="002C3763" w:rsidP="002C3763">
      <w:pPr>
        <w:pStyle w:val="Title"/>
      </w:pPr>
    </w:p>
    <w:p w14:paraId="1D7445FC" w14:textId="77777777" w:rsidR="002C3763" w:rsidRDefault="002C3763" w:rsidP="002C3763">
      <w:pPr>
        <w:pStyle w:val="Title"/>
      </w:pPr>
    </w:p>
    <w:p w14:paraId="10ADA120" w14:textId="77777777" w:rsidR="002C3763" w:rsidRDefault="002C3763" w:rsidP="002C3763">
      <w:pPr>
        <w:pStyle w:val="Title"/>
      </w:pPr>
    </w:p>
    <w:p w14:paraId="700B1486" w14:textId="77777777" w:rsidR="002C3763" w:rsidRDefault="002C3763" w:rsidP="002C3763">
      <w:pPr>
        <w:pStyle w:val="Title"/>
      </w:pPr>
      <w:bookmarkStart w:id="130" w:name="_Toc19848265"/>
      <w:r>
        <w:t>Annexure VI</w:t>
      </w:r>
      <w:bookmarkEnd w:id="130"/>
    </w:p>
    <w:p w14:paraId="741F58F4" w14:textId="77777777" w:rsidR="002C3763" w:rsidRDefault="002C3763" w:rsidP="002C3763">
      <w:pPr>
        <w:pStyle w:val="Title"/>
      </w:pPr>
      <w:bookmarkStart w:id="131" w:name="_Toc19848266"/>
      <w:r>
        <w:t>Grant application</w:t>
      </w:r>
      <w:bookmarkEnd w:id="131"/>
      <w:r>
        <w:br w:type="page"/>
      </w:r>
    </w:p>
    <w:p w14:paraId="71A487A4" w14:textId="77777777" w:rsidR="002C3763" w:rsidRPr="00F8611E" w:rsidRDefault="002C3763" w:rsidP="002C3763">
      <w:pPr>
        <w:tabs>
          <w:tab w:val="left" w:pos="6315"/>
        </w:tabs>
        <w:spacing w:after="0"/>
        <w:jc w:val="center"/>
        <w:rPr>
          <w:rFonts w:ascii="Algerian" w:eastAsia="Calibri" w:hAnsi="Algerian" w:cs="Times New Roman"/>
          <w:sz w:val="24"/>
          <w:szCs w:val="24"/>
        </w:rPr>
      </w:pPr>
      <w:r w:rsidRPr="00F8611E">
        <w:rPr>
          <w:rFonts w:ascii="Algerian" w:eastAsia="Calibri" w:hAnsi="Algerian" w:cs="Times New Roman"/>
          <w:sz w:val="24"/>
          <w:szCs w:val="24"/>
        </w:rPr>
        <w:lastRenderedPageBreak/>
        <w:t>Application form FOR RESEARCH GRANT (</w:t>
      </w:r>
      <w:proofErr w:type="spellStart"/>
      <w:r w:rsidRPr="00F8611E">
        <w:rPr>
          <w:rFonts w:ascii="Algerian" w:eastAsia="Calibri" w:hAnsi="Algerian" w:cs="Times New Roman"/>
          <w:sz w:val="24"/>
          <w:szCs w:val="24"/>
        </w:rPr>
        <w:t>PHd</w:t>
      </w:r>
      <w:proofErr w:type="spellEnd"/>
      <w:r w:rsidRPr="00F8611E">
        <w:rPr>
          <w:rFonts w:ascii="Algerian" w:eastAsia="Calibri" w:hAnsi="Algerian" w:cs="Times New Roman"/>
          <w:sz w:val="24"/>
          <w:szCs w:val="24"/>
        </w:rPr>
        <w:t>/Masters/Undergraduate students)</w:t>
      </w:r>
    </w:p>
    <w:p w14:paraId="4FF49A49" w14:textId="77777777" w:rsidR="002C3763" w:rsidRPr="00F8611E" w:rsidRDefault="002C3763" w:rsidP="002C3763">
      <w:pPr>
        <w:tabs>
          <w:tab w:val="left" w:pos="6315"/>
        </w:tabs>
        <w:spacing w:after="0"/>
        <w:jc w:val="both"/>
        <w:rPr>
          <w:rFonts w:ascii="Algerian" w:eastAsia="Calibri" w:hAnsi="Algerian" w:cs="Times New Roman"/>
          <w:sz w:val="24"/>
          <w:szCs w:val="24"/>
        </w:rPr>
      </w:pPr>
    </w:p>
    <w:p w14:paraId="75CFB829" w14:textId="77777777" w:rsidR="002C3763" w:rsidRPr="00F8611E" w:rsidRDefault="002C3763" w:rsidP="002C3763">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Serial No (for office use</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 xml:space="preserve">________________Date of </w:t>
      </w:r>
      <w:proofErr w:type="gramStart"/>
      <w:r w:rsidRPr="00F8611E">
        <w:rPr>
          <w:rFonts w:ascii="Calibri" w:eastAsia="Calibri" w:hAnsi="Calibri" w:cs="Times New Roman"/>
          <w:sz w:val="24"/>
          <w:szCs w:val="24"/>
        </w:rPr>
        <w:t>submission:_</w:t>
      </w:r>
      <w:proofErr w:type="gramEnd"/>
      <w:r w:rsidRPr="00F8611E">
        <w:rPr>
          <w:rFonts w:ascii="Calibri" w:eastAsia="Calibri" w:hAnsi="Calibri" w:cs="Times New Roman"/>
          <w:sz w:val="24"/>
          <w:szCs w:val="24"/>
        </w:rPr>
        <w:t>________________</w:t>
      </w:r>
    </w:p>
    <w:p w14:paraId="3CD8EE56" w14:textId="77777777" w:rsidR="002C3763" w:rsidRPr="00F8611E" w:rsidRDefault="002C3763" w:rsidP="002C3763">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Name</w:t>
      </w:r>
      <w:r>
        <w:rPr>
          <w:rFonts w:ascii="Calibri" w:eastAsia="Calibri" w:hAnsi="Calibri" w:cs="Times New Roman"/>
          <w:sz w:val="24"/>
          <w:szCs w:val="24"/>
        </w:rPr>
        <w:t xml:space="preserve"> o</w:t>
      </w:r>
      <w:r w:rsidRPr="00F8611E">
        <w:rPr>
          <w:rFonts w:ascii="Calibri" w:eastAsia="Calibri" w:hAnsi="Calibri" w:cs="Times New Roman"/>
          <w:sz w:val="24"/>
          <w:szCs w:val="24"/>
        </w:rPr>
        <w:t xml:space="preserve">f the </w:t>
      </w:r>
      <w:r>
        <w:rPr>
          <w:rFonts w:ascii="Calibri" w:eastAsia="Calibri" w:hAnsi="Calibri" w:cs="Times New Roman"/>
          <w:sz w:val="24"/>
          <w:szCs w:val="24"/>
        </w:rPr>
        <w:t xml:space="preserve">  </w:t>
      </w:r>
      <w:proofErr w:type="gramStart"/>
      <w:r>
        <w:rPr>
          <w:rFonts w:ascii="Calibri" w:eastAsia="Calibri" w:hAnsi="Calibri" w:cs="Times New Roman"/>
          <w:sz w:val="24"/>
          <w:szCs w:val="24"/>
        </w:rPr>
        <w:t>institute:</w:t>
      </w:r>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________________________________________</w:t>
      </w:r>
    </w:p>
    <w:p w14:paraId="693C3361" w14:textId="77777777" w:rsidR="002C3763" w:rsidRPr="00F8611E" w:rsidRDefault="002C3763" w:rsidP="002C3763">
      <w:pPr>
        <w:tabs>
          <w:tab w:val="left" w:pos="5760"/>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Date of Registrati</w:t>
      </w:r>
      <w:r>
        <w:rPr>
          <w:rFonts w:ascii="Calibri" w:eastAsia="Calibri" w:hAnsi="Calibri" w:cs="Times New Roman"/>
          <w:sz w:val="24"/>
          <w:szCs w:val="24"/>
        </w:rPr>
        <w:t>on with institute: ____________</w:t>
      </w:r>
      <w:proofErr w:type="gramStart"/>
      <w:r>
        <w:rPr>
          <w:rFonts w:ascii="Calibri" w:eastAsia="Calibri" w:hAnsi="Calibri" w:cs="Times New Roman"/>
          <w:sz w:val="24"/>
          <w:szCs w:val="24"/>
        </w:rPr>
        <w:t>se</w:t>
      </w:r>
      <w:r w:rsidRPr="00F8611E">
        <w:rPr>
          <w:rFonts w:ascii="Calibri" w:eastAsia="Calibri" w:hAnsi="Calibri" w:cs="Times New Roman"/>
          <w:sz w:val="24"/>
          <w:szCs w:val="24"/>
        </w:rPr>
        <w:t>ssion: _</w:t>
      </w:r>
      <w:proofErr w:type="gramEnd"/>
      <w:r w:rsidRPr="00F8611E">
        <w:rPr>
          <w:rFonts w:ascii="Calibri" w:eastAsia="Calibri" w:hAnsi="Calibri" w:cs="Times New Roman"/>
          <w:sz w:val="24"/>
          <w:szCs w:val="24"/>
        </w:rPr>
        <w:t>_____________________</w:t>
      </w:r>
    </w:p>
    <w:p w14:paraId="458BFDC9" w14:textId="77777777" w:rsidR="002C3763" w:rsidRPr="00F8611E" w:rsidRDefault="002C3763" w:rsidP="002C3763">
      <w:pPr>
        <w:tabs>
          <w:tab w:val="left" w:pos="5760"/>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Program/</w:t>
      </w:r>
      <w:proofErr w:type="gramStart"/>
      <w:r w:rsidRPr="00F8611E">
        <w:rPr>
          <w:rFonts w:ascii="Calibri" w:eastAsia="Calibri" w:hAnsi="Calibri" w:cs="Times New Roman"/>
          <w:sz w:val="24"/>
          <w:szCs w:val="24"/>
        </w:rPr>
        <w:t>Specialty:_</w:t>
      </w:r>
      <w:proofErr w:type="gramEnd"/>
      <w:r w:rsidRPr="00F8611E">
        <w:rPr>
          <w:rFonts w:ascii="Calibri" w:eastAsia="Calibri" w:hAnsi="Calibri" w:cs="Times New Roman"/>
          <w:sz w:val="24"/>
          <w:szCs w:val="24"/>
        </w:rPr>
        <w:t>______________________________________________________</w:t>
      </w:r>
    </w:p>
    <w:p w14:paraId="2693D0ED" w14:textId="77777777" w:rsidR="002C3763" w:rsidRPr="00F8611E" w:rsidRDefault="002C3763" w:rsidP="002C3763">
      <w:pPr>
        <w:tabs>
          <w:tab w:val="left" w:pos="6315"/>
        </w:tabs>
        <w:spacing w:after="0" w:line="360" w:lineRule="auto"/>
        <w:rPr>
          <w:rFonts w:ascii="Calibri" w:eastAsia="Calibri" w:hAnsi="Calibri" w:cs="Times New Roman"/>
          <w:sz w:val="24"/>
          <w:szCs w:val="24"/>
        </w:rPr>
      </w:pPr>
      <w:proofErr w:type="spellStart"/>
      <w:proofErr w:type="gramStart"/>
      <w:r w:rsidRPr="00F8611E">
        <w:rPr>
          <w:rFonts w:ascii="Calibri" w:eastAsia="Calibri" w:hAnsi="Calibri" w:cs="Times New Roman"/>
          <w:sz w:val="24"/>
          <w:szCs w:val="24"/>
        </w:rPr>
        <w:t>Name:_</w:t>
      </w:r>
      <w:proofErr w:type="gramEnd"/>
      <w:r w:rsidRPr="00F8611E">
        <w:rPr>
          <w:rFonts w:ascii="Calibri" w:eastAsia="Calibri" w:hAnsi="Calibri" w:cs="Times New Roman"/>
          <w:sz w:val="24"/>
          <w:szCs w:val="24"/>
        </w:rPr>
        <w:t>_________</w:t>
      </w:r>
      <w:r>
        <w:rPr>
          <w:rFonts w:ascii="Calibri" w:eastAsia="Calibri" w:hAnsi="Calibri" w:cs="Times New Roman"/>
          <w:sz w:val="24"/>
          <w:szCs w:val="24"/>
        </w:rPr>
        <w:t>__________________Fathers</w:t>
      </w:r>
      <w:proofErr w:type="spellEnd"/>
      <w:r>
        <w:rPr>
          <w:rFonts w:ascii="Calibri" w:eastAsia="Calibri" w:hAnsi="Calibri" w:cs="Times New Roman"/>
          <w:sz w:val="24"/>
          <w:szCs w:val="24"/>
        </w:rPr>
        <w:t xml:space="preserve"> </w:t>
      </w:r>
      <w:proofErr w:type="gramStart"/>
      <w:r>
        <w:rPr>
          <w:rFonts w:ascii="Calibri" w:eastAsia="Calibri" w:hAnsi="Calibri" w:cs="Times New Roman"/>
          <w:sz w:val="24"/>
          <w:szCs w:val="24"/>
        </w:rPr>
        <w:t>name:</w:t>
      </w:r>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w:t>
      </w:r>
    </w:p>
    <w:p w14:paraId="0FC2E3D3" w14:textId="77777777" w:rsidR="002C3763" w:rsidRPr="00F8611E" w:rsidRDefault="002C3763" w:rsidP="002C3763">
      <w:pPr>
        <w:tabs>
          <w:tab w:val="left" w:pos="5760"/>
        </w:tabs>
        <w:spacing w:after="0" w:line="360" w:lineRule="auto"/>
        <w:jc w:val="both"/>
        <w:rPr>
          <w:rFonts w:ascii="Calibri" w:eastAsia="Calibri" w:hAnsi="Calibri" w:cs="Times New Roman"/>
          <w:sz w:val="24"/>
          <w:szCs w:val="24"/>
        </w:rPr>
      </w:pPr>
      <w:proofErr w:type="spellStart"/>
      <w:proofErr w:type="gramStart"/>
      <w:r w:rsidRPr="00F8611E">
        <w:rPr>
          <w:rFonts w:ascii="Calibri" w:eastAsia="Calibri" w:hAnsi="Calibri" w:cs="Times New Roman"/>
          <w:sz w:val="24"/>
          <w:szCs w:val="24"/>
        </w:rPr>
        <w:t>ContactNo</w:t>
      </w:r>
      <w:proofErr w:type="spellEnd"/>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w:t>
      </w:r>
      <w:r>
        <w:rPr>
          <w:rFonts w:ascii="Calibri" w:eastAsia="Calibri" w:hAnsi="Calibri" w:cs="Times New Roman"/>
          <w:sz w:val="24"/>
          <w:szCs w:val="24"/>
        </w:rPr>
        <w:t>E</w:t>
      </w:r>
      <w:r w:rsidRPr="00F8611E">
        <w:rPr>
          <w:rFonts w:ascii="Calibri" w:eastAsia="Calibri" w:hAnsi="Calibri" w:cs="Times New Roman"/>
          <w:sz w:val="24"/>
          <w:szCs w:val="24"/>
        </w:rPr>
        <w:t>mail__________________________________</w:t>
      </w:r>
    </w:p>
    <w:p w14:paraId="42AAD352" w14:textId="77777777" w:rsidR="002C3763" w:rsidRPr="00F8611E" w:rsidRDefault="002C3763" w:rsidP="002C3763">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 xml:space="preserve">Name &amp; Designation of </w:t>
      </w:r>
      <w:proofErr w:type="gramStart"/>
      <w:r>
        <w:rPr>
          <w:rFonts w:ascii="Calibri" w:eastAsia="Calibri" w:hAnsi="Calibri" w:cs="Times New Roman"/>
          <w:sz w:val="24"/>
          <w:szCs w:val="24"/>
        </w:rPr>
        <w:t>S</w:t>
      </w:r>
      <w:r w:rsidRPr="00F8611E">
        <w:rPr>
          <w:rFonts w:ascii="Calibri" w:eastAsia="Calibri" w:hAnsi="Calibri" w:cs="Times New Roman"/>
          <w:sz w:val="24"/>
          <w:szCs w:val="24"/>
        </w:rPr>
        <w:t>upervisor:_</w:t>
      </w:r>
      <w:proofErr w:type="gramEnd"/>
      <w:r w:rsidRPr="00F8611E">
        <w:rPr>
          <w:rFonts w:ascii="Calibri" w:eastAsia="Calibri" w:hAnsi="Calibri" w:cs="Times New Roman"/>
          <w:sz w:val="24"/>
          <w:szCs w:val="24"/>
        </w:rPr>
        <w:t>__________________________________</w:t>
      </w:r>
    </w:p>
    <w:p w14:paraId="2E79B713" w14:textId="77777777" w:rsidR="002C3763" w:rsidRPr="00F8611E" w:rsidRDefault="002C3763" w:rsidP="002C3763">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 xml:space="preserve">Type of Participants: </w:t>
      </w:r>
      <w:proofErr w:type="spellStart"/>
      <w:r w:rsidRPr="00F8611E">
        <w:rPr>
          <w:rFonts w:ascii="Calibri" w:eastAsia="Calibri" w:hAnsi="Calibri" w:cs="Times New Roman"/>
          <w:sz w:val="24"/>
          <w:szCs w:val="24"/>
        </w:rPr>
        <w:t>Humans</w:t>
      </w:r>
      <w:r w:rsidRPr="00F8611E">
        <w:rPr>
          <w:rFonts w:ascii="Calibri" w:eastAsia="Calibri" w:hAnsi="Calibri" w:cs="Times New Roman"/>
          <w:sz w:val="20"/>
          <w:szCs w:val="24"/>
        </w:rPr>
        <w:t>_____</w:t>
      </w:r>
      <w:r>
        <w:rPr>
          <w:rFonts w:ascii="Calibri" w:eastAsia="Calibri" w:hAnsi="Calibri" w:cs="Times New Roman"/>
          <w:sz w:val="24"/>
          <w:szCs w:val="24"/>
        </w:rPr>
        <w:t>Animals</w:t>
      </w:r>
      <w:proofErr w:type="spellEnd"/>
      <w:r>
        <w:rPr>
          <w:rFonts w:ascii="Calibri" w:eastAsia="Calibri" w:hAnsi="Calibri" w:cs="Times New Roman"/>
          <w:sz w:val="24"/>
          <w:szCs w:val="24"/>
        </w:rPr>
        <w:t xml:space="preserve">_____     Others </w:t>
      </w:r>
      <w:r w:rsidRPr="00F8611E">
        <w:rPr>
          <w:rFonts w:ascii="Calibri" w:eastAsia="Calibri" w:hAnsi="Calibri" w:cs="Times New Roman"/>
          <w:sz w:val="24"/>
          <w:szCs w:val="24"/>
        </w:rPr>
        <w:t>specify</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w:t>
      </w:r>
    </w:p>
    <w:p w14:paraId="0E7115EB" w14:textId="77777777" w:rsidR="002C3763" w:rsidRPr="00F8611E" w:rsidRDefault="002C3763" w:rsidP="002C3763">
      <w:pPr>
        <w:tabs>
          <w:tab w:val="left" w:pos="6315"/>
        </w:tabs>
        <w:spacing w:after="0" w:line="360" w:lineRule="auto"/>
        <w:rPr>
          <w:rFonts w:ascii="Calibri" w:eastAsia="Calibri" w:hAnsi="Calibri" w:cs="Times New Roman"/>
          <w:sz w:val="24"/>
          <w:szCs w:val="24"/>
        </w:rPr>
      </w:pPr>
      <w:r w:rsidRPr="00F8611E">
        <w:rPr>
          <w:rFonts w:ascii="Calibri" w:eastAsia="Calibri" w:hAnsi="Calibri" w:cs="Times New Roman"/>
          <w:sz w:val="24"/>
          <w:szCs w:val="24"/>
        </w:rPr>
        <w:t xml:space="preserve">Title of the </w:t>
      </w:r>
      <w:proofErr w:type="gramStart"/>
      <w:r w:rsidRPr="00F8611E">
        <w:rPr>
          <w:rFonts w:ascii="Calibri" w:eastAsia="Calibri" w:hAnsi="Calibri" w:cs="Times New Roman"/>
          <w:sz w:val="24"/>
          <w:szCs w:val="24"/>
        </w:rPr>
        <w:t>project:_</w:t>
      </w:r>
      <w:proofErr w:type="gramEnd"/>
      <w:r w:rsidRPr="00F8611E">
        <w:rPr>
          <w:rFonts w:ascii="Calibri" w:eastAsia="Calibri" w:hAnsi="Calibri" w:cs="Times New Roman"/>
          <w:sz w:val="24"/>
          <w:szCs w:val="24"/>
        </w:rPr>
        <w:t>____________________________________________</w:t>
      </w:r>
    </w:p>
    <w:p w14:paraId="23628CD3" w14:textId="77777777" w:rsidR="002C3763" w:rsidRPr="00F8611E" w:rsidRDefault="002C3763" w:rsidP="002C3763">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____________________________________________________________</w:t>
      </w:r>
    </w:p>
    <w:p w14:paraId="16C133D3" w14:textId="77777777" w:rsidR="002C3763" w:rsidRPr="00F8611E" w:rsidRDefault="002C3763" w:rsidP="002C3763">
      <w:pPr>
        <w:tabs>
          <w:tab w:val="left" w:pos="6315"/>
        </w:tabs>
        <w:spacing w:after="0" w:line="360" w:lineRule="auto"/>
        <w:jc w:val="both"/>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w:t>
      </w:r>
    </w:p>
    <w:p w14:paraId="0CEDEFD6" w14:textId="77777777" w:rsidR="002C3763" w:rsidRPr="00F8611E" w:rsidRDefault="002C3763" w:rsidP="002C3763">
      <w:pPr>
        <w:tabs>
          <w:tab w:val="left" w:pos="6315"/>
        </w:tabs>
        <w:spacing w:after="0" w:line="360" w:lineRule="auto"/>
        <w:jc w:val="both"/>
        <w:rPr>
          <w:rFonts w:ascii="Calibri" w:eastAsia="Calibri" w:hAnsi="Calibri" w:cs="Times New Roman"/>
          <w:bCs/>
        </w:rPr>
      </w:pPr>
      <w:r w:rsidRPr="00F8611E">
        <w:rPr>
          <w:rFonts w:ascii="Calibri" w:eastAsia="Calibri" w:hAnsi="Calibri" w:cs="Times New Roman"/>
          <w:bCs/>
        </w:rPr>
        <w:t xml:space="preserve">Expected Number of Research Articles to be published after completion of </w:t>
      </w:r>
      <w:proofErr w:type="gramStart"/>
      <w:r w:rsidRPr="00F8611E">
        <w:rPr>
          <w:rFonts w:ascii="Calibri" w:eastAsia="Calibri" w:hAnsi="Calibri" w:cs="Times New Roman"/>
          <w:bCs/>
        </w:rPr>
        <w:t>Project:_</w:t>
      </w:r>
      <w:proofErr w:type="gramEnd"/>
      <w:r w:rsidRPr="00F8611E">
        <w:rPr>
          <w:rFonts w:ascii="Calibri" w:eastAsia="Calibri" w:hAnsi="Calibri" w:cs="Times New Roman"/>
          <w:bCs/>
        </w:rPr>
        <w:t>___________________________</w:t>
      </w:r>
    </w:p>
    <w:p w14:paraId="1F16917A" w14:textId="77777777" w:rsidR="002C3763" w:rsidRPr="00F8611E" w:rsidRDefault="002C3763" w:rsidP="002C3763">
      <w:pPr>
        <w:tabs>
          <w:tab w:val="left" w:pos="6315"/>
        </w:tabs>
        <w:spacing w:after="0" w:line="360" w:lineRule="auto"/>
        <w:jc w:val="both"/>
        <w:rPr>
          <w:rFonts w:ascii="Calibri" w:eastAsia="Calibri" w:hAnsi="Calibri" w:cs="Times New Roman"/>
          <w:b/>
          <w:bCs/>
          <w:u w:val="single"/>
        </w:rPr>
      </w:pPr>
    </w:p>
    <w:p w14:paraId="3FD7B9A8" w14:textId="77777777" w:rsidR="002C3763" w:rsidRPr="00F8611E" w:rsidRDefault="002C3763" w:rsidP="002C3763">
      <w:pPr>
        <w:tabs>
          <w:tab w:val="left" w:pos="6315"/>
        </w:tabs>
        <w:spacing w:after="0" w:line="360" w:lineRule="auto"/>
        <w:jc w:val="both"/>
        <w:rPr>
          <w:rFonts w:ascii="Calibri" w:eastAsia="Calibri" w:hAnsi="Calibri" w:cs="Times New Roman"/>
          <w:b/>
          <w:bCs/>
          <w:u w:val="single"/>
        </w:rPr>
      </w:pPr>
      <w:r w:rsidRPr="00F8611E">
        <w:rPr>
          <w:rFonts w:ascii="Calibri" w:eastAsia="Calibri" w:hAnsi="Calibri" w:cs="Times New Roman"/>
          <w:b/>
          <w:bCs/>
          <w:u w:val="single"/>
        </w:rPr>
        <w:t>Please tick the following checklist before submission:</w:t>
      </w:r>
    </w:p>
    <w:p w14:paraId="51FA2EAF" w14:textId="77777777" w:rsidR="002C3763" w:rsidRPr="00F8611E" w:rsidRDefault="002C3763" w:rsidP="002C3763">
      <w:pPr>
        <w:tabs>
          <w:tab w:val="left" w:pos="3420"/>
          <w:tab w:val="left" w:pos="6315"/>
        </w:tabs>
        <w:spacing w:after="0" w:line="360" w:lineRule="auto"/>
        <w:jc w:val="both"/>
        <w:rPr>
          <w:rFonts w:ascii="Calibri" w:eastAsia="Calibri" w:hAnsi="Calibri" w:cs="Times New Roman"/>
        </w:rPr>
      </w:pPr>
      <w:r w:rsidRPr="00F8611E">
        <w:rPr>
          <w:rFonts w:ascii="Calibri" w:eastAsia="Calibri" w:hAnsi="Calibri" w:cs="Times New Roman"/>
          <w:b/>
          <w:bCs/>
        </w:rPr>
        <w:t>Budget Attached:</w:t>
      </w:r>
      <w:r w:rsidRPr="00F8611E">
        <w:rPr>
          <w:rFonts w:ascii="Calibri" w:eastAsia="Calibri" w:hAnsi="Calibri" w:cs="Times New Roman"/>
        </w:rPr>
        <w:tab/>
      </w:r>
      <w:r w:rsidRPr="00F8611E">
        <w:rPr>
          <w:rFonts w:ascii="Calibri" w:eastAsia="Calibri" w:hAnsi="Calibri" w:cs="Times New Roman"/>
        </w:rPr>
        <w:tab/>
      </w:r>
      <w:r w:rsidRPr="00F8611E">
        <w:rPr>
          <w:rFonts w:ascii="Calibri" w:eastAsia="Calibri" w:hAnsi="Calibri" w:cs="Times New Roman"/>
        </w:rPr>
        <w:tab/>
        <w:t>Yes / No</w:t>
      </w:r>
    </w:p>
    <w:p w14:paraId="05DDC273" w14:textId="77777777" w:rsidR="002C3763" w:rsidRPr="00F8611E" w:rsidRDefault="002C3763" w:rsidP="002C3763">
      <w:pPr>
        <w:spacing w:after="0" w:line="360" w:lineRule="auto"/>
        <w:jc w:val="both"/>
        <w:rPr>
          <w:rFonts w:ascii="Calibri" w:eastAsia="Calibri" w:hAnsi="Calibri" w:cs="Times New Roman"/>
          <w:bCs/>
        </w:rPr>
      </w:pPr>
      <w:r w:rsidRPr="00F8611E">
        <w:rPr>
          <w:rFonts w:ascii="Calibri" w:eastAsia="Calibri" w:hAnsi="Calibri" w:cs="Times New Roman"/>
          <w:b/>
        </w:rPr>
        <w:t>Availed any Grant already for this Research Project:</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14:paraId="27796535" w14:textId="77777777" w:rsidR="002C3763" w:rsidRPr="00F8611E" w:rsidRDefault="002C3763" w:rsidP="002C3763">
      <w:pPr>
        <w:spacing w:after="0" w:line="360" w:lineRule="auto"/>
        <w:jc w:val="both"/>
        <w:rPr>
          <w:rFonts w:ascii="Calibri" w:eastAsia="Calibri" w:hAnsi="Calibri" w:cs="Times New Roman"/>
          <w:bCs/>
        </w:rPr>
      </w:pPr>
      <w:r w:rsidRPr="00F8611E">
        <w:rPr>
          <w:rFonts w:ascii="Calibri" w:eastAsia="Calibri" w:hAnsi="Calibri" w:cs="Times New Roman"/>
          <w:b/>
        </w:rPr>
        <w:t>Applied for grant to any other Funding Agency:</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14:paraId="772C7B44" w14:textId="77777777" w:rsidR="002C3763" w:rsidRPr="00F8611E" w:rsidRDefault="002C3763" w:rsidP="002C3763">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rPr>
      </w:pPr>
      <w:r w:rsidRPr="00F8611E">
        <w:rPr>
          <w:rFonts w:ascii="Calibri" w:eastAsia="Calibri" w:hAnsi="Calibri" w:cs="Times New Roman"/>
          <w:b/>
        </w:rPr>
        <w:t>KMU-AS&amp;RB Approval obtained (NA for undergraduates)</w:t>
      </w:r>
      <w:proofErr w:type="gramStart"/>
      <w:r w:rsidRPr="00F8611E">
        <w:rPr>
          <w:rFonts w:ascii="Calibri" w:eastAsia="Calibri" w:hAnsi="Calibri" w:cs="Times New Roman"/>
          <w:b/>
        </w:rPr>
        <w:t>:</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rPr>
        <w:t>Yes</w:t>
      </w:r>
      <w:proofErr w:type="gramEnd"/>
      <w:r w:rsidRPr="00F8611E">
        <w:rPr>
          <w:rFonts w:ascii="Calibri" w:eastAsia="Calibri" w:hAnsi="Calibri" w:cs="Times New Roman"/>
        </w:rPr>
        <w:t xml:space="preserve"> / No</w:t>
      </w:r>
    </w:p>
    <w:p w14:paraId="0081D7D1" w14:textId="77777777" w:rsidR="002C3763" w:rsidRPr="00F8611E" w:rsidRDefault="002C3763" w:rsidP="002C3763">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rPr>
      </w:pPr>
    </w:p>
    <w:p w14:paraId="10412700" w14:textId="77777777" w:rsidR="002C3763" w:rsidRPr="00F8611E" w:rsidRDefault="002C3763" w:rsidP="002C3763">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jc w:val="both"/>
        <w:rPr>
          <w:rFonts w:ascii="Calibri" w:eastAsia="Calibri" w:hAnsi="Calibri" w:cs="Times New Roman"/>
          <w:b/>
        </w:rPr>
      </w:pPr>
    </w:p>
    <w:p w14:paraId="2E81D5B6" w14:textId="77777777" w:rsidR="002C3763" w:rsidRPr="00F8611E" w:rsidRDefault="002C3763" w:rsidP="002C3763">
      <w:pPr>
        <w:tabs>
          <w:tab w:val="left" w:pos="3420"/>
          <w:tab w:val="left" w:pos="6315"/>
        </w:tabs>
        <w:spacing w:after="0" w:line="360" w:lineRule="auto"/>
        <w:jc w:val="both"/>
        <w:rPr>
          <w:rFonts w:ascii="Calibri" w:eastAsia="Calibri" w:hAnsi="Calibri" w:cs="Times New Roman"/>
          <w:b/>
          <w:bCs/>
          <w:sz w:val="24"/>
          <w:szCs w:val="24"/>
          <w:u w:val="single"/>
        </w:rPr>
      </w:pP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u w:val="single"/>
        </w:rPr>
        <w:t>Candidate Signature:</w:t>
      </w:r>
    </w:p>
    <w:p w14:paraId="45F07AA0" w14:textId="77777777" w:rsidR="002C3763" w:rsidRPr="00F8611E" w:rsidRDefault="002C3763" w:rsidP="002C3763">
      <w:pPr>
        <w:tabs>
          <w:tab w:val="left" w:pos="3420"/>
          <w:tab w:val="left" w:pos="6315"/>
        </w:tabs>
        <w:spacing w:after="0" w:line="360" w:lineRule="auto"/>
        <w:jc w:val="both"/>
        <w:rPr>
          <w:rFonts w:ascii="Calibri" w:eastAsia="Calibri" w:hAnsi="Calibri" w:cs="Times New Roman"/>
          <w:b/>
          <w:bCs/>
          <w:sz w:val="24"/>
          <w:szCs w:val="24"/>
          <w:u w:val="single"/>
        </w:rPr>
      </w:pPr>
    </w:p>
    <w:p w14:paraId="359D239B" w14:textId="4BAE4D56" w:rsidR="002C3763" w:rsidRDefault="002C3763" w:rsidP="002C3763">
      <w:pPr>
        <w:tabs>
          <w:tab w:val="left" w:pos="3420"/>
          <w:tab w:val="left" w:pos="6315"/>
        </w:tabs>
        <w:spacing w:after="0" w:line="360" w:lineRule="auto"/>
        <w:jc w:val="both"/>
        <w:rPr>
          <w:rFonts w:ascii="Calibri" w:eastAsia="Calibri" w:hAnsi="Calibri" w:cs="Times New Roman"/>
          <w:b/>
          <w:bCs/>
          <w:sz w:val="24"/>
          <w:szCs w:val="24"/>
          <w:u w:val="single"/>
        </w:rPr>
      </w:pPr>
      <w:r>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6451519F" wp14:editId="546BEEA0">
                <wp:simplePos x="0" y="0"/>
                <wp:positionH relativeFrom="column">
                  <wp:posOffset>-347980</wp:posOffset>
                </wp:positionH>
                <wp:positionV relativeFrom="paragraph">
                  <wp:posOffset>213995</wp:posOffset>
                </wp:positionV>
                <wp:extent cx="6515100" cy="1656715"/>
                <wp:effectExtent l="0" t="0" r="19050" b="1968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56715"/>
                        </a:xfrm>
                        <a:prstGeom prst="rect">
                          <a:avLst/>
                        </a:prstGeom>
                        <a:solidFill>
                          <a:srgbClr val="FFFFFF"/>
                        </a:solidFill>
                        <a:ln w="9525">
                          <a:solidFill>
                            <a:srgbClr val="000000"/>
                          </a:solidFill>
                          <a:miter lim="800000"/>
                          <a:headEnd/>
                          <a:tailEnd/>
                        </a:ln>
                      </wps:spPr>
                      <wps:txbx>
                        <w:txbxContent>
                          <w:p w14:paraId="10847352" w14:textId="77777777" w:rsidR="002C3763" w:rsidRPr="00C02AC6" w:rsidRDefault="002C3763" w:rsidP="002C3763">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14:paraId="4448B880" w14:textId="77777777" w:rsidR="002C3763" w:rsidRPr="00C02AC6" w:rsidRDefault="002C3763" w:rsidP="002C3763">
                            <w:pPr>
                              <w:spacing w:after="100"/>
                              <w:jc w:val="both"/>
                              <w:rPr>
                                <w:sz w:val="20"/>
                                <w:szCs w:val="20"/>
                              </w:rPr>
                            </w:pPr>
                            <w:r w:rsidRPr="00C02AC6">
                              <w:rPr>
                                <w:sz w:val="20"/>
                                <w:szCs w:val="20"/>
                              </w:rPr>
                              <w:t xml:space="preserve">Date </w:t>
                            </w:r>
                            <w:proofErr w:type="gramStart"/>
                            <w:r w:rsidRPr="00C02AC6">
                              <w:rPr>
                                <w:sz w:val="20"/>
                                <w:szCs w:val="20"/>
                              </w:rPr>
                              <w:t>Received:_</w:t>
                            </w:r>
                            <w:proofErr w:type="gramEnd"/>
                            <w:r w:rsidRPr="00C02AC6">
                              <w:rPr>
                                <w:sz w:val="20"/>
                                <w:szCs w:val="20"/>
                              </w:rPr>
                              <w:t>________________________</w:t>
                            </w:r>
                            <w:r w:rsidRPr="00C02AC6">
                              <w:rPr>
                                <w:sz w:val="20"/>
                                <w:szCs w:val="20"/>
                              </w:rPr>
                              <w:tab/>
                            </w:r>
                            <w:r w:rsidRPr="00C02AC6">
                              <w:rPr>
                                <w:sz w:val="20"/>
                                <w:szCs w:val="20"/>
                              </w:rPr>
                              <w:tab/>
                              <w:t>Date of discussion in KMU-</w:t>
                            </w:r>
                            <w:r>
                              <w:rPr>
                                <w:sz w:val="20"/>
                                <w:szCs w:val="20"/>
                              </w:rPr>
                              <w:t>ORIC-</w:t>
                            </w:r>
                            <w:proofErr w:type="gramStart"/>
                            <w:r>
                              <w:rPr>
                                <w:sz w:val="20"/>
                                <w:szCs w:val="20"/>
                              </w:rPr>
                              <w:t>MC:_</w:t>
                            </w:r>
                            <w:proofErr w:type="gramEnd"/>
                            <w:r>
                              <w:rPr>
                                <w:sz w:val="20"/>
                                <w:szCs w:val="20"/>
                              </w:rPr>
                              <w:t>_________________</w:t>
                            </w:r>
                          </w:p>
                          <w:p w14:paraId="34DAEAAE" w14:textId="77777777" w:rsidR="002C3763" w:rsidRPr="00A67B0A" w:rsidRDefault="002C3763" w:rsidP="002C3763">
                            <w:pPr>
                              <w:spacing w:after="100"/>
                              <w:jc w:val="both"/>
                              <w:rPr>
                                <w:sz w:val="20"/>
                                <w:szCs w:val="20"/>
                              </w:rPr>
                            </w:pPr>
                            <w:proofErr w:type="gramStart"/>
                            <w:r w:rsidRPr="00C02AC6">
                              <w:rPr>
                                <w:sz w:val="20"/>
                                <w:szCs w:val="20"/>
                              </w:rPr>
                              <w:t>Remarks</w:t>
                            </w:r>
                            <w:r w:rsidRPr="00A67B0A">
                              <w:rPr>
                                <w:sz w:val="20"/>
                                <w:szCs w:val="20"/>
                              </w:rPr>
                              <w:t>:_</w:t>
                            </w:r>
                            <w:proofErr w:type="gramEnd"/>
                            <w:r w:rsidRPr="00A67B0A">
                              <w:rPr>
                                <w:sz w:val="20"/>
                                <w:szCs w:val="20"/>
                              </w:rPr>
                              <w:t>_______________________________________________________________</w:t>
                            </w:r>
                            <w:r>
                              <w:rPr>
                                <w:sz w:val="20"/>
                                <w:szCs w:val="20"/>
                              </w:rPr>
                              <w:t>___________________________</w:t>
                            </w:r>
                          </w:p>
                          <w:p w14:paraId="4D69E96E" w14:textId="77777777" w:rsidR="002C3763" w:rsidRPr="00A67B0A" w:rsidRDefault="002C3763" w:rsidP="002C3763">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14:paraId="732D0117" w14:textId="77777777" w:rsidR="002C3763" w:rsidRPr="00A67B0A" w:rsidRDefault="002C3763" w:rsidP="002C3763">
                            <w:pPr>
                              <w:spacing w:after="100"/>
                              <w:jc w:val="both"/>
                              <w:rPr>
                                <w:sz w:val="20"/>
                                <w:szCs w:val="20"/>
                              </w:rPr>
                            </w:pPr>
                            <w:r>
                              <w:rPr>
                                <w:sz w:val="20"/>
                                <w:szCs w:val="20"/>
                              </w:rPr>
                              <w:t xml:space="preserve">Amount Requested in </w:t>
                            </w:r>
                            <w:proofErr w:type="gramStart"/>
                            <w:r>
                              <w:rPr>
                                <w:sz w:val="20"/>
                                <w:szCs w:val="20"/>
                              </w:rPr>
                              <w:t>Budget:_</w:t>
                            </w:r>
                            <w:proofErr w:type="gramEnd"/>
                            <w:r>
                              <w:rPr>
                                <w:sz w:val="20"/>
                                <w:szCs w:val="20"/>
                              </w:rPr>
                              <w:t>______________</w:t>
                            </w:r>
                            <w:r>
                              <w:rPr>
                                <w:sz w:val="20"/>
                                <w:szCs w:val="20"/>
                              </w:rPr>
                              <w:tab/>
                            </w:r>
                            <w:r>
                              <w:rPr>
                                <w:sz w:val="20"/>
                                <w:szCs w:val="20"/>
                              </w:rPr>
                              <w:tab/>
                              <w:t xml:space="preserve">Amount Approved by ORIC </w:t>
                            </w:r>
                            <w:proofErr w:type="gramStart"/>
                            <w:r>
                              <w:rPr>
                                <w:sz w:val="20"/>
                                <w:szCs w:val="20"/>
                              </w:rPr>
                              <w:t>MC:_</w:t>
                            </w:r>
                            <w:proofErr w:type="gramEnd"/>
                            <w:r>
                              <w:rPr>
                                <w:sz w:val="20"/>
                                <w:szCs w:val="20"/>
                              </w:rPr>
                              <w:t>______________________</w:t>
                            </w:r>
                          </w:p>
                          <w:p w14:paraId="208FD149" w14:textId="77777777" w:rsidR="002C3763" w:rsidRDefault="002C3763" w:rsidP="002C3763">
                            <w:pPr>
                              <w:spacing w:after="100"/>
                              <w:jc w:val="both"/>
                              <w:rPr>
                                <w:sz w:val="20"/>
                                <w:szCs w:val="20"/>
                              </w:rPr>
                            </w:pPr>
                          </w:p>
                          <w:p w14:paraId="485C8FCC" w14:textId="77777777" w:rsidR="002C3763" w:rsidRPr="00983F7A" w:rsidRDefault="002C3763" w:rsidP="002C3763">
                            <w:pPr>
                              <w:spacing w:after="100"/>
                              <w:jc w:val="both"/>
                              <w:rPr>
                                <w:sz w:val="20"/>
                              </w:rPr>
                            </w:pPr>
                            <w:r w:rsidRPr="00983F7A">
                              <w:rPr>
                                <w:sz w:val="20"/>
                              </w:rPr>
                              <w:t>Director ORIC KMU: ____________________</w:t>
                            </w:r>
                            <w:r w:rsidRPr="00983F7A">
                              <w:rPr>
                                <w:sz w:val="20"/>
                              </w:rPr>
                              <w:tab/>
                            </w:r>
                            <w:r w:rsidRPr="00983F7A">
                              <w:rPr>
                                <w:sz w:val="20"/>
                              </w:rPr>
                              <w:tab/>
                              <w:t>Chairman KMU ORIC-</w:t>
                            </w:r>
                            <w:proofErr w:type="gramStart"/>
                            <w:r w:rsidRPr="00983F7A">
                              <w:rPr>
                                <w:sz w:val="20"/>
                              </w:rPr>
                              <w:t>MC:_</w:t>
                            </w:r>
                            <w:proofErr w:type="gramEnd"/>
                            <w:r w:rsidRPr="00983F7A">
                              <w:rPr>
                                <w:sz w:val="20"/>
                              </w:rPr>
                              <w:t>_______________________</w:t>
                            </w:r>
                          </w:p>
                          <w:p w14:paraId="22055A61" w14:textId="77777777" w:rsidR="002C3763" w:rsidRPr="00323EC9" w:rsidRDefault="002C3763" w:rsidP="002C3763">
                            <w:pPr>
                              <w:spacing w:after="100"/>
                              <w:jc w:val="both"/>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1519F" id="Text Box 248" o:spid="_x0000_s1051" type="#_x0000_t202" style="position:absolute;left:0;text-align:left;margin-left:-27.4pt;margin-top:16.85pt;width:513pt;height:13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">
                <v:textbox>
                  <w:txbxContent>
                    <w:p w14:paraId="10847352" w14:textId="77777777" w:rsidR="002C3763" w:rsidRPr="00C02AC6" w:rsidRDefault="002C3763" w:rsidP="002C3763">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14:paraId="4448B880" w14:textId="77777777" w:rsidR="002C3763" w:rsidRPr="00C02AC6" w:rsidRDefault="002C3763" w:rsidP="002C3763">
                      <w:pPr>
                        <w:spacing w:after="100"/>
                        <w:jc w:val="both"/>
                        <w:rPr>
                          <w:sz w:val="20"/>
                          <w:szCs w:val="20"/>
                        </w:rPr>
                      </w:pPr>
                      <w:r w:rsidRPr="00C02AC6">
                        <w:rPr>
                          <w:sz w:val="20"/>
                          <w:szCs w:val="20"/>
                        </w:rPr>
                        <w:t xml:space="preserve">Date </w:t>
                      </w:r>
                      <w:proofErr w:type="gramStart"/>
                      <w:r w:rsidRPr="00C02AC6">
                        <w:rPr>
                          <w:sz w:val="20"/>
                          <w:szCs w:val="20"/>
                        </w:rPr>
                        <w:t>Received:_</w:t>
                      </w:r>
                      <w:proofErr w:type="gramEnd"/>
                      <w:r w:rsidRPr="00C02AC6">
                        <w:rPr>
                          <w:sz w:val="20"/>
                          <w:szCs w:val="20"/>
                        </w:rPr>
                        <w:t>________________________</w:t>
                      </w:r>
                      <w:r w:rsidRPr="00C02AC6">
                        <w:rPr>
                          <w:sz w:val="20"/>
                          <w:szCs w:val="20"/>
                        </w:rPr>
                        <w:tab/>
                      </w:r>
                      <w:r w:rsidRPr="00C02AC6">
                        <w:rPr>
                          <w:sz w:val="20"/>
                          <w:szCs w:val="20"/>
                        </w:rPr>
                        <w:tab/>
                        <w:t>Date of discussion in KMU-</w:t>
                      </w:r>
                      <w:r>
                        <w:rPr>
                          <w:sz w:val="20"/>
                          <w:szCs w:val="20"/>
                        </w:rPr>
                        <w:t>ORIC-</w:t>
                      </w:r>
                      <w:proofErr w:type="gramStart"/>
                      <w:r>
                        <w:rPr>
                          <w:sz w:val="20"/>
                          <w:szCs w:val="20"/>
                        </w:rPr>
                        <w:t>MC:_</w:t>
                      </w:r>
                      <w:proofErr w:type="gramEnd"/>
                      <w:r>
                        <w:rPr>
                          <w:sz w:val="20"/>
                          <w:szCs w:val="20"/>
                        </w:rPr>
                        <w:t>_________________</w:t>
                      </w:r>
                    </w:p>
                    <w:p w14:paraId="34DAEAAE" w14:textId="77777777" w:rsidR="002C3763" w:rsidRPr="00A67B0A" w:rsidRDefault="002C3763" w:rsidP="002C3763">
                      <w:pPr>
                        <w:spacing w:after="100"/>
                        <w:jc w:val="both"/>
                        <w:rPr>
                          <w:sz w:val="20"/>
                          <w:szCs w:val="20"/>
                        </w:rPr>
                      </w:pPr>
                      <w:proofErr w:type="gramStart"/>
                      <w:r w:rsidRPr="00C02AC6">
                        <w:rPr>
                          <w:sz w:val="20"/>
                          <w:szCs w:val="20"/>
                        </w:rPr>
                        <w:t>Remarks</w:t>
                      </w:r>
                      <w:r w:rsidRPr="00A67B0A">
                        <w:rPr>
                          <w:sz w:val="20"/>
                          <w:szCs w:val="20"/>
                        </w:rPr>
                        <w:t>:_</w:t>
                      </w:r>
                      <w:proofErr w:type="gramEnd"/>
                      <w:r w:rsidRPr="00A67B0A">
                        <w:rPr>
                          <w:sz w:val="20"/>
                          <w:szCs w:val="20"/>
                        </w:rPr>
                        <w:t>_______________________________________________________________</w:t>
                      </w:r>
                      <w:r>
                        <w:rPr>
                          <w:sz w:val="20"/>
                          <w:szCs w:val="20"/>
                        </w:rPr>
                        <w:t>___________________________</w:t>
                      </w:r>
                    </w:p>
                    <w:p w14:paraId="4D69E96E" w14:textId="77777777" w:rsidR="002C3763" w:rsidRPr="00A67B0A" w:rsidRDefault="002C3763" w:rsidP="002C3763">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14:paraId="732D0117" w14:textId="77777777" w:rsidR="002C3763" w:rsidRPr="00A67B0A" w:rsidRDefault="002C3763" w:rsidP="002C3763">
                      <w:pPr>
                        <w:spacing w:after="100"/>
                        <w:jc w:val="both"/>
                        <w:rPr>
                          <w:sz w:val="20"/>
                          <w:szCs w:val="20"/>
                        </w:rPr>
                      </w:pPr>
                      <w:r>
                        <w:rPr>
                          <w:sz w:val="20"/>
                          <w:szCs w:val="20"/>
                        </w:rPr>
                        <w:t xml:space="preserve">Amount Requested in </w:t>
                      </w:r>
                      <w:proofErr w:type="gramStart"/>
                      <w:r>
                        <w:rPr>
                          <w:sz w:val="20"/>
                          <w:szCs w:val="20"/>
                        </w:rPr>
                        <w:t>Budget:_</w:t>
                      </w:r>
                      <w:proofErr w:type="gramEnd"/>
                      <w:r>
                        <w:rPr>
                          <w:sz w:val="20"/>
                          <w:szCs w:val="20"/>
                        </w:rPr>
                        <w:t>______________</w:t>
                      </w:r>
                      <w:r>
                        <w:rPr>
                          <w:sz w:val="20"/>
                          <w:szCs w:val="20"/>
                        </w:rPr>
                        <w:tab/>
                      </w:r>
                      <w:r>
                        <w:rPr>
                          <w:sz w:val="20"/>
                          <w:szCs w:val="20"/>
                        </w:rPr>
                        <w:tab/>
                        <w:t xml:space="preserve">Amount Approved by ORIC </w:t>
                      </w:r>
                      <w:proofErr w:type="gramStart"/>
                      <w:r>
                        <w:rPr>
                          <w:sz w:val="20"/>
                          <w:szCs w:val="20"/>
                        </w:rPr>
                        <w:t>MC:_</w:t>
                      </w:r>
                      <w:proofErr w:type="gramEnd"/>
                      <w:r>
                        <w:rPr>
                          <w:sz w:val="20"/>
                          <w:szCs w:val="20"/>
                        </w:rPr>
                        <w:t>______________________</w:t>
                      </w:r>
                    </w:p>
                    <w:p w14:paraId="208FD149" w14:textId="77777777" w:rsidR="002C3763" w:rsidRDefault="002C3763" w:rsidP="002C3763">
                      <w:pPr>
                        <w:spacing w:after="100"/>
                        <w:jc w:val="both"/>
                        <w:rPr>
                          <w:sz w:val="20"/>
                          <w:szCs w:val="20"/>
                        </w:rPr>
                      </w:pPr>
                    </w:p>
                    <w:p w14:paraId="485C8FCC" w14:textId="77777777" w:rsidR="002C3763" w:rsidRPr="00983F7A" w:rsidRDefault="002C3763" w:rsidP="002C3763">
                      <w:pPr>
                        <w:spacing w:after="100"/>
                        <w:jc w:val="both"/>
                        <w:rPr>
                          <w:sz w:val="20"/>
                        </w:rPr>
                      </w:pPr>
                      <w:r w:rsidRPr="00983F7A">
                        <w:rPr>
                          <w:sz w:val="20"/>
                        </w:rPr>
                        <w:t>Director ORIC KMU: ____________________</w:t>
                      </w:r>
                      <w:r w:rsidRPr="00983F7A">
                        <w:rPr>
                          <w:sz w:val="20"/>
                        </w:rPr>
                        <w:tab/>
                      </w:r>
                      <w:r w:rsidRPr="00983F7A">
                        <w:rPr>
                          <w:sz w:val="20"/>
                        </w:rPr>
                        <w:tab/>
                        <w:t>Chairman KMU ORIC-</w:t>
                      </w:r>
                      <w:proofErr w:type="gramStart"/>
                      <w:r w:rsidRPr="00983F7A">
                        <w:rPr>
                          <w:sz w:val="20"/>
                        </w:rPr>
                        <w:t>MC:_</w:t>
                      </w:r>
                      <w:proofErr w:type="gramEnd"/>
                      <w:r w:rsidRPr="00983F7A">
                        <w:rPr>
                          <w:sz w:val="20"/>
                        </w:rPr>
                        <w:t>_______________________</w:t>
                      </w:r>
                    </w:p>
                    <w:p w14:paraId="22055A61" w14:textId="77777777" w:rsidR="002C3763" w:rsidRPr="00323EC9" w:rsidRDefault="002C3763" w:rsidP="002C3763">
                      <w:pPr>
                        <w:spacing w:after="100"/>
                        <w:jc w:val="both"/>
                        <w:rPr>
                          <w:u w:val="single"/>
                        </w:rPr>
                      </w:pPr>
                    </w:p>
                  </w:txbxContent>
                </v:textbox>
              </v:shape>
            </w:pict>
          </mc:Fallback>
        </mc:AlternateContent>
      </w:r>
      <w:proofErr w:type="gramStart"/>
      <w:r w:rsidRPr="00F8611E">
        <w:rPr>
          <w:rFonts w:ascii="Calibri" w:eastAsia="Calibri" w:hAnsi="Calibri" w:cs="Times New Roman"/>
          <w:b/>
          <w:bCs/>
          <w:sz w:val="24"/>
          <w:szCs w:val="24"/>
          <w:u w:val="single"/>
        </w:rPr>
        <w:t>Supervisor</w:t>
      </w:r>
      <w:proofErr w:type="gramEnd"/>
      <w:r w:rsidRPr="00F8611E">
        <w:rPr>
          <w:rFonts w:ascii="Calibri" w:eastAsia="Calibri" w:hAnsi="Calibri" w:cs="Times New Roman"/>
          <w:b/>
          <w:bCs/>
          <w:sz w:val="24"/>
          <w:szCs w:val="24"/>
          <w:u w:val="single"/>
        </w:rPr>
        <w:t xml:space="preserve"> Signature and Stamp:</w:t>
      </w:r>
    </w:p>
    <w:p w14:paraId="686BBA70" w14:textId="77777777" w:rsidR="002C3763" w:rsidRDefault="002C3763" w:rsidP="002C3763">
      <w:pPr>
        <w:spacing w:line="276" w:lineRule="auto"/>
        <w:rPr>
          <w:rFonts w:ascii="Calibri" w:eastAsia="Calibri" w:hAnsi="Calibri" w:cs="Times New Roman"/>
          <w:b/>
          <w:bCs/>
          <w:sz w:val="24"/>
          <w:szCs w:val="24"/>
          <w:u w:val="single"/>
        </w:rPr>
      </w:pPr>
      <w:r>
        <w:rPr>
          <w:rFonts w:ascii="Calibri" w:eastAsia="Calibri" w:hAnsi="Calibri" w:cs="Times New Roman"/>
          <w:b/>
          <w:bCs/>
          <w:sz w:val="24"/>
          <w:szCs w:val="24"/>
          <w:u w:val="single"/>
        </w:rPr>
        <w:br w:type="page"/>
      </w:r>
    </w:p>
    <w:p w14:paraId="07DC3F52" w14:textId="77777777" w:rsidR="002C3763" w:rsidRDefault="002C3763" w:rsidP="002C3763">
      <w:pPr>
        <w:spacing w:line="276" w:lineRule="auto"/>
        <w:rPr>
          <w:rFonts w:ascii="Times New Roman" w:eastAsia="Times New Roman" w:hAnsi="Times New Roman" w:cs="Times New Roman"/>
          <w:b/>
          <w:bCs/>
          <w:sz w:val="28"/>
          <w:szCs w:val="28"/>
        </w:rPr>
      </w:pPr>
    </w:p>
    <w:p w14:paraId="2775DE18" w14:textId="77777777" w:rsidR="002C3763" w:rsidRDefault="002C3763" w:rsidP="002C3763">
      <w:pPr>
        <w:spacing w:line="276" w:lineRule="auto"/>
        <w:rPr>
          <w:rFonts w:ascii="Times New Roman" w:eastAsia="Times New Roman" w:hAnsi="Times New Roman" w:cs="Times New Roman"/>
          <w:b/>
          <w:bCs/>
          <w:sz w:val="28"/>
          <w:szCs w:val="28"/>
        </w:rPr>
      </w:pPr>
    </w:p>
    <w:p w14:paraId="6FD6061F" w14:textId="77777777" w:rsidR="002C3763" w:rsidRDefault="002C3763" w:rsidP="002C3763">
      <w:pPr>
        <w:spacing w:line="276" w:lineRule="auto"/>
        <w:rPr>
          <w:rFonts w:ascii="Times New Roman" w:eastAsia="Times New Roman" w:hAnsi="Times New Roman" w:cs="Times New Roman"/>
          <w:b/>
          <w:bCs/>
          <w:sz w:val="28"/>
          <w:szCs w:val="28"/>
        </w:rPr>
      </w:pPr>
    </w:p>
    <w:p w14:paraId="00B5D770" w14:textId="77777777" w:rsidR="002C3763" w:rsidRDefault="002C3763" w:rsidP="002C3763">
      <w:pPr>
        <w:spacing w:line="276" w:lineRule="auto"/>
        <w:rPr>
          <w:rFonts w:ascii="Times New Roman" w:eastAsia="Times New Roman" w:hAnsi="Times New Roman" w:cs="Times New Roman"/>
          <w:b/>
          <w:bCs/>
          <w:sz w:val="28"/>
          <w:szCs w:val="28"/>
        </w:rPr>
      </w:pPr>
    </w:p>
    <w:p w14:paraId="5B16A70C" w14:textId="77777777" w:rsidR="002C3763" w:rsidRDefault="002C3763" w:rsidP="002C3763">
      <w:pPr>
        <w:spacing w:line="276" w:lineRule="auto"/>
        <w:rPr>
          <w:rFonts w:ascii="Times New Roman" w:eastAsia="Times New Roman" w:hAnsi="Times New Roman" w:cs="Times New Roman"/>
          <w:b/>
          <w:bCs/>
          <w:sz w:val="28"/>
          <w:szCs w:val="28"/>
        </w:rPr>
      </w:pPr>
    </w:p>
    <w:p w14:paraId="0F135C84" w14:textId="77777777" w:rsidR="002C3763" w:rsidRDefault="002C3763" w:rsidP="002C3763">
      <w:pPr>
        <w:spacing w:line="276" w:lineRule="auto"/>
        <w:rPr>
          <w:rFonts w:ascii="Times New Roman" w:eastAsia="Times New Roman" w:hAnsi="Times New Roman" w:cs="Times New Roman"/>
          <w:b/>
          <w:bCs/>
          <w:sz w:val="28"/>
          <w:szCs w:val="28"/>
        </w:rPr>
      </w:pPr>
    </w:p>
    <w:p w14:paraId="74D0FB22" w14:textId="77777777" w:rsidR="002C3763" w:rsidRDefault="002C3763" w:rsidP="002C3763">
      <w:pPr>
        <w:spacing w:line="276" w:lineRule="auto"/>
        <w:rPr>
          <w:rFonts w:ascii="Times New Roman" w:eastAsia="Times New Roman" w:hAnsi="Times New Roman" w:cs="Times New Roman"/>
          <w:b/>
          <w:bCs/>
          <w:sz w:val="28"/>
          <w:szCs w:val="28"/>
        </w:rPr>
      </w:pPr>
    </w:p>
    <w:p w14:paraId="103F36A0" w14:textId="77777777" w:rsidR="002C3763" w:rsidRDefault="002C3763" w:rsidP="002C3763">
      <w:pPr>
        <w:pStyle w:val="Title"/>
      </w:pPr>
      <w:bookmarkStart w:id="132" w:name="_Toc19848267"/>
      <w:r>
        <w:t>Annexure VII</w:t>
      </w:r>
      <w:bookmarkEnd w:id="132"/>
    </w:p>
    <w:p w14:paraId="641F418F" w14:textId="77777777" w:rsidR="002C3763" w:rsidRDefault="002C3763" w:rsidP="002C3763">
      <w:pPr>
        <w:pStyle w:val="Title"/>
      </w:pPr>
      <w:bookmarkStart w:id="133" w:name="_Toc19848268"/>
      <w:r>
        <w:t>Research Integrity</w:t>
      </w:r>
      <w:bookmarkEnd w:id="133"/>
    </w:p>
    <w:p w14:paraId="1E22F5F3" w14:textId="77777777" w:rsidR="002C3763" w:rsidRDefault="002C3763" w:rsidP="002C3763">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E422D71" w14:textId="77777777" w:rsidR="002C3763" w:rsidRDefault="002C3763" w:rsidP="002C3763">
      <w:pPr>
        <w:spacing w:line="276" w:lineRule="auto"/>
        <w:rPr>
          <w:rFonts w:ascii="Times New Roman" w:eastAsia="Times New Roman" w:hAnsi="Times New Roman" w:cs="Times New Roman"/>
          <w:b/>
          <w:bCs/>
          <w:sz w:val="28"/>
          <w:szCs w:val="28"/>
        </w:rPr>
      </w:pPr>
    </w:p>
    <w:p w14:paraId="0BD60A71" w14:textId="77777777" w:rsidR="002C3763" w:rsidRPr="00F15955" w:rsidRDefault="002C3763" w:rsidP="002C3763">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Appendix A; Policy 2016-01-ORIC</w:t>
      </w:r>
    </w:p>
    <w:p w14:paraId="2D5B41FB" w14:textId="77777777" w:rsidR="002C3763" w:rsidRPr="00F15955" w:rsidRDefault="002C3763" w:rsidP="002C3763">
      <w:pPr>
        <w:spacing w:after="0"/>
        <w:jc w:val="center"/>
        <w:rPr>
          <w:rFonts w:ascii="Times New Roman" w:eastAsia="Times New Roman" w:hAnsi="Times New Roman" w:cs="Times New Roman"/>
          <w:b/>
          <w:bCs/>
          <w:sz w:val="28"/>
          <w:szCs w:val="28"/>
        </w:rPr>
      </w:pPr>
    </w:p>
    <w:p w14:paraId="20FF051D" w14:textId="77777777" w:rsidR="002C3763" w:rsidRPr="00F15955" w:rsidRDefault="002C3763" w:rsidP="002C3763">
      <w:pPr>
        <w:spacing w:after="0"/>
        <w:jc w:val="center"/>
        <w:rPr>
          <w:rFonts w:ascii="Times New Roman" w:eastAsia="Times New Roman" w:hAnsi="Times New Roman" w:cs="Times New Roman"/>
          <w:b/>
          <w:bCs/>
          <w:sz w:val="28"/>
          <w:szCs w:val="28"/>
        </w:rPr>
      </w:pPr>
    </w:p>
    <w:p w14:paraId="7273F596" w14:textId="77777777" w:rsidR="002C3763" w:rsidRPr="00F15955" w:rsidRDefault="002C3763" w:rsidP="002C3763">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Undertaking</w:t>
      </w:r>
      <w:r w:rsidRPr="00F15955">
        <w:rPr>
          <w:rFonts w:ascii="Times New Roman" w:eastAsia="Times New Roman" w:hAnsi="Times New Roman" w:cs="Times New Roman"/>
          <w:sz w:val="28"/>
          <w:szCs w:val="28"/>
        </w:rPr>
        <w:t xml:space="preserve"> </w:t>
      </w:r>
      <w:r w:rsidRPr="00F15955">
        <w:rPr>
          <w:rFonts w:ascii="Times New Roman" w:eastAsia="Times New Roman" w:hAnsi="Times New Roman" w:cs="Times New Roman"/>
          <w:b/>
          <w:bCs/>
          <w:sz w:val="28"/>
          <w:szCs w:val="28"/>
        </w:rPr>
        <w:t>of</w:t>
      </w:r>
      <w:r w:rsidRPr="00F15955">
        <w:rPr>
          <w:rFonts w:ascii="Times New Roman" w:eastAsia="Times New Roman" w:hAnsi="Times New Roman" w:cs="Times New Roman"/>
          <w:sz w:val="28"/>
          <w:szCs w:val="28"/>
        </w:rPr>
        <w:t xml:space="preserve"> </w:t>
      </w:r>
      <w:r w:rsidRPr="00F15955">
        <w:rPr>
          <w:rFonts w:ascii="Times New Roman" w:eastAsia="Times New Roman" w:hAnsi="Times New Roman" w:cs="Times New Roman"/>
          <w:b/>
          <w:bCs/>
          <w:sz w:val="28"/>
          <w:szCs w:val="28"/>
        </w:rPr>
        <w:t>Integrity</w:t>
      </w:r>
    </w:p>
    <w:p w14:paraId="65A16357" w14:textId="77777777" w:rsidR="002C3763" w:rsidRPr="00F15955" w:rsidRDefault="002C3763" w:rsidP="002C3763">
      <w:pPr>
        <w:spacing w:after="0"/>
        <w:jc w:val="center"/>
        <w:rPr>
          <w:rFonts w:ascii="Times New Roman" w:eastAsia="Times New Roman" w:hAnsi="Times New Roman" w:cs="Times New Roman"/>
          <w:b/>
          <w:bCs/>
          <w:sz w:val="28"/>
          <w:szCs w:val="28"/>
        </w:rPr>
      </w:pPr>
    </w:p>
    <w:p w14:paraId="7B6CF783" w14:textId="77777777" w:rsidR="002C3763" w:rsidRPr="00F15955" w:rsidRDefault="002C3763" w:rsidP="002C3763">
      <w:pPr>
        <w:spacing w:after="0"/>
        <w:jc w:val="center"/>
        <w:rPr>
          <w:rFonts w:ascii="Times New Roman" w:eastAsia="Times New Roman" w:hAnsi="Times New Roman" w:cs="Times New Roman"/>
          <w:sz w:val="24"/>
          <w:szCs w:val="24"/>
        </w:rPr>
      </w:pPr>
    </w:p>
    <w:p w14:paraId="1E6066E9" w14:textId="77777777" w:rsidR="002C3763" w:rsidRPr="00F15955" w:rsidRDefault="002C3763" w:rsidP="002C3763">
      <w:pPr>
        <w:spacing w:after="0"/>
        <w:jc w:val="center"/>
        <w:rPr>
          <w:rFonts w:ascii="Times New Roman" w:eastAsia="Times New Roman" w:hAnsi="Times New Roman" w:cs="Times New Roman"/>
          <w:sz w:val="24"/>
          <w:szCs w:val="24"/>
        </w:rPr>
      </w:pPr>
    </w:p>
    <w:p w14:paraId="7358B81B" w14:textId="77777777" w:rsidR="002C3763" w:rsidRPr="00F15955" w:rsidRDefault="002C3763" w:rsidP="002C3763">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________________________ s/o | d/o ___________________________, resident of _________________________</w:t>
      </w:r>
      <w:proofErr w:type="gramStart"/>
      <w:r w:rsidRPr="00F15955">
        <w:rPr>
          <w:rFonts w:ascii="Times New Roman" w:eastAsia="Times New Roman" w:hAnsi="Times New Roman" w:cs="Times New Roman"/>
          <w:b/>
          <w:bCs/>
          <w:sz w:val="24"/>
          <w:szCs w:val="24"/>
        </w:rPr>
        <w:t>_  National</w:t>
      </w:r>
      <w:proofErr w:type="gramEnd"/>
      <w:r w:rsidRPr="00F15955">
        <w:rPr>
          <w:rFonts w:ascii="Times New Roman" w:eastAsia="Times New Roman" w:hAnsi="Times New Roman" w:cs="Times New Roman"/>
          <w:b/>
          <w:bCs/>
          <w:sz w:val="24"/>
          <w:szCs w:val="24"/>
        </w:rPr>
        <w:t xml:space="preserve"> Id Card No. __________________________</w:t>
      </w:r>
    </w:p>
    <w:p w14:paraId="2D9BDE3E" w14:textId="77777777" w:rsidR="002C3763" w:rsidRPr="00F15955" w:rsidRDefault="002C3763" w:rsidP="002C3763">
      <w:pPr>
        <w:spacing w:after="0" w:line="48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hereby solemnly undertake that I have been thoroughly briefed about and have understood all the rules and bylaws of Khyber Medical University regarding Academic, Intellectual, and Research Integrity and will abide by them without any exceptions.</w:t>
      </w:r>
    </w:p>
    <w:p w14:paraId="4FA9C2DE" w14:textId="77777777" w:rsidR="002C3763" w:rsidRPr="00F15955" w:rsidRDefault="002C3763" w:rsidP="002C3763">
      <w:pPr>
        <w:spacing w:after="0" w:line="48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fully acknowledge the fact that in case I am found guilty of breach of any of these valued principles, I will be subject to disciplinary action including, but not limited to, termination of my services / studies and blacklisting for any future employment / admission in any constituent or affiliated institution of Khyber Medical University.</w:t>
      </w:r>
    </w:p>
    <w:p w14:paraId="3EA5B064" w14:textId="77777777" w:rsidR="002C3763" w:rsidRPr="00F15955" w:rsidRDefault="002C3763" w:rsidP="002C3763">
      <w:pPr>
        <w:spacing w:after="0" w:line="480" w:lineRule="auto"/>
        <w:rPr>
          <w:rFonts w:ascii="Times New Roman" w:eastAsia="Times New Roman" w:hAnsi="Times New Roman" w:cs="Times New Roman"/>
          <w:sz w:val="24"/>
          <w:szCs w:val="24"/>
        </w:rPr>
      </w:pPr>
    </w:p>
    <w:p w14:paraId="756CBBD3" w14:textId="77777777" w:rsidR="002C3763" w:rsidRPr="00F15955" w:rsidRDefault="002C3763" w:rsidP="002C3763">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14:paraId="676E8323" w14:textId="77777777" w:rsidR="002C3763" w:rsidRPr="00F15955" w:rsidRDefault="002C3763" w:rsidP="002C3763">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Date: ______________________</w:t>
      </w:r>
    </w:p>
    <w:p w14:paraId="15A9CEBA" w14:textId="77777777" w:rsidR="002C3763" w:rsidRPr="00F15955" w:rsidRDefault="002C3763" w:rsidP="002C3763">
      <w:pPr>
        <w:spacing w:after="0" w:line="480" w:lineRule="auto"/>
        <w:rPr>
          <w:rFonts w:ascii="Times New Roman" w:eastAsia="Times New Roman" w:hAnsi="Times New Roman" w:cs="Times New Roman"/>
          <w:sz w:val="24"/>
          <w:szCs w:val="24"/>
        </w:rPr>
      </w:pPr>
    </w:p>
    <w:p w14:paraId="2E6C7676" w14:textId="77777777" w:rsidR="002C3763" w:rsidRPr="00F15955" w:rsidRDefault="002C3763" w:rsidP="002C3763">
      <w:pPr>
        <w:spacing w:after="0" w:line="480" w:lineRule="auto"/>
        <w:rPr>
          <w:rFonts w:ascii="Times New Roman" w:eastAsia="Times New Roman" w:hAnsi="Times New Roman" w:cs="Times New Roman"/>
          <w:sz w:val="24"/>
          <w:szCs w:val="24"/>
        </w:rPr>
      </w:pPr>
    </w:p>
    <w:p w14:paraId="12094BE3" w14:textId="77777777" w:rsidR="002C3763" w:rsidRPr="00F15955" w:rsidRDefault="002C3763" w:rsidP="002C3763">
      <w:pPr>
        <w:spacing w:after="0"/>
        <w:ind w:left="720"/>
        <w:jc w:val="both"/>
        <w:rPr>
          <w:rFonts w:ascii="Times New Roman" w:eastAsia="Times New Roman" w:hAnsi="Times New Roman" w:cs="Times New Roman"/>
        </w:rPr>
      </w:pPr>
    </w:p>
    <w:p w14:paraId="09B0EDBA" w14:textId="77777777" w:rsidR="002C3763" w:rsidRPr="00F15955" w:rsidRDefault="002C3763" w:rsidP="002C3763">
      <w:pPr>
        <w:spacing w:after="0"/>
        <w:ind w:left="720"/>
        <w:jc w:val="both"/>
        <w:rPr>
          <w:rFonts w:ascii="Times New Roman" w:eastAsia="Times New Roman" w:hAnsi="Times New Roman" w:cs="Times New Roman"/>
        </w:rPr>
      </w:pPr>
    </w:p>
    <w:p w14:paraId="639CBD21" w14:textId="77777777" w:rsidR="002C3763" w:rsidRPr="00F15955" w:rsidRDefault="002C3763" w:rsidP="002C3763">
      <w:pPr>
        <w:spacing w:after="0"/>
        <w:ind w:left="720"/>
        <w:jc w:val="both"/>
        <w:rPr>
          <w:rFonts w:ascii="Times New Roman" w:eastAsia="Times New Roman" w:hAnsi="Times New Roman" w:cs="Times New Roman"/>
        </w:rPr>
      </w:pPr>
    </w:p>
    <w:p w14:paraId="0F107C8C" w14:textId="77777777" w:rsidR="002C3763" w:rsidRPr="00F15955" w:rsidRDefault="002C3763" w:rsidP="002C3763">
      <w:pPr>
        <w:spacing w:after="0"/>
        <w:ind w:left="720"/>
        <w:jc w:val="both"/>
        <w:rPr>
          <w:rFonts w:ascii="Times New Roman" w:eastAsia="Times New Roman" w:hAnsi="Times New Roman" w:cs="Times New Roman"/>
        </w:rPr>
      </w:pPr>
    </w:p>
    <w:p w14:paraId="0686CD5F" w14:textId="77777777" w:rsidR="002C3763" w:rsidRPr="00F15955" w:rsidRDefault="002C3763" w:rsidP="002C3763">
      <w:pPr>
        <w:spacing w:after="0"/>
        <w:ind w:left="720"/>
        <w:jc w:val="both"/>
        <w:rPr>
          <w:rFonts w:ascii="Times New Roman" w:eastAsia="Times New Roman" w:hAnsi="Times New Roman" w:cs="Times New Roman"/>
        </w:rPr>
      </w:pPr>
    </w:p>
    <w:p w14:paraId="7C816610" w14:textId="77777777" w:rsidR="002C3763" w:rsidRPr="00F15955" w:rsidRDefault="002C3763" w:rsidP="002C3763">
      <w:pPr>
        <w:spacing w:after="0"/>
        <w:ind w:left="720"/>
        <w:jc w:val="both"/>
        <w:rPr>
          <w:rFonts w:ascii="Times New Roman" w:eastAsia="Times New Roman" w:hAnsi="Times New Roman" w:cs="Times New Roman"/>
        </w:rPr>
      </w:pPr>
    </w:p>
    <w:p w14:paraId="0B3568A1" w14:textId="77777777" w:rsidR="002C3763" w:rsidRPr="00F15955" w:rsidRDefault="002C3763" w:rsidP="002C3763">
      <w:pPr>
        <w:spacing w:after="0"/>
        <w:ind w:left="720"/>
        <w:jc w:val="both"/>
        <w:rPr>
          <w:rFonts w:ascii="Times New Roman" w:eastAsia="Times New Roman" w:hAnsi="Times New Roman" w:cs="Times New Roman"/>
        </w:rPr>
      </w:pPr>
    </w:p>
    <w:p w14:paraId="1AFBA2DC" w14:textId="1A41DF3B" w:rsidR="002C3763" w:rsidRDefault="002C3763" w:rsidP="002C3763">
      <w:pPr>
        <w:spacing w:after="0"/>
        <w:ind w:left="720"/>
        <w:jc w:val="both"/>
        <w:rPr>
          <w:rFonts w:ascii="Times New Roman" w:eastAsia="Times New Roman" w:hAnsi="Times New Roman" w:cs="Times New Roman"/>
        </w:rPr>
      </w:pPr>
    </w:p>
    <w:p w14:paraId="6C1DA5CF" w14:textId="486EEC10" w:rsidR="00CF5192" w:rsidRDefault="00CF5192" w:rsidP="002C3763">
      <w:pPr>
        <w:spacing w:after="0"/>
        <w:ind w:left="720"/>
        <w:jc w:val="both"/>
        <w:rPr>
          <w:rFonts w:ascii="Times New Roman" w:eastAsia="Times New Roman" w:hAnsi="Times New Roman" w:cs="Times New Roman"/>
        </w:rPr>
      </w:pPr>
    </w:p>
    <w:p w14:paraId="6262F103" w14:textId="08C4D9B5" w:rsidR="00CF5192" w:rsidRDefault="00CF5192" w:rsidP="002C3763">
      <w:pPr>
        <w:spacing w:after="0"/>
        <w:ind w:left="720"/>
        <w:jc w:val="both"/>
        <w:rPr>
          <w:rFonts w:ascii="Times New Roman" w:eastAsia="Times New Roman" w:hAnsi="Times New Roman" w:cs="Times New Roman"/>
        </w:rPr>
      </w:pPr>
    </w:p>
    <w:p w14:paraId="02E0B186" w14:textId="01072113" w:rsidR="00CF5192" w:rsidRDefault="00CF5192" w:rsidP="002C3763">
      <w:pPr>
        <w:spacing w:after="0"/>
        <w:ind w:left="720"/>
        <w:jc w:val="both"/>
        <w:rPr>
          <w:rFonts w:ascii="Times New Roman" w:eastAsia="Times New Roman" w:hAnsi="Times New Roman" w:cs="Times New Roman"/>
        </w:rPr>
      </w:pPr>
    </w:p>
    <w:p w14:paraId="098C7CA5" w14:textId="77777777" w:rsidR="00CF5192" w:rsidRPr="00F15955" w:rsidRDefault="00CF5192" w:rsidP="002C3763">
      <w:pPr>
        <w:spacing w:after="0"/>
        <w:ind w:left="720"/>
        <w:jc w:val="both"/>
        <w:rPr>
          <w:rFonts w:ascii="Times New Roman" w:eastAsia="Times New Roman" w:hAnsi="Times New Roman" w:cs="Times New Roman"/>
        </w:rPr>
      </w:pPr>
    </w:p>
    <w:p w14:paraId="42A39881" w14:textId="77777777" w:rsidR="002C3763" w:rsidRDefault="002C3763" w:rsidP="002C3763">
      <w:pPr>
        <w:spacing w:after="0"/>
        <w:rPr>
          <w:rFonts w:ascii="Times New Roman" w:eastAsia="Times New Roman" w:hAnsi="Times New Roman" w:cs="Times New Roman"/>
        </w:rPr>
      </w:pPr>
    </w:p>
    <w:p w14:paraId="191E6AC0" w14:textId="77777777" w:rsidR="002C3763" w:rsidRPr="00F15955" w:rsidRDefault="002C3763" w:rsidP="002C3763">
      <w:pPr>
        <w:spacing w:after="0"/>
        <w:ind w:left="1440" w:firstLine="720"/>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lastRenderedPageBreak/>
        <w:t>Appendix B; Policy 2016-01-ORIC</w:t>
      </w:r>
    </w:p>
    <w:p w14:paraId="3EF21214" w14:textId="77777777" w:rsidR="002C3763" w:rsidRPr="00F15955" w:rsidRDefault="002C3763" w:rsidP="002C3763">
      <w:pPr>
        <w:spacing w:after="0"/>
        <w:jc w:val="center"/>
        <w:rPr>
          <w:rFonts w:ascii="Times New Roman" w:eastAsia="Times New Roman" w:hAnsi="Times New Roman" w:cs="Times New Roman"/>
          <w:b/>
          <w:bCs/>
          <w:sz w:val="28"/>
          <w:szCs w:val="28"/>
        </w:rPr>
      </w:pPr>
    </w:p>
    <w:p w14:paraId="67AC6A4C" w14:textId="77777777" w:rsidR="002C3763" w:rsidRPr="00F15955" w:rsidRDefault="002C3763" w:rsidP="002C3763">
      <w:pPr>
        <w:spacing w:after="0"/>
        <w:jc w:val="center"/>
        <w:rPr>
          <w:rFonts w:ascii="Times New Roman" w:eastAsia="Times New Roman" w:hAnsi="Times New Roman" w:cs="Times New Roman"/>
          <w:b/>
          <w:bCs/>
          <w:sz w:val="28"/>
          <w:szCs w:val="28"/>
        </w:rPr>
      </w:pPr>
      <w:r w:rsidRPr="00F15955">
        <w:rPr>
          <w:rFonts w:ascii="Times New Roman" w:eastAsia="Times New Roman" w:hAnsi="Times New Roman" w:cs="Times New Roman"/>
          <w:b/>
          <w:bCs/>
          <w:noProof/>
          <w:sz w:val="28"/>
          <w:szCs w:val="28"/>
        </w:rPr>
        <w:t>Research Scholar’s Undertaking</w:t>
      </w:r>
    </w:p>
    <w:p w14:paraId="5C76C810" w14:textId="77777777" w:rsidR="002C3763" w:rsidRPr="00F15955" w:rsidRDefault="002C3763" w:rsidP="002C3763">
      <w:pPr>
        <w:spacing w:after="0"/>
        <w:jc w:val="center"/>
        <w:rPr>
          <w:rFonts w:ascii="Times New Roman" w:eastAsia="Times New Roman" w:hAnsi="Times New Roman" w:cs="Times New Roman"/>
          <w:sz w:val="24"/>
          <w:szCs w:val="24"/>
        </w:rPr>
      </w:pPr>
    </w:p>
    <w:p w14:paraId="53E60193" w14:textId="77777777" w:rsidR="002C3763" w:rsidRPr="00F15955" w:rsidRDefault="002C3763" w:rsidP="002C3763">
      <w:pPr>
        <w:spacing w:after="0"/>
        <w:jc w:val="center"/>
        <w:rPr>
          <w:rFonts w:ascii="Times New Roman" w:eastAsia="Times New Roman" w:hAnsi="Times New Roman" w:cs="Times New Roman"/>
          <w:sz w:val="24"/>
          <w:szCs w:val="24"/>
        </w:rPr>
      </w:pPr>
    </w:p>
    <w:p w14:paraId="39D75698" w14:textId="77777777" w:rsidR="002C3763" w:rsidRPr="00F15955" w:rsidRDefault="002C3763" w:rsidP="002C3763">
      <w:pPr>
        <w:spacing w:after="0" w:line="36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__________________s/o | d/o ____</w:t>
      </w:r>
      <w:r>
        <w:rPr>
          <w:rFonts w:ascii="Times New Roman" w:eastAsia="Times New Roman" w:hAnsi="Times New Roman" w:cs="Times New Roman"/>
          <w:b/>
          <w:bCs/>
          <w:sz w:val="24"/>
          <w:szCs w:val="24"/>
        </w:rPr>
        <w:t>___________</w:t>
      </w:r>
      <w:r w:rsidRPr="00F15955">
        <w:rPr>
          <w:rFonts w:ascii="Times New Roman" w:eastAsia="Times New Roman" w:hAnsi="Times New Roman" w:cs="Times New Roman"/>
          <w:b/>
          <w:bCs/>
          <w:sz w:val="24"/>
          <w:szCs w:val="24"/>
        </w:rPr>
        <w:t xml:space="preserve"> resident of ____________________ National Id Card No. _____________________, a scholar at: ___________________, for the degree of: _____________________________ am submitting to the Advanced Studies and Research Board the research proposal titled: ________________________________________________________________________________________________________________________________________________</w:t>
      </w:r>
    </w:p>
    <w:p w14:paraId="1521D82B" w14:textId="77777777" w:rsidR="002C3763" w:rsidRPr="00F15955" w:rsidRDefault="002C3763" w:rsidP="002C3763">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hereby solemnly undertake that I will carry out my research in strict compliance with the policies of Khyber Medical University Khyber Medical University, in full commitment to the principles of Intellectual and Research Integrity and Ethics.</w:t>
      </w:r>
    </w:p>
    <w:p w14:paraId="4E6EA005" w14:textId="77777777" w:rsidR="002C3763" w:rsidRPr="00F15955" w:rsidRDefault="002C3763" w:rsidP="002C3763">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 xml:space="preserve">I solemnly affirm that I will absolutely avoid plagiarism, fabrication, and falsification and that I will not only avoid any use of mercenary authorship and </w:t>
      </w:r>
      <w:proofErr w:type="gramStart"/>
      <w:r w:rsidRPr="00F15955">
        <w:rPr>
          <w:rFonts w:ascii="Times New Roman" w:eastAsia="Times New Roman" w:hAnsi="Times New Roman" w:cs="Times New Roman"/>
          <w:b/>
          <w:bCs/>
          <w:sz w:val="24"/>
          <w:szCs w:val="24"/>
        </w:rPr>
        <w:t>ghostwriting, but</w:t>
      </w:r>
      <w:proofErr w:type="gramEnd"/>
      <w:r w:rsidRPr="00F15955">
        <w:rPr>
          <w:rFonts w:ascii="Times New Roman" w:eastAsia="Times New Roman" w:hAnsi="Times New Roman" w:cs="Times New Roman"/>
          <w:b/>
          <w:bCs/>
          <w:sz w:val="24"/>
          <w:szCs w:val="24"/>
        </w:rPr>
        <w:t xml:space="preserve"> will also report such practices to the institution immediately on any knowledge of these.</w:t>
      </w:r>
    </w:p>
    <w:p w14:paraId="04FDB4B7" w14:textId="77777777" w:rsidR="002C3763" w:rsidRPr="00F15955" w:rsidRDefault="002C3763" w:rsidP="002C3763">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acknowledge that the penalty for any breach of these pract</w:t>
      </w:r>
      <w:r>
        <w:rPr>
          <w:rFonts w:ascii="Times New Roman" w:eastAsia="Times New Roman" w:hAnsi="Times New Roman" w:cs="Times New Roman"/>
          <w:b/>
          <w:bCs/>
          <w:sz w:val="24"/>
          <w:szCs w:val="24"/>
        </w:rPr>
        <w:t>ices is immediate termination of</w:t>
      </w:r>
      <w:r w:rsidRPr="00F15955">
        <w:rPr>
          <w:rFonts w:ascii="Times New Roman" w:eastAsia="Times New Roman" w:hAnsi="Times New Roman" w:cs="Times New Roman"/>
          <w:b/>
          <w:bCs/>
          <w:sz w:val="24"/>
          <w:szCs w:val="24"/>
        </w:rPr>
        <w:t xml:space="preserve"> studies, expulsion from the institution, and blacklisting for any future admission in any constituent of affiliated institution of Khyber Medical University.</w:t>
      </w:r>
    </w:p>
    <w:p w14:paraId="140A7C3E" w14:textId="77777777" w:rsidR="002C3763" w:rsidRPr="00F15955" w:rsidRDefault="002C3763" w:rsidP="002C3763">
      <w:pPr>
        <w:spacing w:after="240" w:line="360" w:lineRule="auto"/>
        <w:jc w:val="both"/>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 xml:space="preserve">I also acknowledge that even after I have been awarded my degree, if any such allegation is proved beyond reasonable doubt, my degree will be </w:t>
      </w:r>
      <w:proofErr w:type="gramStart"/>
      <w:r w:rsidRPr="00F15955">
        <w:rPr>
          <w:rFonts w:ascii="Times New Roman" w:eastAsia="Times New Roman" w:hAnsi="Times New Roman" w:cs="Times New Roman"/>
          <w:b/>
          <w:bCs/>
          <w:sz w:val="24"/>
          <w:szCs w:val="24"/>
        </w:rPr>
        <w:t>cancelled</w:t>
      </w:r>
      <w:proofErr w:type="gramEnd"/>
      <w:r w:rsidRPr="00F15955">
        <w:rPr>
          <w:rFonts w:ascii="Times New Roman" w:eastAsia="Times New Roman" w:hAnsi="Times New Roman" w:cs="Times New Roman"/>
          <w:b/>
          <w:bCs/>
          <w:sz w:val="24"/>
          <w:szCs w:val="24"/>
        </w:rPr>
        <w:t xml:space="preserve"> and I will be blacklisted for any future employment or studies in any of the constituent or affiliated institutions of Khyber Medical University</w:t>
      </w:r>
    </w:p>
    <w:p w14:paraId="714D0CFE" w14:textId="77777777" w:rsidR="002C3763" w:rsidRPr="00F15955" w:rsidRDefault="002C3763" w:rsidP="002C3763">
      <w:pPr>
        <w:spacing w:after="0" w:line="480" w:lineRule="auto"/>
        <w:rPr>
          <w:rFonts w:ascii="Times New Roman" w:eastAsia="Times New Roman" w:hAnsi="Times New Roman" w:cs="Times New Roman"/>
          <w:b/>
          <w:bCs/>
          <w:sz w:val="24"/>
          <w:szCs w:val="24"/>
        </w:rPr>
      </w:pPr>
    </w:p>
    <w:p w14:paraId="33F86E80" w14:textId="77777777" w:rsidR="002C3763" w:rsidRDefault="002C3763" w:rsidP="002C3763">
      <w:pPr>
        <w:spacing w:after="0" w:line="480"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14:paraId="5CB3F2A6" w14:textId="77777777" w:rsidR="002C3763" w:rsidRDefault="002C3763" w:rsidP="002C3763">
      <w:pPr>
        <w:spacing w:line="276" w:lineRule="auto"/>
        <w:rPr>
          <w:rFonts w:ascii="Times New Roman" w:eastAsia="Times New Roman" w:hAnsi="Times New Roman" w:cs="Times New Roman"/>
          <w:b/>
          <w:bCs/>
          <w:sz w:val="24"/>
          <w:szCs w:val="24"/>
        </w:rPr>
      </w:pPr>
    </w:p>
    <w:p w14:paraId="7E70B573" w14:textId="77777777" w:rsidR="002C3763" w:rsidRDefault="002C3763" w:rsidP="002C3763">
      <w:pPr>
        <w:spacing w:line="276" w:lineRule="auto"/>
        <w:rPr>
          <w:rFonts w:ascii="Times New Roman" w:eastAsia="Times New Roman" w:hAnsi="Times New Roman" w:cs="Times New Roman"/>
          <w:b/>
          <w:bCs/>
          <w:sz w:val="24"/>
          <w:szCs w:val="24"/>
        </w:rPr>
      </w:pPr>
    </w:p>
    <w:p w14:paraId="44EDF33D" w14:textId="77777777" w:rsidR="002C3763" w:rsidRDefault="002C3763" w:rsidP="002C3763">
      <w:pPr>
        <w:spacing w:line="276" w:lineRule="auto"/>
        <w:rPr>
          <w:rFonts w:ascii="Times New Roman" w:eastAsia="Times New Roman" w:hAnsi="Times New Roman" w:cs="Times New Roman"/>
          <w:b/>
          <w:bCs/>
          <w:sz w:val="24"/>
          <w:szCs w:val="24"/>
        </w:rPr>
      </w:pPr>
    </w:p>
    <w:p w14:paraId="77994BBD" w14:textId="77777777" w:rsidR="002C3763" w:rsidRDefault="002C3763" w:rsidP="002C3763">
      <w:pPr>
        <w:spacing w:line="276" w:lineRule="auto"/>
        <w:rPr>
          <w:rFonts w:ascii="Times New Roman" w:eastAsia="Times New Roman" w:hAnsi="Times New Roman" w:cs="Times New Roman"/>
          <w:b/>
          <w:bCs/>
          <w:sz w:val="24"/>
          <w:szCs w:val="24"/>
        </w:rPr>
      </w:pPr>
    </w:p>
    <w:p w14:paraId="4EFB9708" w14:textId="77777777" w:rsidR="002C3763" w:rsidRDefault="002C3763" w:rsidP="002C3763">
      <w:pPr>
        <w:spacing w:line="276" w:lineRule="auto"/>
        <w:rPr>
          <w:rFonts w:ascii="Times New Roman" w:eastAsia="Times New Roman" w:hAnsi="Times New Roman" w:cs="Times New Roman"/>
          <w:b/>
          <w:bCs/>
          <w:sz w:val="24"/>
          <w:szCs w:val="24"/>
        </w:rPr>
      </w:pPr>
    </w:p>
    <w:p w14:paraId="24DDF409" w14:textId="77777777" w:rsidR="002C3763" w:rsidRDefault="002C3763" w:rsidP="002C3763">
      <w:pPr>
        <w:spacing w:line="276" w:lineRule="auto"/>
        <w:rPr>
          <w:rFonts w:ascii="Times New Roman" w:eastAsia="Times New Roman" w:hAnsi="Times New Roman" w:cs="Times New Roman"/>
          <w:b/>
          <w:bCs/>
          <w:sz w:val="24"/>
          <w:szCs w:val="24"/>
        </w:rPr>
      </w:pPr>
    </w:p>
    <w:p w14:paraId="71E7C6D9" w14:textId="77777777" w:rsidR="002C3763" w:rsidRDefault="002C3763" w:rsidP="002C3763">
      <w:pPr>
        <w:spacing w:line="276" w:lineRule="auto"/>
        <w:rPr>
          <w:rFonts w:ascii="Times New Roman" w:eastAsia="Times New Roman" w:hAnsi="Times New Roman" w:cs="Times New Roman"/>
          <w:b/>
          <w:bCs/>
          <w:sz w:val="24"/>
          <w:szCs w:val="24"/>
        </w:rPr>
      </w:pPr>
    </w:p>
    <w:p w14:paraId="63C45AE8" w14:textId="77777777" w:rsidR="002C3763" w:rsidRDefault="002C3763" w:rsidP="002C3763">
      <w:pPr>
        <w:pStyle w:val="Title"/>
      </w:pPr>
    </w:p>
    <w:p w14:paraId="7EE05BA8" w14:textId="77777777" w:rsidR="002C3763" w:rsidRDefault="002C3763" w:rsidP="002C3763">
      <w:pPr>
        <w:pStyle w:val="Title"/>
      </w:pPr>
      <w:bookmarkStart w:id="134" w:name="_Toc19848269"/>
      <w:r>
        <w:t>Annexure VIII</w:t>
      </w:r>
      <w:bookmarkEnd w:id="134"/>
    </w:p>
    <w:p w14:paraId="00293306" w14:textId="77777777" w:rsidR="002C3763" w:rsidRDefault="002C3763" w:rsidP="002C3763">
      <w:pPr>
        <w:pStyle w:val="Title"/>
      </w:pPr>
      <w:bookmarkStart w:id="135" w:name="_Toc19848270"/>
      <w:r>
        <w:t>Phase wise flow of MPhil</w:t>
      </w:r>
      <w:bookmarkEnd w:id="135"/>
    </w:p>
    <w:p w14:paraId="47970B60" w14:textId="77777777" w:rsidR="002C3763" w:rsidRPr="007001BD" w:rsidRDefault="002C3763" w:rsidP="002C376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F001FD">
        <w:rPr>
          <w:rFonts w:ascii="Times New Roman" w:hAnsi="Times New Roman" w:cs="Times New Roman"/>
          <w:b/>
          <w:sz w:val="36"/>
          <w:u w:val="single"/>
        </w:rPr>
        <w:lastRenderedPageBreak/>
        <w:t>PHASE 1: End of Semester 2/beginning of Semester 3</w:t>
      </w:r>
    </w:p>
    <w:p w14:paraId="089C4370" w14:textId="3A5B16D6" w:rsidR="002C3763" w:rsidRPr="00F001FD" w:rsidRDefault="002C3763" w:rsidP="002C3763">
      <w:pPr>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703296" behindDoc="0" locked="0" layoutInCell="1" allowOverlap="1" wp14:anchorId="1EB52EAF" wp14:editId="1CA328A6">
                <wp:simplePos x="0" y="0"/>
                <wp:positionH relativeFrom="column">
                  <wp:posOffset>-381635</wp:posOffset>
                </wp:positionH>
                <wp:positionV relativeFrom="paragraph">
                  <wp:posOffset>-66675</wp:posOffset>
                </wp:positionV>
                <wp:extent cx="6427470" cy="7913370"/>
                <wp:effectExtent l="95250" t="38100" r="125730" b="4953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7913370"/>
                          <a:chOff x="0" y="0"/>
                          <a:chExt cx="5943600" cy="7913195"/>
                        </a:xfrm>
                      </wpg:grpSpPr>
                      <wpg:graphicFrame>
                        <wpg:cNvPr id="235" name="Diagram 235"/>
                        <wpg:cNvFrPr/>
                        <wpg:xfrm>
                          <a:off x="0" y="0"/>
                          <a:ext cx="5943600" cy="5549462"/>
                        </wpg:xfrm>
                        <a:graphic>
                          <a:graphicData uri="http://schemas.openxmlformats.org/drawingml/2006/diagram">
                            <dgm:relIds xmlns:dgm="http://schemas.openxmlformats.org/drawingml/2006/diagram" xmlns:r="http://schemas.openxmlformats.org/officeDocument/2006/relationships" r:dm="rId44" r:lo="rId45" r:qs="rId46" r:cs="rId47"/>
                          </a:graphicData>
                        </a:graphic>
                      </wpg:graphicFrame>
                      <wpg:graphicFrame>
                        <wpg:cNvPr id="236" name="Diagram 236"/>
                        <wpg:cNvFrPr/>
                        <wpg:xfrm>
                          <a:off x="761365" y="5627195"/>
                          <a:ext cx="4695825" cy="2286000"/>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wgp>
                  </a:graphicData>
                </a:graphic>
                <wp14:sizeRelH relativeFrom="margin">
                  <wp14:pctWidth>0</wp14:pctWidth>
                </wp14:sizeRelH>
                <wp14:sizeRelV relativeFrom="margin">
                  <wp14:pctHeight>0</wp14:pctHeight>
                </wp14:sizeRelV>
              </wp:anchor>
            </w:drawing>
          </mc:Choice>
          <mc:Fallback>
            <w:pict>
              <v:group w14:anchorId="29C9C7D2" id="Group 234" o:spid="_x0000_s1026" style="position:absolute;margin-left:-30.05pt;margin-top:-5.25pt;width:506.1pt;height:623.1pt;z-index:251703296;mso-width-relative:margin;mso-height-relative:margin" coordsize="59436,7913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ADwKI8EQQAAN9BAAAYAAAAZHJzL2RpYWdyYW1zL2NvbG9yczI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5" o:spid="_x0000_s1027" type="#_x0000_t75" style="position:absolute;left:-394;top:-243;width:60316;height:56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">
                  <v:imagedata r:id="rId54" o:title=""/>
                  <o:lock v:ext="edit" aspectratio="f"/>
                </v:shape>
                <v:shape id="Diagram 236" o:spid="_x0000_s1028" type="#_x0000_t75" style="position:absolute;left:21195;top:56021;width:19617;height:23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">
                  <v:imagedata r:id="rId55" o:title=""/>
                  <o:lock v:ext="edit" aspectratio="f"/>
                </v:shape>
              </v:group>
            </w:pict>
          </mc:Fallback>
        </mc:AlternateContent>
      </w:r>
    </w:p>
    <w:p w14:paraId="6DD3CE37" w14:textId="77777777" w:rsidR="002C3763" w:rsidRPr="00F001FD" w:rsidRDefault="002C3763" w:rsidP="002C3763">
      <w:pPr>
        <w:rPr>
          <w:rFonts w:ascii="Times New Roman" w:hAnsi="Times New Roman" w:cs="Times New Roman"/>
          <w:b/>
          <w:sz w:val="36"/>
          <w:u w:val="single"/>
        </w:rPr>
      </w:pPr>
    </w:p>
    <w:p w14:paraId="719B0C76" w14:textId="77777777" w:rsidR="002C3763" w:rsidRPr="00F001FD" w:rsidRDefault="002C3763" w:rsidP="002C3763">
      <w:pPr>
        <w:rPr>
          <w:rFonts w:ascii="Times New Roman" w:hAnsi="Times New Roman" w:cs="Times New Roman"/>
          <w:b/>
          <w:sz w:val="36"/>
          <w:u w:val="single"/>
        </w:rPr>
      </w:pPr>
    </w:p>
    <w:p w14:paraId="643A0E11" w14:textId="77777777" w:rsidR="002C3763" w:rsidRPr="00F001FD" w:rsidRDefault="002C3763" w:rsidP="002C3763">
      <w:pPr>
        <w:rPr>
          <w:rFonts w:ascii="Times New Roman" w:hAnsi="Times New Roman" w:cs="Times New Roman"/>
          <w:b/>
          <w:sz w:val="36"/>
          <w:u w:val="single"/>
        </w:rPr>
      </w:pPr>
    </w:p>
    <w:p w14:paraId="223A7E1D" w14:textId="77777777" w:rsidR="002C3763" w:rsidRPr="00F001FD" w:rsidRDefault="002C3763" w:rsidP="002C3763">
      <w:pPr>
        <w:rPr>
          <w:rFonts w:ascii="Times New Roman" w:hAnsi="Times New Roman" w:cs="Times New Roman"/>
          <w:b/>
          <w:sz w:val="36"/>
          <w:u w:val="single"/>
        </w:rPr>
      </w:pPr>
    </w:p>
    <w:p w14:paraId="3904F381" w14:textId="77777777" w:rsidR="002C3763" w:rsidRPr="00F001FD" w:rsidRDefault="002C3763" w:rsidP="002C3763">
      <w:pPr>
        <w:rPr>
          <w:rFonts w:ascii="Times New Roman" w:hAnsi="Times New Roman" w:cs="Times New Roman"/>
          <w:b/>
          <w:sz w:val="36"/>
          <w:u w:val="single"/>
        </w:rPr>
      </w:pPr>
    </w:p>
    <w:p w14:paraId="0DFE74F5" w14:textId="77777777" w:rsidR="002C3763" w:rsidRPr="00F001FD" w:rsidRDefault="002C3763" w:rsidP="002C3763">
      <w:pPr>
        <w:rPr>
          <w:rFonts w:ascii="Times New Roman" w:hAnsi="Times New Roman" w:cs="Times New Roman"/>
          <w:b/>
          <w:sz w:val="36"/>
          <w:u w:val="single"/>
        </w:rPr>
      </w:pPr>
    </w:p>
    <w:p w14:paraId="75D98D5A" w14:textId="77777777" w:rsidR="002C3763" w:rsidRPr="00F001FD" w:rsidRDefault="002C3763" w:rsidP="002C3763">
      <w:pPr>
        <w:rPr>
          <w:rFonts w:ascii="Times New Roman" w:hAnsi="Times New Roman" w:cs="Times New Roman"/>
          <w:b/>
          <w:sz w:val="36"/>
          <w:u w:val="single"/>
        </w:rPr>
      </w:pPr>
    </w:p>
    <w:p w14:paraId="3610B84C" w14:textId="77777777" w:rsidR="002C3763" w:rsidRPr="00F001FD" w:rsidRDefault="002C3763" w:rsidP="002C3763">
      <w:pPr>
        <w:rPr>
          <w:rFonts w:ascii="Times New Roman" w:hAnsi="Times New Roman" w:cs="Times New Roman"/>
          <w:b/>
          <w:sz w:val="36"/>
          <w:u w:val="single"/>
        </w:rPr>
      </w:pPr>
    </w:p>
    <w:p w14:paraId="3A7B062A" w14:textId="77777777" w:rsidR="002C3763" w:rsidRPr="00F001FD" w:rsidRDefault="002C3763" w:rsidP="002C3763">
      <w:pPr>
        <w:rPr>
          <w:rFonts w:ascii="Times New Roman" w:hAnsi="Times New Roman" w:cs="Times New Roman"/>
          <w:b/>
          <w:sz w:val="36"/>
          <w:u w:val="single"/>
        </w:rPr>
      </w:pPr>
    </w:p>
    <w:p w14:paraId="1CA848D6" w14:textId="77777777" w:rsidR="002C3763" w:rsidRPr="00F001FD" w:rsidRDefault="002C3763" w:rsidP="002C3763">
      <w:pPr>
        <w:rPr>
          <w:rFonts w:ascii="Times New Roman" w:hAnsi="Times New Roman" w:cs="Times New Roman"/>
          <w:b/>
          <w:sz w:val="36"/>
          <w:u w:val="single"/>
        </w:rPr>
      </w:pPr>
    </w:p>
    <w:p w14:paraId="7EFEE978" w14:textId="77777777" w:rsidR="002C3763" w:rsidRPr="00F001FD" w:rsidRDefault="002C3763" w:rsidP="002C3763">
      <w:pPr>
        <w:rPr>
          <w:rFonts w:ascii="Times New Roman" w:hAnsi="Times New Roman" w:cs="Times New Roman"/>
          <w:b/>
          <w:sz w:val="36"/>
          <w:u w:val="single"/>
        </w:rPr>
      </w:pPr>
    </w:p>
    <w:p w14:paraId="144F957C" w14:textId="77777777" w:rsidR="002C3763" w:rsidRPr="00F001FD" w:rsidRDefault="002C3763" w:rsidP="002C3763">
      <w:pPr>
        <w:rPr>
          <w:rFonts w:ascii="Times New Roman" w:hAnsi="Times New Roman" w:cs="Times New Roman"/>
          <w:b/>
          <w:sz w:val="36"/>
          <w:u w:val="single"/>
        </w:rPr>
      </w:pPr>
    </w:p>
    <w:p w14:paraId="4C26774F" w14:textId="77777777" w:rsidR="002C3763" w:rsidRPr="00F001FD" w:rsidRDefault="002C3763" w:rsidP="002C3763">
      <w:pPr>
        <w:rPr>
          <w:rFonts w:ascii="Times New Roman" w:hAnsi="Times New Roman" w:cs="Times New Roman"/>
          <w:b/>
          <w:sz w:val="36"/>
          <w:u w:val="single"/>
        </w:rPr>
      </w:pPr>
    </w:p>
    <w:p w14:paraId="7ABBF38D" w14:textId="77777777" w:rsidR="002C3763" w:rsidRPr="00F001FD" w:rsidRDefault="002C3763" w:rsidP="002C3763">
      <w:pPr>
        <w:rPr>
          <w:rFonts w:ascii="Times New Roman" w:hAnsi="Times New Roman" w:cs="Times New Roman"/>
          <w:b/>
          <w:sz w:val="36"/>
          <w:u w:val="single"/>
        </w:rPr>
      </w:pPr>
    </w:p>
    <w:p w14:paraId="177B70F8" w14:textId="77777777" w:rsidR="002C3763" w:rsidRPr="00F001FD" w:rsidRDefault="002C3763" w:rsidP="002C3763">
      <w:pPr>
        <w:rPr>
          <w:rFonts w:ascii="Times New Roman" w:hAnsi="Times New Roman" w:cs="Times New Roman"/>
          <w:b/>
          <w:sz w:val="36"/>
          <w:u w:val="single"/>
        </w:rPr>
      </w:pPr>
    </w:p>
    <w:p w14:paraId="75A9A099" w14:textId="77777777" w:rsidR="002C3763" w:rsidRDefault="002C3763" w:rsidP="002C3763">
      <w:pPr>
        <w:rPr>
          <w:rFonts w:ascii="Times New Roman" w:hAnsi="Times New Roman" w:cs="Times New Roman"/>
          <w:b/>
          <w:sz w:val="36"/>
          <w:u w:val="single"/>
        </w:rPr>
      </w:pPr>
    </w:p>
    <w:p w14:paraId="07830ADE" w14:textId="77777777" w:rsidR="002C3763" w:rsidRDefault="002C3763" w:rsidP="002C3763">
      <w:pPr>
        <w:rPr>
          <w:rFonts w:ascii="Times New Roman" w:hAnsi="Times New Roman" w:cs="Times New Roman"/>
          <w:b/>
          <w:sz w:val="36"/>
          <w:u w:val="single"/>
        </w:rPr>
      </w:pPr>
    </w:p>
    <w:p w14:paraId="49448EBC" w14:textId="77777777" w:rsidR="002C3763" w:rsidRDefault="002C3763" w:rsidP="002C3763">
      <w:pPr>
        <w:rPr>
          <w:rFonts w:ascii="Times New Roman" w:hAnsi="Times New Roman" w:cs="Times New Roman"/>
          <w:b/>
          <w:sz w:val="36"/>
          <w:u w:val="single"/>
        </w:rPr>
      </w:pPr>
    </w:p>
    <w:p w14:paraId="6624A2F4" w14:textId="77777777" w:rsidR="002C3763" w:rsidRDefault="002C3763" w:rsidP="002C3763">
      <w:pPr>
        <w:spacing w:line="276" w:lineRule="auto"/>
        <w:rPr>
          <w:rFonts w:ascii="Times New Roman" w:hAnsi="Times New Roman" w:cs="Times New Roman"/>
          <w:b/>
          <w:sz w:val="36"/>
          <w:u w:val="single"/>
        </w:rPr>
      </w:pPr>
      <w:r>
        <w:rPr>
          <w:rFonts w:ascii="Times New Roman" w:hAnsi="Times New Roman" w:cs="Times New Roman"/>
          <w:b/>
          <w:sz w:val="36"/>
          <w:u w:val="single"/>
        </w:rPr>
        <w:br w:type="page"/>
      </w:r>
    </w:p>
    <w:p w14:paraId="268C509F" w14:textId="2D9F8EB1" w:rsidR="002C3763" w:rsidRPr="00F001FD" w:rsidRDefault="002C3763" w:rsidP="002C3763">
      <w:pPr>
        <w:rPr>
          <w:rFonts w:ascii="Times New Roman" w:hAnsi="Times New Roman" w:cs="Times New Roman"/>
          <w:b/>
          <w:sz w:val="36"/>
          <w:u w:val="single"/>
        </w:rPr>
      </w:pPr>
      <w:r>
        <w:rPr>
          <w:rFonts w:ascii="Times New Roman" w:hAnsi="Times New Roman" w:cs="Times New Roman"/>
          <w:b/>
          <w:noProof/>
          <w:sz w:val="36"/>
          <w:u w:val="single"/>
        </w:rPr>
        <w:lastRenderedPageBreak/>
        <mc:AlternateContent>
          <mc:Choice Requires="wpg">
            <w:drawing>
              <wp:anchor distT="0" distB="0" distL="114300" distR="114300" simplePos="0" relativeHeight="251704320" behindDoc="0" locked="0" layoutInCell="1" allowOverlap="1" wp14:anchorId="27CCB4F6" wp14:editId="39CAA16C">
                <wp:simplePos x="0" y="0"/>
                <wp:positionH relativeFrom="column">
                  <wp:posOffset>95250</wp:posOffset>
                </wp:positionH>
                <wp:positionV relativeFrom="paragraph">
                  <wp:posOffset>361950</wp:posOffset>
                </wp:positionV>
                <wp:extent cx="5943600" cy="6584950"/>
                <wp:effectExtent l="95250" t="57150" r="9525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84950"/>
                          <a:chOff x="0" y="0"/>
                          <a:chExt cx="5943600" cy="6584950"/>
                        </a:xfrm>
                      </wpg:grpSpPr>
                      <wpg:graphicFrame>
                        <wpg:cNvPr id="238" name="Diagram 238"/>
                        <wpg:cNvFrPr/>
                        <wpg:xfrm>
                          <a:off x="0" y="0"/>
                          <a:ext cx="5943600" cy="341947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g:graphicFrame>
                        <wpg:cNvPr id="239" name="Diagram 239"/>
                        <wpg:cNvFrPr/>
                        <wpg:xfrm>
                          <a:off x="657225" y="3451225"/>
                          <a:ext cx="4724400" cy="3133725"/>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g:wgp>
                  </a:graphicData>
                </a:graphic>
                <wp14:sizeRelH relativeFrom="page">
                  <wp14:pctWidth>0</wp14:pctWidth>
                </wp14:sizeRelH>
                <wp14:sizeRelV relativeFrom="page">
                  <wp14:pctHeight>0</wp14:pctHeight>
                </wp14:sizeRelV>
              </wp:anchor>
            </w:drawing>
          </mc:Choice>
          <mc:Fallback>
            <w:pict>
              <v:group w14:anchorId="3154AECE" id="Group 237" o:spid="_x0000_s1026" style="position:absolute;margin-left:7.5pt;margin-top:28.5pt;width:468pt;height:518.5pt;z-index:251704320" coordsize="59436,6584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">
                <v:shape id="Diagram 238" o:spid="_x0000_s1027" type="#_x0000_t75" style="position:absolute;left:-426;top:-243;width:60410;height:3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">
                  <v:imagedata r:id="rId66" o:title=""/>
                  <o:lock v:ext="edit" aspectratio="f"/>
                </v:shape>
                <v:shape id="Diagram 239" o:spid="_x0000_s1028" type="#_x0000_t75" style="position:absolute;left:10241;top:34259;width:40172;height:22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">
                  <v:imagedata r:id="rId67" o:title=""/>
                  <o:lock v:ext="edit" aspectratio="f"/>
                </v:shape>
              </v:group>
            </w:pict>
          </mc:Fallback>
        </mc:AlternateContent>
      </w:r>
      <w:r w:rsidRPr="00F001FD">
        <w:rPr>
          <w:rFonts w:ascii="Times New Roman" w:hAnsi="Times New Roman" w:cs="Times New Roman"/>
          <w:b/>
          <w:sz w:val="36"/>
          <w:u w:val="single"/>
        </w:rPr>
        <w:t>PHASE 2: End of Semester 2/beginning of Semester 3</w:t>
      </w:r>
    </w:p>
    <w:p w14:paraId="6FFD9F67" w14:textId="77777777" w:rsidR="002C3763" w:rsidRPr="00F001FD" w:rsidRDefault="002C3763" w:rsidP="002C3763">
      <w:pPr>
        <w:rPr>
          <w:rFonts w:ascii="Times New Roman" w:hAnsi="Times New Roman" w:cs="Times New Roman"/>
          <w:b/>
          <w:sz w:val="36"/>
          <w:u w:val="single"/>
        </w:rPr>
      </w:pPr>
    </w:p>
    <w:p w14:paraId="6FD922BC" w14:textId="77777777" w:rsidR="002C3763" w:rsidRPr="00F001FD" w:rsidRDefault="002C3763" w:rsidP="002C3763">
      <w:pPr>
        <w:rPr>
          <w:rFonts w:ascii="Times New Roman" w:hAnsi="Times New Roman" w:cs="Times New Roman"/>
          <w:b/>
          <w:sz w:val="36"/>
          <w:u w:val="single"/>
        </w:rPr>
      </w:pPr>
    </w:p>
    <w:p w14:paraId="78166AEC" w14:textId="77777777" w:rsidR="002C3763" w:rsidRPr="00F001FD" w:rsidRDefault="002C3763" w:rsidP="002C3763">
      <w:pPr>
        <w:rPr>
          <w:rFonts w:ascii="Times New Roman" w:hAnsi="Times New Roman" w:cs="Times New Roman"/>
          <w:b/>
          <w:sz w:val="36"/>
          <w:u w:val="single"/>
        </w:rPr>
      </w:pPr>
    </w:p>
    <w:p w14:paraId="0F10DDD8" w14:textId="77777777" w:rsidR="002C3763" w:rsidRPr="00F001FD" w:rsidRDefault="002C3763" w:rsidP="002C3763">
      <w:pPr>
        <w:rPr>
          <w:rFonts w:ascii="Times New Roman" w:hAnsi="Times New Roman" w:cs="Times New Roman"/>
          <w:b/>
          <w:sz w:val="36"/>
          <w:u w:val="single"/>
        </w:rPr>
      </w:pPr>
    </w:p>
    <w:p w14:paraId="151B4F8F" w14:textId="77777777" w:rsidR="002C3763" w:rsidRPr="00F001FD" w:rsidRDefault="002C3763" w:rsidP="002C3763">
      <w:pPr>
        <w:rPr>
          <w:rFonts w:ascii="Times New Roman" w:hAnsi="Times New Roman" w:cs="Times New Roman"/>
          <w:b/>
          <w:sz w:val="36"/>
          <w:u w:val="single"/>
        </w:rPr>
      </w:pPr>
    </w:p>
    <w:p w14:paraId="53C7DB3E" w14:textId="77777777" w:rsidR="002C3763" w:rsidRPr="00F001FD" w:rsidRDefault="002C3763" w:rsidP="002C3763">
      <w:pPr>
        <w:rPr>
          <w:rFonts w:ascii="Times New Roman" w:hAnsi="Times New Roman" w:cs="Times New Roman"/>
          <w:b/>
          <w:sz w:val="36"/>
          <w:u w:val="single"/>
        </w:rPr>
      </w:pPr>
    </w:p>
    <w:p w14:paraId="3532BF80" w14:textId="77777777" w:rsidR="002C3763" w:rsidRPr="00F001FD" w:rsidRDefault="002C3763" w:rsidP="002C3763">
      <w:pPr>
        <w:rPr>
          <w:rFonts w:ascii="Times New Roman" w:hAnsi="Times New Roman" w:cs="Times New Roman"/>
          <w:b/>
          <w:sz w:val="36"/>
          <w:u w:val="single"/>
        </w:rPr>
      </w:pPr>
    </w:p>
    <w:p w14:paraId="76E97381" w14:textId="77777777" w:rsidR="002C3763" w:rsidRPr="00F001FD" w:rsidRDefault="002C3763" w:rsidP="002C3763">
      <w:pPr>
        <w:rPr>
          <w:rFonts w:ascii="Times New Roman" w:hAnsi="Times New Roman" w:cs="Times New Roman"/>
          <w:b/>
          <w:sz w:val="36"/>
          <w:u w:val="single"/>
        </w:rPr>
      </w:pPr>
    </w:p>
    <w:p w14:paraId="75010C2E" w14:textId="77777777" w:rsidR="002C3763" w:rsidRPr="00F001FD" w:rsidRDefault="002C3763" w:rsidP="002C3763">
      <w:pPr>
        <w:rPr>
          <w:rFonts w:ascii="Times New Roman" w:hAnsi="Times New Roman" w:cs="Times New Roman"/>
          <w:b/>
          <w:sz w:val="36"/>
          <w:u w:val="single"/>
        </w:rPr>
      </w:pPr>
    </w:p>
    <w:p w14:paraId="443D2557" w14:textId="77777777" w:rsidR="002C3763" w:rsidRPr="00F001FD" w:rsidRDefault="002C3763" w:rsidP="002C3763">
      <w:pPr>
        <w:rPr>
          <w:rFonts w:ascii="Times New Roman" w:hAnsi="Times New Roman" w:cs="Times New Roman"/>
          <w:b/>
          <w:sz w:val="36"/>
          <w:u w:val="single"/>
        </w:rPr>
      </w:pPr>
    </w:p>
    <w:p w14:paraId="78CE5258" w14:textId="77777777" w:rsidR="002C3763" w:rsidRPr="00F001FD" w:rsidRDefault="002C3763" w:rsidP="002C3763">
      <w:pPr>
        <w:rPr>
          <w:rFonts w:ascii="Times New Roman" w:hAnsi="Times New Roman" w:cs="Times New Roman"/>
          <w:b/>
          <w:sz w:val="36"/>
          <w:u w:val="single"/>
        </w:rPr>
      </w:pPr>
    </w:p>
    <w:p w14:paraId="1E39EEB6" w14:textId="77777777" w:rsidR="002C3763" w:rsidRPr="00F001FD" w:rsidRDefault="002C3763" w:rsidP="002C3763">
      <w:pPr>
        <w:rPr>
          <w:rFonts w:ascii="Times New Roman" w:hAnsi="Times New Roman" w:cs="Times New Roman"/>
          <w:b/>
          <w:sz w:val="36"/>
          <w:u w:val="single"/>
        </w:rPr>
      </w:pPr>
    </w:p>
    <w:p w14:paraId="2F876F98" w14:textId="77777777" w:rsidR="002C3763" w:rsidRPr="00F001FD" w:rsidRDefault="002C3763" w:rsidP="002C3763">
      <w:pPr>
        <w:rPr>
          <w:rFonts w:ascii="Times New Roman" w:hAnsi="Times New Roman" w:cs="Times New Roman"/>
          <w:b/>
          <w:sz w:val="36"/>
          <w:u w:val="single"/>
        </w:rPr>
      </w:pPr>
    </w:p>
    <w:p w14:paraId="79D0EBE3" w14:textId="77777777" w:rsidR="002C3763" w:rsidRPr="00F001FD" w:rsidRDefault="002C3763" w:rsidP="002C3763">
      <w:pPr>
        <w:rPr>
          <w:rFonts w:ascii="Times New Roman" w:hAnsi="Times New Roman" w:cs="Times New Roman"/>
          <w:b/>
          <w:sz w:val="36"/>
          <w:u w:val="single"/>
        </w:rPr>
      </w:pPr>
    </w:p>
    <w:p w14:paraId="5EF66337" w14:textId="77777777" w:rsidR="002C3763" w:rsidRDefault="002C3763" w:rsidP="002C3763">
      <w:pPr>
        <w:rPr>
          <w:rFonts w:ascii="Times New Roman" w:hAnsi="Times New Roman" w:cs="Times New Roman"/>
          <w:b/>
          <w:sz w:val="36"/>
          <w:u w:val="single"/>
        </w:rPr>
      </w:pPr>
    </w:p>
    <w:p w14:paraId="2D4929A5" w14:textId="77777777" w:rsidR="002C3763" w:rsidRDefault="002C3763" w:rsidP="002C3763">
      <w:pPr>
        <w:rPr>
          <w:rFonts w:ascii="Times New Roman" w:hAnsi="Times New Roman" w:cs="Times New Roman"/>
          <w:b/>
          <w:sz w:val="36"/>
          <w:u w:val="single"/>
        </w:rPr>
      </w:pPr>
    </w:p>
    <w:p w14:paraId="6ACF71A9" w14:textId="77777777" w:rsidR="002C3763" w:rsidRDefault="002C3763" w:rsidP="002C3763">
      <w:pPr>
        <w:rPr>
          <w:rFonts w:ascii="Times New Roman" w:hAnsi="Times New Roman" w:cs="Times New Roman"/>
          <w:b/>
          <w:sz w:val="36"/>
          <w:u w:val="single"/>
        </w:rPr>
      </w:pPr>
    </w:p>
    <w:p w14:paraId="33484E9D" w14:textId="77777777" w:rsidR="002C3763" w:rsidRDefault="002C3763" w:rsidP="002C3763">
      <w:pPr>
        <w:rPr>
          <w:rFonts w:ascii="Times New Roman" w:hAnsi="Times New Roman" w:cs="Times New Roman"/>
          <w:b/>
          <w:sz w:val="36"/>
          <w:u w:val="single"/>
        </w:rPr>
      </w:pPr>
    </w:p>
    <w:p w14:paraId="77FCBE5D" w14:textId="6D968CE4" w:rsidR="002C3763" w:rsidRDefault="002C3763" w:rsidP="002C3763">
      <w:pPr>
        <w:rPr>
          <w:rFonts w:ascii="Times New Roman" w:hAnsi="Times New Roman" w:cs="Times New Roman"/>
          <w:b/>
          <w:sz w:val="36"/>
          <w:u w:val="single"/>
        </w:rPr>
      </w:pPr>
    </w:p>
    <w:p w14:paraId="43A7F46E" w14:textId="1D58F7B4" w:rsidR="00CF5192" w:rsidRDefault="00CF5192" w:rsidP="002C3763">
      <w:pPr>
        <w:rPr>
          <w:rFonts w:ascii="Times New Roman" w:hAnsi="Times New Roman" w:cs="Times New Roman"/>
          <w:b/>
          <w:sz w:val="36"/>
          <w:u w:val="single"/>
        </w:rPr>
      </w:pPr>
    </w:p>
    <w:p w14:paraId="792382C3" w14:textId="77777777" w:rsidR="00CF5192" w:rsidRDefault="00CF5192" w:rsidP="002C3763">
      <w:pPr>
        <w:rPr>
          <w:rFonts w:ascii="Times New Roman" w:hAnsi="Times New Roman" w:cs="Times New Roman"/>
          <w:b/>
          <w:sz w:val="36"/>
          <w:u w:val="single"/>
        </w:rPr>
      </w:pPr>
    </w:p>
    <w:p w14:paraId="361FF41D" w14:textId="77777777" w:rsidR="002C3763" w:rsidRDefault="002C3763" w:rsidP="002C3763">
      <w:pPr>
        <w:rPr>
          <w:rFonts w:ascii="Times New Roman" w:hAnsi="Times New Roman" w:cs="Times New Roman"/>
          <w:b/>
          <w:sz w:val="36"/>
          <w:u w:val="single"/>
        </w:rPr>
      </w:pPr>
    </w:p>
    <w:p w14:paraId="02E4DFF8" w14:textId="77777777" w:rsidR="002C3763" w:rsidRPr="00F001FD" w:rsidRDefault="002C3763" w:rsidP="002C3763">
      <w:pPr>
        <w:rPr>
          <w:rFonts w:ascii="Times New Roman" w:hAnsi="Times New Roman" w:cs="Times New Roman"/>
          <w:b/>
          <w:sz w:val="36"/>
          <w:u w:val="single"/>
        </w:rPr>
      </w:pPr>
      <w:r w:rsidRPr="00F001FD">
        <w:rPr>
          <w:rFonts w:ascii="Times New Roman" w:hAnsi="Times New Roman" w:cs="Times New Roman"/>
          <w:b/>
          <w:sz w:val="36"/>
          <w:u w:val="single"/>
        </w:rPr>
        <w:lastRenderedPageBreak/>
        <w:t>PHASE 3: Semester 3</w:t>
      </w:r>
    </w:p>
    <w:p w14:paraId="2170E1FF" w14:textId="27954FFC" w:rsidR="002C3763" w:rsidRPr="00F001FD" w:rsidRDefault="002C3763" w:rsidP="002C3763">
      <w:pPr>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705344" behindDoc="0" locked="0" layoutInCell="1" allowOverlap="1" wp14:anchorId="7346FC7C" wp14:editId="4DDCB840">
                <wp:simplePos x="0" y="0"/>
                <wp:positionH relativeFrom="column">
                  <wp:posOffset>47625</wp:posOffset>
                </wp:positionH>
                <wp:positionV relativeFrom="paragraph">
                  <wp:posOffset>1905</wp:posOffset>
                </wp:positionV>
                <wp:extent cx="5991225" cy="7221220"/>
                <wp:effectExtent l="95250" t="76200" r="104775"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7221220"/>
                          <a:chOff x="0" y="0"/>
                          <a:chExt cx="5991225" cy="7479665"/>
                        </a:xfrm>
                      </wpg:grpSpPr>
                      <wpg:graphicFrame>
                        <wpg:cNvPr id="241" name="Diagram 241"/>
                        <wpg:cNvFrPr/>
                        <wpg:xfrm>
                          <a:off x="47625" y="0"/>
                          <a:ext cx="5943600" cy="3419475"/>
                        </wpg:xfrm>
                        <a:graphic>
                          <a:graphicData uri="http://schemas.openxmlformats.org/drawingml/2006/diagram">
                            <dgm:relIds xmlns:dgm="http://schemas.openxmlformats.org/drawingml/2006/diagram" xmlns:r="http://schemas.openxmlformats.org/officeDocument/2006/relationships" r:dm="rId68" r:lo="rId69" r:qs="rId70" r:cs="rId71"/>
                          </a:graphicData>
                        </a:graphic>
                      </wpg:graphicFrame>
                      <wpg:graphicFrame>
                        <wpg:cNvPr id="242" name="Diagram 242"/>
                        <wpg:cNvFrPr/>
                        <wpg:xfrm>
                          <a:off x="0" y="4060190"/>
                          <a:ext cx="5943600" cy="3419475"/>
                        </wpg:xfrm>
                        <a:graphic>
                          <a:graphicData uri="http://schemas.openxmlformats.org/drawingml/2006/diagram">
                            <dgm:relIds xmlns:dgm="http://schemas.openxmlformats.org/drawingml/2006/diagram" xmlns:r="http://schemas.openxmlformats.org/officeDocument/2006/relationships" r:dm="rId73" r:lo="rId74" r:qs="rId75" r:cs="rId76"/>
                          </a:graphicData>
                        </a:graphic>
                      </wpg:graphicFrame>
                    </wpg:wgp>
                  </a:graphicData>
                </a:graphic>
                <wp14:sizeRelH relativeFrom="page">
                  <wp14:pctWidth>0</wp14:pctWidth>
                </wp14:sizeRelH>
                <wp14:sizeRelV relativeFrom="margin">
                  <wp14:pctHeight>0</wp14:pctHeight>
                </wp14:sizeRelV>
              </wp:anchor>
            </w:drawing>
          </mc:Choice>
          <mc:Fallback>
            <w:pict>
              <v:group w14:anchorId="092562D2" id="Group 240" o:spid="_x0000_s1026" style="position:absolute;margin-left:3.75pt;margin-top:.15pt;width:471.75pt;height:568.6pt;z-index:251705344;mso-height-relative:margin" coordsize="59912,7479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">
                <v:shape id="Diagram 241" o:spid="_x0000_s1027" type="#_x0000_t75" style="position:absolute;left:60;top:-252;width:60412;height:33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">
                  <v:imagedata r:id="rId78" o:title=""/>
                  <o:lock v:ext="edit" aspectratio="f"/>
                </v:shape>
                <v:shape id="Diagram 242" o:spid="_x0000_s1028" type="#_x0000_t75" style="position:absolute;left:-426;top:40347;width:60471;height:33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">
                  <v:imagedata r:id="rId79" o:title=""/>
                  <o:lock v:ext="edit" aspectratio="f"/>
                </v:shape>
              </v:group>
            </w:pict>
          </mc:Fallback>
        </mc:AlternateContent>
      </w:r>
    </w:p>
    <w:p w14:paraId="029AB043" w14:textId="77777777" w:rsidR="002C3763" w:rsidRPr="00F001FD" w:rsidRDefault="002C3763" w:rsidP="002C3763">
      <w:pPr>
        <w:rPr>
          <w:rFonts w:ascii="Times New Roman" w:hAnsi="Times New Roman" w:cs="Times New Roman"/>
          <w:b/>
          <w:sz w:val="36"/>
          <w:u w:val="single"/>
        </w:rPr>
      </w:pPr>
    </w:p>
    <w:p w14:paraId="03689C70" w14:textId="77777777" w:rsidR="002C3763" w:rsidRPr="00F001FD" w:rsidRDefault="002C3763" w:rsidP="002C3763">
      <w:pPr>
        <w:rPr>
          <w:rFonts w:ascii="Times New Roman" w:hAnsi="Times New Roman" w:cs="Times New Roman"/>
          <w:b/>
          <w:sz w:val="36"/>
          <w:u w:val="single"/>
        </w:rPr>
      </w:pPr>
    </w:p>
    <w:p w14:paraId="5F461A9A" w14:textId="77777777" w:rsidR="002C3763" w:rsidRPr="00F001FD" w:rsidRDefault="002C3763" w:rsidP="002C3763">
      <w:pPr>
        <w:rPr>
          <w:rFonts w:ascii="Times New Roman" w:hAnsi="Times New Roman" w:cs="Times New Roman"/>
          <w:b/>
          <w:sz w:val="36"/>
          <w:u w:val="single"/>
        </w:rPr>
      </w:pPr>
    </w:p>
    <w:p w14:paraId="1F777355" w14:textId="77777777" w:rsidR="002C3763" w:rsidRPr="00F001FD" w:rsidRDefault="002C3763" w:rsidP="002C3763">
      <w:pPr>
        <w:rPr>
          <w:rFonts w:ascii="Times New Roman" w:hAnsi="Times New Roman" w:cs="Times New Roman"/>
          <w:b/>
          <w:sz w:val="36"/>
          <w:u w:val="single"/>
        </w:rPr>
      </w:pPr>
    </w:p>
    <w:p w14:paraId="449055ED" w14:textId="77777777" w:rsidR="002C3763" w:rsidRPr="00F001FD" w:rsidRDefault="002C3763" w:rsidP="002C3763">
      <w:pPr>
        <w:rPr>
          <w:rFonts w:ascii="Times New Roman" w:hAnsi="Times New Roman" w:cs="Times New Roman"/>
          <w:b/>
          <w:sz w:val="36"/>
          <w:u w:val="single"/>
        </w:rPr>
      </w:pPr>
    </w:p>
    <w:p w14:paraId="703D3AF6" w14:textId="77777777" w:rsidR="002C3763" w:rsidRPr="00F001FD" w:rsidRDefault="002C3763" w:rsidP="002C3763">
      <w:pPr>
        <w:rPr>
          <w:rFonts w:ascii="Times New Roman" w:hAnsi="Times New Roman" w:cs="Times New Roman"/>
          <w:b/>
          <w:sz w:val="36"/>
          <w:u w:val="single"/>
        </w:rPr>
      </w:pPr>
    </w:p>
    <w:p w14:paraId="780BF5B6" w14:textId="77777777" w:rsidR="002C3763" w:rsidRDefault="002C3763" w:rsidP="002C3763">
      <w:pPr>
        <w:rPr>
          <w:rFonts w:ascii="Times New Roman" w:hAnsi="Times New Roman" w:cs="Times New Roman"/>
          <w:b/>
          <w:sz w:val="36"/>
          <w:u w:val="single"/>
        </w:rPr>
      </w:pPr>
    </w:p>
    <w:p w14:paraId="7DDE3B2D" w14:textId="77777777" w:rsidR="002C3763" w:rsidRDefault="002C3763" w:rsidP="002C3763">
      <w:pPr>
        <w:rPr>
          <w:rFonts w:ascii="Times New Roman" w:hAnsi="Times New Roman" w:cs="Times New Roman"/>
          <w:b/>
          <w:sz w:val="36"/>
          <w:u w:val="single"/>
        </w:rPr>
      </w:pPr>
    </w:p>
    <w:p w14:paraId="51913B7C" w14:textId="77777777" w:rsidR="002C3763" w:rsidRPr="00F001FD" w:rsidRDefault="002C3763" w:rsidP="002C3763">
      <w:pPr>
        <w:rPr>
          <w:rFonts w:ascii="Times New Roman" w:hAnsi="Times New Roman" w:cs="Times New Roman"/>
          <w:b/>
          <w:sz w:val="36"/>
          <w:u w:val="single"/>
        </w:rPr>
      </w:pPr>
      <w:r w:rsidRPr="00F001FD">
        <w:rPr>
          <w:rFonts w:ascii="Times New Roman" w:hAnsi="Times New Roman" w:cs="Times New Roman"/>
          <w:b/>
          <w:sz w:val="36"/>
          <w:u w:val="single"/>
        </w:rPr>
        <w:t>Phase 4: Semester 3 and 4</w:t>
      </w:r>
    </w:p>
    <w:p w14:paraId="4BA3F3EA" w14:textId="77777777" w:rsidR="002C3763" w:rsidRPr="00F001FD" w:rsidRDefault="002C3763" w:rsidP="002C3763">
      <w:pPr>
        <w:rPr>
          <w:rFonts w:ascii="Times New Roman" w:hAnsi="Times New Roman" w:cs="Times New Roman"/>
          <w:b/>
          <w:sz w:val="36"/>
          <w:u w:val="single"/>
        </w:rPr>
      </w:pPr>
    </w:p>
    <w:p w14:paraId="6BD1391D" w14:textId="77777777" w:rsidR="002C3763" w:rsidRPr="00F001FD" w:rsidRDefault="002C3763" w:rsidP="002C3763">
      <w:pPr>
        <w:rPr>
          <w:rFonts w:ascii="Times New Roman" w:hAnsi="Times New Roman" w:cs="Times New Roman"/>
          <w:b/>
          <w:sz w:val="36"/>
          <w:u w:val="single"/>
        </w:rPr>
      </w:pPr>
    </w:p>
    <w:p w14:paraId="5488F6F5" w14:textId="77777777" w:rsidR="002C3763" w:rsidRPr="00F001FD" w:rsidRDefault="002C3763" w:rsidP="002C3763">
      <w:pPr>
        <w:rPr>
          <w:rFonts w:ascii="Times New Roman" w:hAnsi="Times New Roman" w:cs="Times New Roman"/>
          <w:b/>
          <w:sz w:val="36"/>
          <w:u w:val="single"/>
        </w:rPr>
      </w:pPr>
    </w:p>
    <w:p w14:paraId="257704B9" w14:textId="77777777" w:rsidR="002C3763" w:rsidRPr="00F001FD" w:rsidRDefault="002C3763" w:rsidP="002C3763">
      <w:pPr>
        <w:rPr>
          <w:rFonts w:ascii="Times New Roman" w:hAnsi="Times New Roman" w:cs="Times New Roman"/>
          <w:b/>
          <w:sz w:val="36"/>
          <w:u w:val="single"/>
        </w:rPr>
      </w:pPr>
    </w:p>
    <w:p w14:paraId="61FD0060" w14:textId="77777777" w:rsidR="002C3763" w:rsidRPr="00F001FD" w:rsidRDefault="002C3763" w:rsidP="002C3763">
      <w:pPr>
        <w:rPr>
          <w:rFonts w:ascii="Times New Roman" w:hAnsi="Times New Roman" w:cs="Times New Roman"/>
          <w:b/>
          <w:sz w:val="36"/>
          <w:u w:val="single"/>
        </w:rPr>
      </w:pPr>
    </w:p>
    <w:p w14:paraId="4204548B" w14:textId="77777777" w:rsidR="002C3763" w:rsidRPr="00F001FD" w:rsidRDefault="002C3763" w:rsidP="002C3763">
      <w:pPr>
        <w:rPr>
          <w:rFonts w:ascii="Times New Roman" w:hAnsi="Times New Roman" w:cs="Times New Roman"/>
          <w:b/>
          <w:sz w:val="36"/>
          <w:u w:val="single"/>
        </w:rPr>
      </w:pPr>
    </w:p>
    <w:p w14:paraId="3B2C2107" w14:textId="77777777" w:rsidR="002C3763" w:rsidRPr="00F001FD" w:rsidRDefault="002C3763" w:rsidP="002C3763">
      <w:pPr>
        <w:rPr>
          <w:rFonts w:ascii="Times New Roman" w:hAnsi="Times New Roman" w:cs="Times New Roman"/>
          <w:b/>
          <w:sz w:val="36"/>
          <w:u w:val="single"/>
        </w:rPr>
      </w:pPr>
    </w:p>
    <w:p w14:paraId="26FBDCCA" w14:textId="77777777" w:rsidR="002C3763" w:rsidRPr="00F001FD" w:rsidRDefault="002C3763" w:rsidP="002C3763">
      <w:pPr>
        <w:rPr>
          <w:rFonts w:ascii="Times New Roman" w:hAnsi="Times New Roman" w:cs="Times New Roman"/>
          <w:b/>
          <w:sz w:val="36"/>
          <w:u w:val="single"/>
        </w:rPr>
      </w:pPr>
    </w:p>
    <w:p w14:paraId="275203A8" w14:textId="77777777" w:rsidR="002C3763" w:rsidRDefault="002C3763" w:rsidP="002C3763">
      <w:pPr>
        <w:rPr>
          <w:rFonts w:ascii="Times New Roman" w:hAnsi="Times New Roman" w:cs="Times New Roman"/>
          <w:b/>
          <w:sz w:val="36"/>
          <w:u w:val="single"/>
        </w:rPr>
      </w:pPr>
    </w:p>
    <w:p w14:paraId="10630872" w14:textId="625C72E4" w:rsidR="002C3763" w:rsidRDefault="002C3763" w:rsidP="002C3763">
      <w:pPr>
        <w:rPr>
          <w:rFonts w:ascii="Times New Roman" w:hAnsi="Times New Roman" w:cs="Times New Roman"/>
          <w:b/>
          <w:sz w:val="36"/>
          <w:u w:val="single"/>
        </w:rPr>
      </w:pPr>
    </w:p>
    <w:p w14:paraId="0FB07F01" w14:textId="01050B9B" w:rsidR="00CF5192" w:rsidRDefault="00CF5192" w:rsidP="002C3763">
      <w:pPr>
        <w:rPr>
          <w:rFonts w:ascii="Times New Roman" w:hAnsi="Times New Roman" w:cs="Times New Roman"/>
          <w:b/>
          <w:sz w:val="36"/>
          <w:u w:val="single"/>
        </w:rPr>
      </w:pPr>
    </w:p>
    <w:p w14:paraId="399ADC4D" w14:textId="77777777" w:rsidR="00CF5192" w:rsidRDefault="00CF5192" w:rsidP="002C3763">
      <w:pPr>
        <w:rPr>
          <w:rFonts w:ascii="Times New Roman" w:hAnsi="Times New Roman" w:cs="Times New Roman"/>
          <w:b/>
          <w:sz w:val="36"/>
          <w:u w:val="single"/>
        </w:rPr>
      </w:pPr>
    </w:p>
    <w:p w14:paraId="4247AAAC" w14:textId="77777777" w:rsidR="002C3763" w:rsidRPr="00F001FD" w:rsidRDefault="002C3763" w:rsidP="002C3763">
      <w:pPr>
        <w:rPr>
          <w:rFonts w:ascii="Times New Roman" w:hAnsi="Times New Roman" w:cs="Times New Roman"/>
          <w:b/>
          <w:sz w:val="36"/>
          <w:u w:val="single"/>
        </w:rPr>
      </w:pPr>
      <w:r w:rsidRPr="00F001FD">
        <w:rPr>
          <w:rFonts w:ascii="Times New Roman" w:hAnsi="Times New Roman" w:cs="Times New Roman"/>
          <w:b/>
          <w:sz w:val="36"/>
          <w:u w:val="single"/>
        </w:rPr>
        <w:lastRenderedPageBreak/>
        <w:t>Phase 5: Semester 4 end</w:t>
      </w:r>
    </w:p>
    <w:p w14:paraId="526B573C" w14:textId="076CFE2D" w:rsidR="002C3763" w:rsidRPr="00F001FD" w:rsidRDefault="002C3763" w:rsidP="002C3763">
      <w:pPr>
        <w:tabs>
          <w:tab w:val="left" w:pos="2400"/>
        </w:tabs>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706368" behindDoc="0" locked="0" layoutInCell="1" allowOverlap="1" wp14:anchorId="055106F4" wp14:editId="0514BB95">
                <wp:simplePos x="0" y="0"/>
                <wp:positionH relativeFrom="column">
                  <wp:posOffset>-371475</wp:posOffset>
                </wp:positionH>
                <wp:positionV relativeFrom="paragraph">
                  <wp:posOffset>18415</wp:posOffset>
                </wp:positionV>
                <wp:extent cx="6315075" cy="7886700"/>
                <wp:effectExtent l="95250" t="19050" r="8572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7886700"/>
                          <a:chOff x="0" y="0"/>
                          <a:chExt cx="6867525" cy="7886700"/>
                        </a:xfrm>
                      </wpg:grpSpPr>
                      <wpg:graphicFrame>
                        <wpg:cNvPr id="244" name="Diagram 244"/>
                        <wpg:cNvFrPr/>
                        <wpg:xfrm>
                          <a:off x="0" y="0"/>
                          <a:ext cx="6867525" cy="5791200"/>
                        </wpg:xfrm>
                        <a:graphic>
                          <a:graphicData uri="http://schemas.openxmlformats.org/drawingml/2006/diagram">
                            <dgm:relIds xmlns:dgm="http://schemas.openxmlformats.org/drawingml/2006/diagram" xmlns:r="http://schemas.openxmlformats.org/officeDocument/2006/relationships" r:dm="rId80" r:lo="rId81" r:qs="rId82" r:cs="rId83"/>
                          </a:graphicData>
                        </a:graphic>
                      </wpg:graphicFrame>
                      <wpg:graphicFrame>
                        <wpg:cNvPr id="245" name="Diagram 245"/>
                        <wpg:cNvFrPr/>
                        <wpg:xfrm>
                          <a:off x="847725" y="5286375"/>
                          <a:ext cx="5476875" cy="2600325"/>
                        </wpg:xfrm>
                        <a:graphic>
                          <a:graphicData uri="http://schemas.openxmlformats.org/drawingml/2006/diagram">
                            <dgm:relIds xmlns:dgm="http://schemas.openxmlformats.org/drawingml/2006/diagram" xmlns:r="http://schemas.openxmlformats.org/officeDocument/2006/relationships" r:dm="rId85" r:lo="rId86" r:qs="rId87" r:cs="rId88"/>
                          </a:graphicData>
                        </a:graphic>
                      </wpg:graphicFrame>
                    </wpg:wgp>
                  </a:graphicData>
                </a:graphic>
                <wp14:sizeRelH relativeFrom="margin">
                  <wp14:pctWidth>0</wp14:pctWidth>
                </wp14:sizeRelH>
                <wp14:sizeRelV relativeFrom="margin">
                  <wp14:pctHeight>0</wp14:pctHeight>
                </wp14:sizeRelV>
              </wp:anchor>
            </w:drawing>
          </mc:Choice>
          <mc:Fallback>
            <w:pict>
              <v:group w14:anchorId="74FCDEC0" id="Group 243" o:spid="_x0000_s1026" style="position:absolute;margin-left:-29.25pt;margin-top:1.45pt;width:497.25pt;height:621pt;z-index:251706368;mso-width-relative:margin;mso-height-relative:margin" coordsize="68675,78867"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">
                <v:shape id="Diagram 244" o:spid="_x0000_s1027" type="#_x0000_t75" style="position:absolute;left:-464;top:182;width:69740;height:50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">
                  <v:imagedata r:id="rId90" o:title=""/>
                  <o:lock v:ext="edit" aspectratio="f"/>
                </v:shape>
                <v:shape id="Diagram 245" o:spid="_x0000_s1028" type="#_x0000_t75" style="position:absolute;left:6828;top:52608;width:51310;height:24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">
                  <v:imagedata r:id="rId91" o:title=""/>
                  <o:lock v:ext="edit" aspectratio="f"/>
                </v:shape>
              </v:group>
            </w:pict>
          </mc:Fallback>
        </mc:AlternateContent>
      </w:r>
      <w:r w:rsidRPr="00F001FD">
        <w:rPr>
          <w:rFonts w:ascii="Times New Roman" w:hAnsi="Times New Roman" w:cs="Times New Roman"/>
          <w:sz w:val="36"/>
        </w:rPr>
        <w:tab/>
      </w:r>
    </w:p>
    <w:p w14:paraId="7AFE6EF6" w14:textId="77777777" w:rsidR="002C3763" w:rsidRPr="00F001FD" w:rsidRDefault="002C3763" w:rsidP="002C3763">
      <w:pPr>
        <w:tabs>
          <w:tab w:val="left" w:pos="2400"/>
        </w:tabs>
        <w:rPr>
          <w:rFonts w:ascii="Times New Roman" w:hAnsi="Times New Roman" w:cs="Times New Roman"/>
          <w:sz w:val="36"/>
        </w:rPr>
      </w:pPr>
    </w:p>
    <w:p w14:paraId="0DF3CF3A" w14:textId="77777777" w:rsidR="002C3763" w:rsidRPr="00F001FD" w:rsidRDefault="002C3763" w:rsidP="002C3763">
      <w:pPr>
        <w:tabs>
          <w:tab w:val="left" w:pos="2400"/>
        </w:tabs>
        <w:rPr>
          <w:rFonts w:ascii="Times New Roman" w:hAnsi="Times New Roman" w:cs="Times New Roman"/>
          <w:sz w:val="36"/>
        </w:rPr>
      </w:pPr>
    </w:p>
    <w:p w14:paraId="5D61A149" w14:textId="77777777" w:rsidR="002C3763" w:rsidRPr="00F001FD" w:rsidRDefault="002C3763" w:rsidP="002C3763">
      <w:pPr>
        <w:tabs>
          <w:tab w:val="left" w:pos="2400"/>
        </w:tabs>
        <w:rPr>
          <w:rFonts w:ascii="Times New Roman" w:hAnsi="Times New Roman" w:cs="Times New Roman"/>
          <w:sz w:val="36"/>
        </w:rPr>
      </w:pPr>
    </w:p>
    <w:p w14:paraId="057556B9" w14:textId="77777777" w:rsidR="002C3763" w:rsidRPr="00F001FD" w:rsidRDefault="002C3763" w:rsidP="002C3763">
      <w:pPr>
        <w:tabs>
          <w:tab w:val="left" w:pos="2400"/>
        </w:tabs>
        <w:rPr>
          <w:rFonts w:ascii="Times New Roman" w:hAnsi="Times New Roman" w:cs="Times New Roman"/>
          <w:sz w:val="36"/>
        </w:rPr>
      </w:pPr>
    </w:p>
    <w:p w14:paraId="018CAB96" w14:textId="77777777" w:rsidR="002C3763" w:rsidRPr="00F001FD" w:rsidRDefault="002C3763" w:rsidP="002C3763">
      <w:pPr>
        <w:tabs>
          <w:tab w:val="left" w:pos="2400"/>
        </w:tabs>
        <w:rPr>
          <w:rFonts w:ascii="Times New Roman" w:hAnsi="Times New Roman" w:cs="Times New Roman"/>
          <w:sz w:val="36"/>
        </w:rPr>
      </w:pPr>
    </w:p>
    <w:p w14:paraId="0C9F4BB3" w14:textId="77777777" w:rsidR="002C3763" w:rsidRPr="00F001FD" w:rsidRDefault="002C3763" w:rsidP="002C3763">
      <w:pPr>
        <w:tabs>
          <w:tab w:val="left" w:pos="2400"/>
        </w:tabs>
        <w:rPr>
          <w:rFonts w:ascii="Times New Roman" w:hAnsi="Times New Roman" w:cs="Times New Roman"/>
          <w:sz w:val="36"/>
        </w:rPr>
      </w:pPr>
    </w:p>
    <w:p w14:paraId="5627B9F7" w14:textId="77777777" w:rsidR="002C3763" w:rsidRPr="00F001FD" w:rsidRDefault="002C3763" w:rsidP="002C3763">
      <w:pPr>
        <w:tabs>
          <w:tab w:val="left" w:pos="2400"/>
        </w:tabs>
        <w:rPr>
          <w:rFonts w:ascii="Times New Roman" w:hAnsi="Times New Roman" w:cs="Times New Roman"/>
          <w:sz w:val="36"/>
        </w:rPr>
      </w:pPr>
    </w:p>
    <w:p w14:paraId="4D1616F4" w14:textId="77777777" w:rsidR="002C3763" w:rsidRPr="00F001FD" w:rsidRDefault="002C3763" w:rsidP="002C3763">
      <w:pPr>
        <w:tabs>
          <w:tab w:val="left" w:pos="2400"/>
        </w:tabs>
        <w:rPr>
          <w:rFonts w:ascii="Times New Roman" w:hAnsi="Times New Roman" w:cs="Times New Roman"/>
          <w:sz w:val="36"/>
        </w:rPr>
      </w:pPr>
    </w:p>
    <w:p w14:paraId="637B651B" w14:textId="77777777" w:rsidR="002C3763" w:rsidRPr="00F001FD" w:rsidRDefault="002C3763" w:rsidP="002C3763">
      <w:pPr>
        <w:tabs>
          <w:tab w:val="left" w:pos="2400"/>
        </w:tabs>
        <w:rPr>
          <w:rFonts w:ascii="Times New Roman" w:hAnsi="Times New Roman" w:cs="Times New Roman"/>
          <w:sz w:val="36"/>
        </w:rPr>
      </w:pPr>
    </w:p>
    <w:p w14:paraId="0FE2AE2E" w14:textId="77777777" w:rsidR="002C3763" w:rsidRDefault="002C3763" w:rsidP="002C3763">
      <w:pPr>
        <w:tabs>
          <w:tab w:val="left" w:pos="2400"/>
        </w:tabs>
        <w:rPr>
          <w:rFonts w:ascii="Times New Roman" w:hAnsi="Times New Roman" w:cs="Times New Roman"/>
          <w:b/>
          <w:sz w:val="36"/>
          <w:u w:val="single"/>
        </w:rPr>
      </w:pPr>
    </w:p>
    <w:p w14:paraId="0640C75F" w14:textId="77777777" w:rsidR="002C3763" w:rsidRPr="00F001FD" w:rsidRDefault="002C3763" w:rsidP="002C3763">
      <w:pPr>
        <w:tabs>
          <w:tab w:val="left" w:pos="2400"/>
        </w:tabs>
        <w:rPr>
          <w:rFonts w:ascii="Times New Roman" w:hAnsi="Times New Roman" w:cs="Times New Roman"/>
          <w:b/>
          <w:sz w:val="36"/>
          <w:u w:val="single"/>
        </w:rPr>
      </w:pPr>
      <w:r w:rsidRPr="00F001FD">
        <w:rPr>
          <w:rFonts w:ascii="Times New Roman" w:hAnsi="Times New Roman" w:cs="Times New Roman"/>
          <w:b/>
          <w:sz w:val="36"/>
          <w:u w:val="single"/>
        </w:rPr>
        <w:t>Phase 6: Semester 4 end</w:t>
      </w:r>
    </w:p>
    <w:p w14:paraId="7E2D44E0" w14:textId="77777777" w:rsidR="002C3763" w:rsidRPr="00F001FD" w:rsidRDefault="002C3763" w:rsidP="002C3763">
      <w:pPr>
        <w:tabs>
          <w:tab w:val="left" w:pos="2400"/>
        </w:tabs>
        <w:rPr>
          <w:rFonts w:ascii="Times New Roman" w:hAnsi="Times New Roman" w:cs="Times New Roman"/>
          <w:sz w:val="36"/>
        </w:rPr>
      </w:pPr>
    </w:p>
    <w:p w14:paraId="29B83C83" w14:textId="77777777" w:rsidR="002C3763" w:rsidRPr="00F001FD" w:rsidRDefault="002C3763" w:rsidP="002C3763">
      <w:pPr>
        <w:tabs>
          <w:tab w:val="left" w:pos="2400"/>
        </w:tabs>
        <w:rPr>
          <w:rFonts w:ascii="Times New Roman" w:hAnsi="Times New Roman" w:cs="Times New Roman"/>
          <w:sz w:val="36"/>
        </w:rPr>
      </w:pPr>
    </w:p>
    <w:p w14:paraId="1BF6403D" w14:textId="77777777" w:rsidR="002C3763" w:rsidRPr="00F001FD" w:rsidRDefault="002C3763" w:rsidP="002C3763">
      <w:pPr>
        <w:tabs>
          <w:tab w:val="left" w:pos="2400"/>
        </w:tabs>
        <w:rPr>
          <w:rFonts w:ascii="Times New Roman" w:hAnsi="Times New Roman" w:cs="Times New Roman"/>
          <w:sz w:val="36"/>
        </w:rPr>
      </w:pPr>
    </w:p>
    <w:p w14:paraId="510B250C" w14:textId="77777777" w:rsidR="002C3763" w:rsidRPr="00F001FD" w:rsidRDefault="002C3763" w:rsidP="002C3763">
      <w:pPr>
        <w:tabs>
          <w:tab w:val="left" w:pos="2400"/>
        </w:tabs>
        <w:rPr>
          <w:rFonts w:ascii="Times New Roman" w:hAnsi="Times New Roman" w:cs="Times New Roman"/>
          <w:sz w:val="36"/>
        </w:rPr>
      </w:pPr>
    </w:p>
    <w:p w14:paraId="339922BD" w14:textId="77777777" w:rsidR="002C3763" w:rsidRPr="00F001FD" w:rsidRDefault="002C3763" w:rsidP="002C3763">
      <w:pPr>
        <w:tabs>
          <w:tab w:val="left" w:pos="2400"/>
        </w:tabs>
        <w:rPr>
          <w:rFonts w:ascii="Times New Roman" w:hAnsi="Times New Roman" w:cs="Times New Roman"/>
          <w:sz w:val="36"/>
        </w:rPr>
      </w:pPr>
    </w:p>
    <w:p w14:paraId="14D67D49" w14:textId="77777777" w:rsidR="002C3763" w:rsidRPr="00F001FD" w:rsidRDefault="002C3763" w:rsidP="002C3763">
      <w:pPr>
        <w:tabs>
          <w:tab w:val="left" w:pos="2400"/>
        </w:tabs>
        <w:rPr>
          <w:rFonts w:ascii="Times New Roman" w:hAnsi="Times New Roman" w:cs="Times New Roman"/>
          <w:sz w:val="36"/>
        </w:rPr>
      </w:pPr>
    </w:p>
    <w:p w14:paraId="03911E15" w14:textId="77777777" w:rsidR="002C3763" w:rsidRPr="00F001FD" w:rsidRDefault="002C3763" w:rsidP="002C3763">
      <w:pPr>
        <w:tabs>
          <w:tab w:val="left" w:pos="2400"/>
        </w:tabs>
        <w:rPr>
          <w:rFonts w:ascii="Times New Roman" w:hAnsi="Times New Roman" w:cs="Times New Roman"/>
          <w:sz w:val="36"/>
        </w:rPr>
      </w:pPr>
    </w:p>
    <w:p w14:paraId="713BC6D2" w14:textId="31DD5949" w:rsidR="002C3763" w:rsidRDefault="002C3763" w:rsidP="002C3763">
      <w:pPr>
        <w:jc w:val="both"/>
      </w:pPr>
    </w:p>
    <w:p w14:paraId="13B71911" w14:textId="724968F4" w:rsidR="00CF5192" w:rsidRDefault="00CF5192" w:rsidP="002C3763">
      <w:pPr>
        <w:jc w:val="both"/>
      </w:pPr>
    </w:p>
    <w:p w14:paraId="054C594C" w14:textId="5D0A6770" w:rsidR="00CF5192" w:rsidRDefault="00CF5192" w:rsidP="002C3763">
      <w:pPr>
        <w:jc w:val="both"/>
      </w:pPr>
    </w:p>
    <w:p w14:paraId="732F21AE" w14:textId="722C02EC" w:rsidR="00CF5192" w:rsidRDefault="00CF5192" w:rsidP="002C3763">
      <w:pPr>
        <w:jc w:val="both"/>
      </w:pPr>
    </w:p>
    <w:p w14:paraId="1D791B89" w14:textId="77777777" w:rsidR="00CF5192" w:rsidRDefault="00CF5192" w:rsidP="002C3763">
      <w:pPr>
        <w:jc w:val="both"/>
      </w:pPr>
    </w:p>
    <w:p w14:paraId="1D47532A" w14:textId="77777777" w:rsidR="002C3763" w:rsidRDefault="002C3763" w:rsidP="002C3763">
      <w:pPr>
        <w:jc w:val="both"/>
      </w:pPr>
      <w:r w:rsidRPr="00F001FD">
        <w:rPr>
          <w:rFonts w:ascii="Times New Roman" w:hAnsi="Times New Roman" w:cs="Times New Roman"/>
          <w:b/>
          <w:noProof/>
          <w:sz w:val="36"/>
          <w:u w:val="single"/>
        </w:rPr>
        <w:drawing>
          <wp:anchor distT="0" distB="0" distL="114300" distR="114300" simplePos="0" relativeHeight="251707392" behindDoc="0" locked="0" layoutInCell="1" allowOverlap="1" wp14:anchorId="57D409DB" wp14:editId="7C8AF20B">
            <wp:simplePos x="0" y="0"/>
            <wp:positionH relativeFrom="column">
              <wp:posOffset>-228600</wp:posOffset>
            </wp:positionH>
            <wp:positionV relativeFrom="paragraph">
              <wp:posOffset>207736</wp:posOffset>
            </wp:positionV>
            <wp:extent cx="6286500" cy="5791200"/>
            <wp:effectExtent l="95250" t="76200" r="95250" b="0"/>
            <wp:wrapNone/>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p>
    <w:p w14:paraId="544E22E3" w14:textId="77777777" w:rsidR="002C3763" w:rsidRDefault="002C3763" w:rsidP="002C3763">
      <w:pPr>
        <w:jc w:val="both"/>
      </w:pPr>
    </w:p>
    <w:p w14:paraId="549D33E2" w14:textId="77777777" w:rsidR="002C3763" w:rsidRDefault="002C3763" w:rsidP="002C3763">
      <w:pPr>
        <w:jc w:val="both"/>
      </w:pPr>
    </w:p>
    <w:p w14:paraId="2DDC41A4" w14:textId="77777777" w:rsidR="002C3763" w:rsidRDefault="002C3763" w:rsidP="002C3763">
      <w:pPr>
        <w:jc w:val="both"/>
      </w:pPr>
    </w:p>
    <w:p w14:paraId="75CEF090" w14:textId="77777777" w:rsidR="002C3763" w:rsidRDefault="002C3763" w:rsidP="002C3763">
      <w:pPr>
        <w:jc w:val="both"/>
      </w:pPr>
    </w:p>
    <w:p w14:paraId="1EEFC92A" w14:textId="77777777" w:rsidR="002C3763" w:rsidRDefault="002C3763" w:rsidP="002C3763">
      <w:pPr>
        <w:jc w:val="both"/>
      </w:pPr>
    </w:p>
    <w:p w14:paraId="700505AE" w14:textId="77777777" w:rsidR="002C3763" w:rsidRDefault="002C3763" w:rsidP="002C3763">
      <w:pPr>
        <w:jc w:val="both"/>
      </w:pPr>
    </w:p>
    <w:p w14:paraId="0BB7D19C" w14:textId="77777777" w:rsidR="002C3763" w:rsidRDefault="002C3763" w:rsidP="002C3763">
      <w:pPr>
        <w:jc w:val="both"/>
      </w:pPr>
    </w:p>
    <w:p w14:paraId="25F108A4" w14:textId="77777777" w:rsidR="002C3763" w:rsidRDefault="002C3763" w:rsidP="002C3763">
      <w:pPr>
        <w:jc w:val="both"/>
      </w:pPr>
    </w:p>
    <w:p w14:paraId="2AE5538C" w14:textId="77777777" w:rsidR="002C3763" w:rsidRDefault="002C3763" w:rsidP="002C3763">
      <w:pPr>
        <w:jc w:val="both"/>
      </w:pPr>
    </w:p>
    <w:p w14:paraId="3AC2DEC7" w14:textId="77777777" w:rsidR="002C3763" w:rsidRDefault="002C3763" w:rsidP="002C3763">
      <w:pPr>
        <w:jc w:val="both"/>
      </w:pPr>
    </w:p>
    <w:p w14:paraId="60E9459E" w14:textId="77777777" w:rsidR="002C3763" w:rsidRDefault="002C3763" w:rsidP="002C3763">
      <w:pPr>
        <w:jc w:val="both"/>
      </w:pPr>
    </w:p>
    <w:p w14:paraId="7020A99E" w14:textId="77777777" w:rsidR="002C3763" w:rsidRDefault="002C3763" w:rsidP="002C3763">
      <w:pPr>
        <w:jc w:val="both"/>
      </w:pPr>
    </w:p>
    <w:p w14:paraId="30180FD4" w14:textId="77777777" w:rsidR="002C3763" w:rsidRDefault="002C3763" w:rsidP="002C3763">
      <w:pPr>
        <w:jc w:val="both"/>
      </w:pPr>
    </w:p>
    <w:p w14:paraId="2624148E" w14:textId="77777777" w:rsidR="002C3763" w:rsidRDefault="002C3763" w:rsidP="002C3763">
      <w:pPr>
        <w:jc w:val="both"/>
      </w:pPr>
    </w:p>
    <w:p w14:paraId="51354B93" w14:textId="77777777" w:rsidR="002C3763" w:rsidRDefault="002C3763" w:rsidP="002C3763">
      <w:pPr>
        <w:jc w:val="both"/>
      </w:pPr>
    </w:p>
    <w:p w14:paraId="04A124E4" w14:textId="77777777" w:rsidR="002C3763" w:rsidRDefault="002C3763" w:rsidP="002C3763">
      <w:pPr>
        <w:jc w:val="both"/>
      </w:pPr>
    </w:p>
    <w:p w14:paraId="3510F42E" w14:textId="77777777" w:rsidR="002C3763" w:rsidRDefault="002C3763" w:rsidP="002C3763">
      <w:pPr>
        <w:jc w:val="both"/>
      </w:pPr>
    </w:p>
    <w:p w14:paraId="667448C6" w14:textId="77777777" w:rsidR="002C3763" w:rsidRDefault="002C3763" w:rsidP="002C3763">
      <w:pPr>
        <w:jc w:val="both"/>
      </w:pPr>
    </w:p>
    <w:p w14:paraId="585DE8FC" w14:textId="4A221DBA" w:rsidR="0007665F" w:rsidRDefault="002C3763" w:rsidP="00CF5192">
      <w:pPr>
        <w:spacing w:before="108" w:line="208" w:lineRule="auto"/>
        <w:rPr>
          <w:rFonts w:ascii="Times New Roman" w:hAnsi="Times New Roman"/>
          <w:b/>
          <w:color w:val="312D3D"/>
          <w:spacing w:val="2"/>
          <w:sz w:val="35"/>
        </w:rPr>
      </w:pPr>
      <w:r>
        <w:br w:type="page"/>
      </w:r>
    </w:p>
    <w:p w14:paraId="25BFFB0B" w14:textId="77777777" w:rsidR="0007665F" w:rsidRDefault="0007665F" w:rsidP="0007665F">
      <w:pPr>
        <w:spacing w:before="108" w:line="208" w:lineRule="auto"/>
        <w:jc w:val="center"/>
        <w:rPr>
          <w:rFonts w:ascii="Times New Roman" w:hAnsi="Times New Roman"/>
          <w:b/>
          <w:color w:val="312D3D"/>
          <w:spacing w:val="2"/>
          <w:sz w:val="35"/>
        </w:rPr>
      </w:pPr>
    </w:p>
    <w:p w14:paraId="510E9343" w14:textId="77777777" w:rsidR="0007665F" w:rsidRDefault="0007665F" w:rsidP="0007665F">
      <w:pPr>
        <w:spacing w:before="108" w:line="208" w:lineRule="auto"/>
        <w:jc w:val="center"/>
        <w:rPr>
          <w:rFonts w:ascii="Times New Roman" w:hAnsi="Times New Roman"/>
          <w:b/>
          <w:color w:val="312D3D"/>
          <w:spacing w:val="2"/>
          <w:sz w:val="35"/>
        </w:rPr>
      </w:pPr>
    </w:p>
    <w:p w14:paraId="7ADE307F" w14:textId="77206280" w:rsidR="00D23E72" w:rsidRDefault="00D23E72">
      <w:pPr>
        <w:spacing w:after="160" w:line="259" w:lineRule="auto"/>
        <w:rPr>
          <w:rFonts w:ascii="Times New Roman" w:hAnsi="Times New Roman"/>
          <w:b/>
          <w:color w:val="312D3D"/>
          <w:spacing w:val="2"/>
          <w:sz w:val="35"/>
        </w:rPr>
      </w:pPr>
      <w:r>
        <w:rPr>
          <w:rFonts w:ascii="Times New Roman" w:hAnsi="Times New Roman"/>
          <w:b/>
          <w:color w:val="312D3D"/>
          <w:spacing w:val="2"/>
          <w:sz w:val="35"/>
        </w:rPr>
        <w:br w:type="page"/>
      </w:r>
    </w:p>
    <w:bookmarkEnd w:id="0"/>
    <w:p w14:paraId="306FAD0E" w14:textId="77777777" w:rsidR="0007665F" w:rsidRDefault="0007665F" w:rsidP="00D23E72">
      <w:pPr>
        <w:spacing w:before="108" w:line="208" w:lineRule="auto"/>
        <w:rPr>
          <w:rFonts w:ascii="Times New Roman" w:hAnsi="Times New Roman"/>
          <w:b/>
          <w:color w:val="312D3D"/>
          <w:spacing w:val="2"/>
          <w:sz w:val="35"/>
        </w:rPr>
      </w:pPr>
    </w:p>
    <w:sectPr w:rsidR="000766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DDAED" w14:textId="77777777" w:rsidR="00E7673C" w:rsidRDefault="00E7673C">
      <w:pPr>
        <w:spacing w:after="0"/>
      </w:pPr>
      <w:r>
        <w:separator/>
      </w:r>
    </w:p>
  </w:endnote>
  <w:endnote w:type="continuationSeparator" w:id="0">
    <w:p w14:paraId="2C5F0897" w14:textId="77777777" w:rsidR="00E7673C" w:rsidRDefault="00E767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Narrow">
    <w:altName w:val="Arial Narrow"/>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Wingdings-Regular">
    <w:altName w:val="PMingLiU"/>
    <w:panose1 w:val="00000000000000000000"/>
    <w:charset w:val="88"/>
    <w:family w:val="auto"/>
    <w:notTrueType/>
    <w:pitch w:val="default"/>
    <w:sig w:usb0="00000000"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CD7E" w14:textId="77777777" w:rsidR="00732A95" w:rsidRDefault="001E2458" w:rsidP="00E3773E">
    <w:pPr>
      <w:pStyle w:val="Footer"/>
      <w:rPr>
        <w:rStyle w:val="PageNumber"/>
        <w:b/>
        <w:color w:val="833C0B" w:themeColor="accent2" w:themeShade="80"/>
      </w:rPr>
    </w:pPr>
    <w:r w:rsidRPr="00DE450E">
      <w:rPr>
        <w:b/>
        <w:color w:val="833C0B" w:themeColor="accent2" w:themeShade="80"/>
      </w:rPr>
      <w:t xml:space="preserve">Dr Najma Baseer </w:t>
    </w:r>
    <w:r w:rsidRPr="00DE450E">
      <w:rPr>
        <w:b/>
        <w:color w:val="833C0B" w:themeColor="accent2" w:themeShade="80"/>
      </w:rPr>
      <w:tab/>
      <w:t>IBMS KMU 2017</w:t>
    </w:r>
    <w:r w:rsidRPr="00DE450E">
      <w:rPr>
        <w:b/>
        <w:color w:val="833C0B" w:themeColor="accent2" w:themeShade="80"/>
      </w:rPr>
      <w:tab/>
    </w:r>
    <w:r w:rsidRPr="00DE450E">
      <w:rPr>
        <w:rStyle w:val="PageNumber"/>
        <w:b/>
        <w:color w:val="833C0B" w:themeColor="accent2" w:themeShade="80"/>
      </w:rPr>
      <w:fldChar w:fldCharType="begin"/>
    </w:r>
    <w:r w:rsidRPr="00DE450E">
      <w:rPr>
        <w:rStyle w:val="PageNumber"/>
        <w:b/>
        <w:color w:val="833C0B" w:themeColor="accent2" w:themeShade="80"/>
      </w:rPr>
      <w:instrText xml:space="preserve">PAGE  </w:instrText>
    </w:r>
    <w:r w:rsidRPr="00DE450E">
      <w:rPr>
        <w:rStyle w:val="PageNumber"/>
        <w:b/>
        <w:color w:val="833C0B" w:themeColor="accent2" w:themeShade="80"/>
      </w:rPr>
      <w:fldChar w:fldCharType="separate"/>
    </w:r>
    <w:r>
      <w:rPr>
        <w:rStyle w:val="PageNumber"/>
        <w:b/>
        <w:noProof/>
        <w:color w:val="833C0B" w:themeColor="accent2" w:themeShade="80"/>
      </w:rPr>
      <w:t>ii</w:t>
    </w:r>
    <w:r w:rsidRPr="00DE450E">
      <w:rPr>
        <w:rStyle w:val="PageNumber"/>
        <w:b/>
        <w:color w:val="833C0B" w:themeColor="accent2" w:themeShade="80"/>
      </w:rPr>
      <w:fldChar w:fldCharType="end"/>
    </w:r>
  </w:p>
  <w:p w14:paraId="66964F36" w14:textId="77777777" w:rsidR="00732A95" w:rsidRPr="00A617C6" w:rsidRDefault="00732A95" w:rsidP="00E3773E">
    <w:pPr>
      <w:pStyle w:val="Footer"/>
      <w:rPr>
        <w:b/>
        <w:color w:val="833C0B" w:themeColor="accent2" w:themeShade="8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44534"/>
      <w:docPartObj>
        <w:docPartGallery w:val="Page Numbers (Bottom of Page)"/>
        <w:docPartUnique/>
      </w:docPartObj>
    </w:sdtPr>
    <w:sdtContent>
      <w:p w14:paraId="77190D81" w14:textId="77777777" w:rsidR="002C3763" w:rsidRDefault="002C3763">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1727FA23" w14:textId="77777777" w:rsidR="002C3763" w:rsidRPr="000B27A5" w:rsidRDefault="002C3763" w:rsidP="005D494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9C55" w14:textId="77777777" w:rsidR="00732A95" w:rsidRPr="00BD29C1" w:rsidRDefault="001E2458" w:rsidP="00BD29C1">
    <w:pPr>
      <w:pStyle w:val="Footer"/>
      <w:pBdr>
        <w:top w:val="thinThickSmallGap" w:sz="24" w:space="1" w:color="823B0B" w:themeColor="accent2" w:themeShade="7F"/>
      </w:pBdr>
      <w:rPr>
        <w:rFonts w:asciiTheme="majorHAnsi" w:eastAsiaTheme="majorEastAsia" w:hAnsiTheme="majorHAnsi" w:cstheme="majorBidi"/>
        <w:b/>
        <w:noProof/>
        <w:color w:val="C45911" w:themeColor="accent2" w:themeShade="BF"/>
        <w:sz w:val="20"/>
      </w:rPr>
    </w:pPr>
    <w:r>
      <w:rPr>
        <w:rFonts w:asciiTheme="majorHAnsi" w:eastAsiaTheme="majorEastAsia" w:hAnsiTheme="majorHAnsi" w:cstheme="majorBidi"/>
        <w:b/>
        <w:color w:val="C45911" w:themeColor="accent2" w:themeShade="BF"/>
        <w:sz w:val="20"/>
      </w:rPr>
      <w:tab/>
      <w:t>IBMS, KMU 2019</w:t>
    </w:r>
    <w:r w:rsidRPr="00BD29C1">
      <w:rPr>
        <w:rFonts w:asciiTheme="majorHAnsi" w:eastAsiaTheme="majorEastAsia" w:hAnsiTheme="majorHAnsi" w:cstheme="majorBidi"/>
        <w:b/>
        <w:color w:val="C45911" w:themeColor="accent2" w:themeShade="BF"/>
        <w:sz w:val="20"/>
      </w:rPr>
      <w:ptab w:relativeTo="margin" w:alignment="right" w:leader="none"/>
    </w:r>
    <w:r w:rsidRPr="00BD29C1">
      <w:rPr>
        <w:rFonts w:asciiTheme="majorHAnsi" w:eastAsiaTheme="majorEastAsia" w:hAnsiTheme="majorHAnsi" w:cstheme="majorBidi"/>
        <w:b/>
        <w:color w:val="C45911" w:themeColor="accent2" w:themeShade="BF"/>
        <w:sz w:val="20"/>
      </w:rPr>
      <w:t xml:space="preserve">Page </w:t>
    </w:r>
    <w:r w:rsidRPr="00BD29C1">
      <w:rPr>
        <w:rFonts w:asciiTheme="minorHAnsi" w:eastAsiaTheme="minorEastAsia" w:hAnsiTheme="minorHAnsi"/>
        <w:b/>
        <w:color w:val="C45911" w:themeColor="accent2" w:themeShade="BF"/>
        <w:sz w:val="20"/>
      </w:rPr>
      <w:fldChar w:fldCharType="begin"/>
    </w:r>
    <w:r w:rsidRPr="00BD29C1">
      <w:rPr>
        <w:b/>
        <w:color w:val="C45911" w:themeColor="accent2" w:themeShade="BF"/>
        <w:sz w:val="20"/>
      </w:rPr>
      <w:instrText xml:space="preserve"> PAGE   \* MERGEFORMAT </w:instrText>
    </w:r>
    <w:r w:rsidRPr="00BD29C1">
      <w:rPr>
        <w:rFonts w:asciiTheme="minorHAnsi" w:eastAsiaTheme="minorEastAsia" w:hAnsiTheme="minorHAnsi"/>
        <w:b/>
        <w:color w:val="C45911" w:themeColor="accent2" w:themeShade="BF"/>
        <w:sz w:val="20"/>
      </w:rPr>
      <w:fldChar w:fldCharType="separate"/>
    </w:r>
    <w:r w:rsidRPr="007B45C8">
      <w:rPr>
        <w:rFonts w:asciiTheme="majorHAnsi" w:eastAsiaTheme="majorEastAsia" w:hAnsiTheme="majorHAnsi" w:cstheme="majorBidi"/>
        <w:b/>
        <w:noProof/>
        <w:color w:val="C45911" w:themeColor="accent2" w:themeShade="BF"/>
        <w:sz w:val="20"/>
      </w:rPr>
      <w:t>90</w:t>
    </w:r>
    <w:r w:rsidRPr="00BD29C1">
      <w:rPr>
        <w:rFonts w:asciiTheme="majorHAnsi" w:eastAsiaTheme="majorEastAsia" w:hAnsiTheme="majorHAnsi" w:cstheme="majorBidi"/>
        <w:b/>
        <w:noProof/>
        <w:color w:val="C45911" w:themeColor="accent2" w:themeShade="BF"/>
        <w:sz w:val="20"/>
      </w:rPr>
      <w:fldChar w:fldCharType="end"/>
    </w:r>
  </w:p>
  <w:p w14:paraId="7C7122A5" w14:textId="77777777" w:rsidR="00732A95" w:rsidRDefault="00732A95" w:rsidP="00BD29C1">
    <w:pPr>
      <w:pStyle w:val="Footer"/>
      <w:pBdr>
        <w:top w:val="thinThickSmallGap" w:sz="24" w:space="1" w:color="823B0B" w:themeColor="accent2" w:themeShade="7F"/>
      </w:pBdr>
      <w:rPr>
        <w:rFonts w:asciiTheme="majorHAnsi" w:eastAsiaTheme="majorEastAsia" w:hAnsiTheme="majorHAnsi" w:cstheme="majorBidi"/>
      </w:rPr>
    </w:pPr>
  </w:p>
  <w:p w14:paraId="1B4B15DF" w14:textId="77777777" w:rsidR="00732A95" w:rsidRPr="00BD29C1" w:rsidRDefault="00732A95" w:rsidP="00BD2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04F6" w14:textId="77777777" w:rsidR="006C2DD7" w:rsidRDefault="006C2DD7" w:rsidP="00E3773E">
    <w:pPr>
      <w:pStyle w:val="Footer"/>
      <w:rPr>
        <w:rStyle w:val="PageNumber"/>
        <w:b/>
        <w:color w:val="833C0B" w:themeColor="accent2" w:themeShade="80"/>
      </w:rPr>
    </w:pPr>
    <w:r w:rsidRPr="00DE450E">
      <w:rPr>
        <w:b/>
        <w:color w:val="833C0B" w:themeColor="accent2" w:themeShade="80"/>
      </w:rPr>
      <w:t xml:space="preserve">Dr Najma Baseer </w:t>
    </w:r>
    <w:r w:rsidRPr="00DE450E">
      <w:rPr>
        <w:b/>
        <w:color w:val="833C0B" w:themeColor="accent2" w:themeShade="80"/>
      </w:rPr>
      <w:tab/>
      <w:t>IBMS KMU 2017</w:t>
    </w:r>
    <w:r w:rsidRPr="00DE450E">
      <w:rPr>
        <w:b/>
        <w:color w:val="833C0B" w:themeColor="accent2" w:themeShade="80"/>
      </w:rPr>
      <w:tab/>
    </w:r>
    <w:r w:rsidRPr="00DE450E">
      <w:rPr>
        <w:rStyle w:val="PageNumber"/>
        <w:b/>
        <w:color w:val="833C0B" w:themeColor="accent2" w:themeShade="80"/>
      </w:rPr>
      <w:fldChar w:fldCharType="begin"/>
    </w:r>
    <w:r w:rsidRPr="00DE450E">
      <w:rPr>
        <w:rStyle w:val="PageNumber"/>
        <w:b/>
        <w:color w:val="833C0B" w:themeColor="accent2" w:themeShade="80"/>
      </w:rPr>
      <w:instrText xml:space="preserve">PAGE  </w:instrText>
    </w:r>
    <w:r w:rsidRPr="00DE450E">
      <w:rPr>
        <w:rStyle w:val="PageNumber"/>
        <w:b/>
        <w:color w:val="833C0B" w:themeColor="accent2" w:themeShade="80"/>
      </w:rPr>
      <w:fldChar w:fldCharType="separate"/>
    </w:r>
    <w:r>
      <w:rPr>
        <w:rStyle w:val="PageNumber"/>
        <w:b/>
        <w:noProof/>
        <w:color w:val="833C0B" w:themeColor="accent2" w:themeShade="80"/>
      </w:rPr>
      <w:t>ii</w:t>
    </w:r>
    <w:r w:rsidRPr="00DE450E">
      <w:rPr>
        <w:rStyle w:val="PageNumber"/>
        <w:b/>
        <w:color w:val="833C0B" w:themeColor="accent2" w:themeShade="80"/>
      </w:rPr>
      <w:fldChar w:fldCharType="end"/>
    </w:r>
  </w:p>
  <w:p w14:paraId="44622B6E" w14:textId="77777777" w:rsidR="006C2DD7" w:rsidRPr="00A617C6" w:rsidRDefault="006C2DD7" w:rsidP="00E3773E">
    <w:pPr>
      <w:pStyle w:val="Footer"/>
      <w:rPr>
        <w:b/>
        <w:color w:val="833C0B" w:themeColor="accent2" w:themeShade="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D82A" w14:textId="34BD03D9" w:rsidR="006C2DD7" w:rsidRPr="00BD29C1" w:rsidRDefault="006C2DD7" w:rsidP="00BD29C1">
    <w:pPr>
      <w:pStyle w:val="Footer"/>
      <w:pBdr>
        <w:top w:val="thinThickSmallGap" w:sz="24" w:space="1" w:color="823B0B" w:themeColor="accent2" w:themeShade="7F"/>
      </w:pBdr>
      <w:rPr>
        <w:rFonts w:asciiTheme="majorHAnsi" w:eastAsiaTheme="majorEastAsia" w:hAnsiTheme="majorHAnsi" w:cstheme="majorBidi"/>
        <w:b/>
        <w:noProof/>
        <w:color w:val="C45911" w:themeColor="accent2" w:themeShade="BF"/>
        <w:sz w:val="20"/>
      </w:rPr>
    </w:pPr>
    <w:r>
      <w:rPr>
        <w:rFonts w:asciiTheme="majorHAnsi" w:eastAsiaTheme="majorEastAsia" w:hAnsiTheme="majorHAnsi" w:cstheme="majorBidi"/>
        <w:b/>
        <w:color w:val="C45911" w:themeColor="accent2" w:themeShade="BF"/>
        <w:sz w:val="20"/>
      </w:rPr>
      <w:tab/>
      <w:t>IBMS, KMU 20</w:t>
    </w:r>
    <w:r w:rsidR="00C24B25">
      <w:rPr>
        <w:rFonts w:asciiTheme="majorHAnsi" w:eastAsiaTheme="majorEastAsia" w:hAnsiTheme="majorHAnsi" w:cstheme="majorBidi"/>
        <w:b/>
        <w:color w:val="C45911" w:themeColor="accent2" w:themeShade="BF"/>
        <w:sz w:val="20"/>
      </w:rPr>
      <w:t>23</w:t>
    </w:r>
    <w:r w:rsidRPr="00BD29C1">
      <w:rPr>
        <w:rFonts w:asciiTheme="majorHAnsi" w:eastAsiaTheme="majorEastAsia" w:hAnsiTheme="majorHAnsi" w:cstheme="majorBidi"/>
        <w:b/>
        <w:color w:val="C45911" w:themeColor="accent2" w:themeShade="BF"/>
        <w:sz w:val="20"/>
      </w:rPr>
      <w:ptab w:relativeTo="margin" w:alignment="right" w:leader="none"/>
    </w:r>
    <w:r w:rsidRPr="00BD29C1">
      <w:rPr>
        <w:rFonts w:asciiTheme="majorHAnsi" w:eastAsiaTheme="majorEastAsia" w:hAnsiTheme="majorHAnsi" w:cstheme="majorBidi"/>
        <w:b/>
        <w:color w:val="C45911" w:themeColor="accent2" w:themeShade="BF"/>
        <w:sz w:val="20"/>
      </w:rPr>
      <w:t xml:space="preserve">Page </w:t>
    </w:r>
    <w:r w:rsidRPr="00BD29C1">
      <w:rPr>
        <w:rFonts w:asciiTheme="minorHAnsi" w:eastAsiaTheme="minorEastAsia" w:hAnsiTheme="minorHAnsi"/>
        <w:b/>
        <w:color w:val="C45911" w:themeColor="accent2" w:themeShade="BF"/>
        <w:sz w:val="20"/>
      </w:rPr>
      <w:fldChar w:fldCharType="begin"/>
    </w:r>
    <w:r w:rsidRPr="00BD29C1">
      <w:rPr>
        <w:b/>
        <w:color w:val="C45911" w:themeColor="accent2" w:themeShade="BF"/>
        <w:sz w:val="20"/>
      </w:rPr>
      <w:instrText xml:space="preserve"> PAGE   \* MERGEFORMAT </w:instrText>
    </w:r>
    <w:r w:rsidRPr="00BD29C1">
      <w:rPr>
        <w:rFonts w:asciiTheme="minorHAnsi" w:eastAsiaTheme="minorEastAsia" w:hAnsiTheme="minorHAnsi"/>
        <w:b/>
        <w:color w:val="C45911" w:themeColor="accent2" w:themeShade="BF"/>
        <w:sz w:val="20"/>
      </w:rPr>
      <w:fldChar w:fldCharType="separate"/>
    </w:r>
    <w:r w:rsidRPr="007B45C8">
      <w:rPr>
        <w:rFonts w:asciiTheme="majorHAnsi" w:eastAsiaTheme="majorEastAsia" w:hAnsiTheme="majorHAnsi" w:cstheme="majorBidi"/>
        <w:b/>
        <w:noProof/>
        <w:color w:val="C45911" w:themeColor="accent2" w:themeShade="BF"/>
        <w:sz w:val="20"/>
      </w:rPr>
      <w:t>90</w:t>
    </w:r>
    <w:r w:rsidRPr="00BD29C1">
      <w:rPr>
        <w:rFonts w:asciiTheme="majorHAnsi" w:eastAsiaTheme="majorEastAsia" w:hAnsiTheme="majorHAnsi" w:cstheme="majorBidi"/>
        <w:b/>
        <w:noProof/>
        <w:color w:val="C45911" w:themeColor="accent2" w:themeShade="BF"/>
        <w:sz w:val="20"/>
      </w:rPr>
      <w:fldChar w:fldCharType="end"/>
    </w:r>
  </w:p>
  <w:p w14:paraId="006D6C3F" w14:textId="77777777" w:rsidR="006C2DD7" w:rsidRDefault="006C2DD7" w:rsidP="00BD29C1">
    <w:pPr>
      <w:pStyle w:val="Footer"/>
      <w:pBdr>
        <w:top w:val="thinThickSmallGap" w:sz="24" w:space="1" w:color="823B0B" w:themeColor="accent2" w:themeShade="7F"/>
      </w:pBdr>
      <w:rPr>
        <w:rFonts w:asciiTheme="majorHAnsi" w:eastAsiaTheme="majorEastAsia" w:hAnsiTheme="majorHAnsi" w:cstheme="majorBidi"/>
      </w:rPr>
    </w:pPr>
  </w:p>
  <w:p w14:paraId="00DE6E14" w14:textId="77777777" w:rsidR="006C2DD7" w:rsidRPr="00BD29C1" w:rsidRDefault="006C2DD7" w:rsidP="00BD29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501736"/>
      <w:docPartObj>
        <w:docPartGallery w:val="Page Numbers (Bottom of Page)"/>
        <w:docPartUnique/>
      </w:docPartObj>
    </w:sdtPr>
    <w:sdtContent>
      <w:p w14:paraId="24EB9545" w14:textId="77777777" w:rsidR="002C3763" w:rsidRPr="00632AD5" w:rsidRDefault="00000000" w:rsidP="00632AD5">
        <w:pPr>
          <w:pStyle w:val="Footer"/>
          <w:pBdr>
            <w:top w:val="thinThickSmallGap" w:sz="24" w:space="1" w:color="823B0B" w:themeColor="accent2" w:themeShade="7F"/>
          </w:pBdr>
          <w:rPr>
            <w:rFonts w:asciiTheme="majorHAnsi" w:eastAsiaTheme="majorEastAsia" w:hAnsiTheme="majorHAnsi" w:cstheme="majorBidi"/>
            <w:b/>
            <w:noProof/>
            <w:color w:val="C45911" w:themeColor="accent2" w:themeShade="BF"/>
            <w:sz w:val="20"/>
          </w:rPr>
        </w:pPr>
      </w:p>
    </w:sdtContent>
  </w:sdt>
  <w:p w14:paraId="7CCA35CE" w14:textId="77777777" w:rsidR="002C3763" w:rsidRDefault="002C3763" w:rsidP="005D494A">
    <w:pPr>
      <w:pStyle w:val="Footer"/>
      <w:tabs>
        <w:tab w:val="clear" w:pos="4680"/>
        <w:tab w:val="clear" w:pos="9360"/>
        <w:tab w:val="left" w:pos="716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071B" w14:textId="77777777" w:rsidR="002C3763" w:rsidRPr="00813723" w:rsidRDefault="002C3763" w:rsidP="00632AD5">
    <w:pPr>
      <w:pStyle w:val="Footer"/>
      <w:pBdr>
        <w:top w:val="thinThickSmallGap" w:sz="24" w:space="1" w:color="823B0B" w:themeColor="accent2" w:themeShade="7F"/>
      </w:pBdr>
      <w:rPr>
        <w:rFonts w:asciiTheme="majorHAnsi" w:eastAsiaTheme="majorEastAsia" w:hAnsiTheme="majorHAnsi" w:cstheme="majorBidi"/>
        <w:b/>
        <w:noProof/>
        <w:color w:val="C45911" w:themeColor="accent2" w:themeShade="BF"/>
        <w:sz w:val="20"/>
        <w:lang w:val="nl-NL"/>
      </w:rPr>
    </w:pPr>
    <w:r w:rsidRPr="00813723">
      <w:rPr>
        <w:rFonts w:asciiTheme="majorHAnsi" w:eastAsiaTheme="majorEastAsia" w:hAnsiTheme="majorHAnsi" w:cstheme="majorBidi"/>
        <w:b/>
        <w:color w:val="C45911" w:themeColor="accent2" w:themeShade="BF"/>
        <w:sz w:val="20"/>
        <w:lang w:val="nl-NL"/>
      </w:rPr>
      <w:t xml:space="preserve">Dr. Najma Baseer </w:t>
    </w:r>
    <w:r w:rsidRPr="00813723">
      <w:rPr>
        <w:rFonts w:asciiTheme="majorHAnsi" w:eastAsiaTheme="majorEastAsia" w:hAnsiTheme="majorHAnsi" w:cstheme="majorBidi"/>
        <w:b/>
        <w:color w:val="C45911" w:themeColor="accent2" w:themeShade="BF"/>
        <w:sz w:val="20"/>
        <w:lang w:val="nl-NL"/>
      </w:rPr>
      <w:tab/>
      <w:t>IBMS, KMU 2017</w:t>
    </w:r>
    <w:r w:rsidRPr="00BD29C1">
      <w:rPr>
        <w:rFonts w:asciiTheme="majorHAnsi" w:eastAsiaTheme="majorEastAsia" w:hAnsiTheme="majorHAnsi" w:cstheme="majorBidi"/>
        <w:b/>
        <w:color w:val="C45911" w:themeColor="accent2" w:themeShade="BF"/>
        <w:sz w:val="20"/>
      </w:rPr>
      <w:ptab w:relativeTo="margin" w:alignment="right" w:leader="none"/>
    </w:r>
    <w:r w:rsidRPr="00813723">
      <w:rPr>
        <w:rFonts w:asciiTheme="majorHAnsi" w:eastAsiaTheme="majorEastAsia" w:hAnsiTheme="majorHAnsi" w:cstheme="majorBidi"/>
        <w:b/>
        <w:color w:val="C45911" w:themeColor="accent2" w:themeShade="BF"/>
        <w:sz w:val="20"/>
        <w:lang w:val="nl-NL"/>
      </w:rPr>
      <w:t xml:space="preserve">Page </w:t>
    </w:r>
    <w:r w:rsidRPr="00BD29C1">
      <w:rPr>
        <w:rFonts w:asciiTheme="minorHAnsi" w:eastAsiaTheme="minorEastAsia" w:hAnsiTheme="minorHAnsi"/>
        <w:b/>
        <w:color w:val="C45911" w:themeColor="accent2" w:themeShade="BF"/>
        <w:sz w:val="20"/>
      </w:rPr>
      <w:fldChar w:fldCharType="begin"/>
    </w:r>
    <w:r w:rsidRPr="00813723">
      <w:rPr>
        <w:b/>
        <w:color w:val="C45911" w:themeColor="accent2" w:themeShade="BF"/>
        <w:sz w:val="20"/>
        <w:lang w:val="nl-NL"/>
      </w:rPr>
      <w:instrText xml:space="preserve"> PAGE   \* MERGEFORMAT </w:instrText>
    </w:r>
    <w:r w:rsidRPr="00BD29C1">
      <w:rPr>
        <w:rFonts w:asciiTheme="minorHAnsi" w:eastAsiaTheme="minorEastAsia" w:hAnsiTheme="minorHAnsi"/>
        <w:b/>
        <w:color w:val="C45911" w:themeColor="accent2" w:themeShade="BF"/>
        <w:sz w:val="20"/>
      </w:rPr>
      <w:fldChar w:fldCharType="separate"/>
    </w:r>
    <w:r w:rsidRPr="00813723">
      <w:rPr>
        <w:rFonts w:asciiTheme="majorHAnsi" w:eastAsiaTheme="majorEastAsia" w:hAnsiTheme="majorHAnsi" w:cstheme="majorBidi"/>
        <w:b/>
        <w:noProof/>
        <w:color w:val="C45911" w:themeColor="accent2" w:themeShade="BF"/>
        <w:sz w:val="20"/>
        <w:lang w:val="nl-NL"/>
      </w:rPr>
      <w:t>269</w:t>
    </w:r>
    <w:r w:rsidRPr="00BD29C1">
      <w:rPr>
        <w:rFonts w:asciiTheme="majorHAnsi" w:eastAsiaTheme="majorEastAsia" w:hAnsiTheme="majorHAnsi" w:cstheme="majorBidi"/>
        <w:b/>
        <w:noProof/>
        <w:color w:val="C45911" w:themeColor="accent2" w:themeShade="BF"/>
        <w:sz w:val="20"/>
      </w:rPr>
      <w:fldChar w:fldCharType="end"/>
    </w:r>
  </w:p>
  <w:p w14:paraId="638F790A" w14:textId="77777777" w:rsidR="002C3763" w:rsidRPr="00813723" w:rsidRDefault="002C3763" w:rsidP="005D494A">
    <w:pPr>
      <w:pStyle w:val="Footer"/>
      <w:tabs>
        <w:tab w:val="left" w:pos="2802"/>
      </w:tabs>
      <w:rPr>
        <w:lang w:val="nl-NL"/>
      </w:rPr>
    </w:pPr>
    <w:r w:rsidRPr="00813723">
      <w:rPr>
        <w:lang w:val="nl-N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0498C" w14:textId="77777777" w:rsidR="002C3763" w:rsidRDefault="002C3763" w:rsidP="005D494A">
    <w:pPr>
      <w:pStyle w:val="Footer"/>
      <w:tabs>
        <w:tab w:val="clear" w:pos="4680"/>
        <w:tab w:val="clear" w:pos="9360"/>
        <w:tab w:val="left" w:pos="2802"/>
        <w:tab w:val="left" w:pos="3694"/>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FB61" w14:textId="77777777" w:rsidR="002C3763" w:rsidRPr="000B27A5" w:rsidRDefault="002C3763" w:rsidP="005D49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26C4" w14:textId="77777777" w:rsidR="002C3763" w:rsidRPr="000B27A5" w:rsidRDefault="002C3763" w:rsidP="005D4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95B11" w14:textId="77777777" w:rsidR="00E7673C" w:rsidRDefault="00E7673C">
      <w:pPr>
        <w:spacing w:after="0"/>
      </w:pPr>
      <w:r>
        <w:separator/>
      </w:r>
    </w:p>
  </w:footnote>
  <w:footnote w:type="continuationSeparator" w:id="0">
    <w:p w14:paraId="5CE3DC8C" w14:textId="77777777" w:rsidR="00E7673C" w:rsidRDefault="00E767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618"/>
      <w:gridCol w:w="7483"/>
      <w:gridCol w:w="430"/>
    </w:tblGrid>
    <w:tr w:rsidR="00F374A9" w:rsidRPr="00DE450E" w14:paraId="343DC082" w14:textId="77777777" w:rsidTr="008D4B80">
      <w:trPr>
        <w:trHeight w:val="151"/>
      </w:trPr>
      <w:tc>
        <w:tcPr>
          <w:tcW w:w="2389" w:type="pct"/>
          <w:tcBorders>
            <w:top w:val="nil"/>
            <w:left w:val="nil"/>
            <w:bottom w:val="single" w:sz="18" w:space="0" w:color="ED7D31" w:themeColor="accent2"/>
            <w:right w:val="nil"/>
          </w:tcBorders>
        </w:tcPr>
        <w:p w14:paraId="64794D0E" w14:textId="77777777" w:rsidR="00732A95" w:rsidRPr="00DE450E" w:rsidRDefault="00732A95" w:rsidP="008D4B80">
          <w:pPr>
            <w:pStyle w:val="Header"/>
            <w:spacing w:line="276" w:lineRule="auto"/>
            <w:rPr>
              <w:rFonts w:ascii="Cambria" w:eastAsiaTheme="majorEastAsia" w:hAnsi="Cambria" w:cstheme="majorBidi"/>
              <w:b/>
              <w:bCs/>
              <w:color w:val="833C0B" w:themeColor="accent2" w:themeShade="80"/>
            </w:rPr>
          </w:pPr>
        </w:p>
      </w:tc>
      <w:tc>
        <w:tcPr>
          <w:tcW w:w="333" w:type="pct"/>
          <w:vMerge w:val="restart"/>
          <w:noWrap/>
          <w:vAlign w:val="center"/>
          <w:hideMark/>
        </w:tcPr>
        <w:p w14:paraId="1C8E113E" w14:textId="3FB89C91" w:rsidR="00732A95" w:rsidRPr="00DE450E" w:rsidRDefault="00000000" w:rsidP="008D4B80">
          <w:pPr>
            <w:pStyle w:val="NoSpacing"/>
            <w:rPr>
              <w:rFonts w:ascii="Cambria" w:hAnsi="Cambria"/>
              <w:color w:val="833C0B" w:themeColor="accent2" w:themeShade="80"/>
              <w:szCs w:val="20"/>
            </w:rPr>
          </w:pPr>
          <w:sdt>
            <w:sdtPr>
              <w:rPr>
                <w:b/>
                <w:color w:val="833C0B" w:themeColor="accent2" w:themeShade="80"/>
                <w:sz w:val="28"/>
              </w:rPr>
              <w:alias w:val="Title"/>
              <w:id w:val="-1965502929"/>
              <w:dataBinding w:prefixMappings="xmlns:ns0='http://schemas.openxmlformats.org/package/2006/metadata/core-properties' xmlns:ns1='http://purl.org/dc/elements/1.1/'" w:xpath="/ns0:coreProperties[1]/ns1:title[1]" w:storeItemID="{6C3C8BC8-F283-45AE-878A-BAB7291924A1}"/>
              <w:text/>
            </w:sdtPr>
            <w:sdtContent>
              <w:r w:rsidR="004F6CCA">
                <w:rPr>
                  <w:b/>
                  <w:color w:val="833C0B" w:themeColor="accent2" w:themeShade="80"/>
                  <w:sz w:val="28"/>
                </w:rPr>
                <w:t>M.Phil. Forensic Medicine and Toxicology      Course Document</w:t>
              </w:r>
            </w:sdtContent>
          </w:sdt>
        </w:p>
      </w:tc>
      <w:tc>
        <w:tcPr>
          <w:tcW w:w="2278" w:type="pct"/>
          <w:tcBorders>
            <w:top w:val="nil"/>
            <w:left w:val="nil"/>
            <w:bottom w:val="single" w:sz="18" w:space="0" w:color="ED7D31" w:themeColor="accent2"/>
            <w:right w:val="nil"/>
          </w:tcBorders>
        </w:tcPr>
        <w:p w14:paraId="1138345E" w14:textId="77777777" w:rsidR="00732A95" w:rsidRPr="00DE450E" w:rsidRDefault="00732A95" w:rsidP="008D4B80">
          <w:pPr>
            <w:pStyle w:val="Header"/>
            <w:spacing w:line="276" w:lineRule="auto"/>
            <w:rPr>
              <w:rFonts w:ascii="Cambria" w:eastAsiaTheme="majorEastAsia" w:hAnsi="Cambria" w:cstheme="majorBidi"/>
              <w:b/>
              <w:bCs/>
              <w:color w:val="833C0B" w:themeColor="accent2" w:themeShade="80"/>
            </w:rPr>
          </w:pPr>
        </w:p>
      </w:tc>
    </w:tr>
    <w:tr w:rsidR="00F374A9" w:rsidRPr="00DE450E" w14:paraId="21DE6F50" w14:textId="77777777" w:rsidTr="008D4B80">
      <w:trPr>
        <w:trHeight w:val="150"/>
      </w:trPr>
      <w:tc>
        <w:tcPr>
          <w:tcW w:w="2389" w:type="pct"/>
          <w:tcBorders>
            <w:top w:val="single" w:sz="18" w:space="0" w:color="ED7D31" w:themeColor="accent2"/>
            <w:left w:val="nil"/>
            <w:bottom w:val="nil"/>
            <w:right w:val="nil"/>
          </w:tcBorders>
        </w:tcPr>
        <w:p w14:paraId="400F0435" w14:textId="77777777" w:rsidR="00732A95" w:rsidRPr="00DE450E" w:rsidRDefault="00732A95" w:rsidP="008D4B80">
          <w:pPr>
            <w:pStyle w:val="Header"/>
            <w:spacing w:line="276" w:lineRule="auto"/>
            <w:rPr>
              <w:rFonts w:ascii="Cambria" w:eastAsiaTheme="majorEastAsia" w:hAnsi="Cambria" w:cstheme="majorBidi"/>
              <w:b/>
              <w:bCs/>
              <w:color w:val="833C0B" w:themeColor="accent2" w:themeShade="80"/>
            </w:rPr>
          </w:pPr>
        </w:p>
      </w:tc>
      <w:tc>
        <w:tcPr>
          <w:tcW w:w="0" w:type="auto"/>
          <w:vMerge/>
          <w:vAlign w:val="center"/>
          <w:hideMark/>
        </w:tcPr>
        <w:p w14:paraId="1B213BF3" w14:textId="77777777" w:rsidR="00732A95" w:rsidRPr="00DE450E" w:rsidRDefault="00732A95" w:rsidP="008D4B80">
          <w:pPr>
            <w:spacing w:after="0"/>
            <w:rPr>
              <w:rFonts w:ascii="Cambria" w:hAnsi="Cambria"/>
              <w:color w:val="833C0B" w:themeColor="accent2" w:themeShade="80"/>
            </w:rPr>
          </w:pPr>
        </w:p>
      </w:tc>
      <w:tc>
        <w:tcPr>
          <w:tcW w:w="2278" w:type="pct"/>
          <w:tcBorders>
            <w:top w:val="single" w:sz="18" w:space="0" w:color="ED7D31" w:themeColor="accent2"/>
            <w:left w:val="nil"/>
            <w:bottom w:val="nil"/>
            <w:right w:val="nil"/>
          </w:tcBorders>
        </w:tcPr>
        <w:p w14:paraId="650592D2" w14:textId="77777777" w:rsidR="00732A95" w:rsidRPr="00DE450E" w:rsidRDefault="00732A95" w:rsidP="008D4B80">
          <w:pPr>
            <w:pStyle w:val="Header"/>
            <w:spacing w:line="276" w:lineRule="auto"/>
            <w:rPr>
              <w:rFonts w:ascii="Cambria" w:eastAsiaTheme="majorEastAsia" w:hAnsi="Cambria" w:cstheme="majorBidi"/>
              <w:b/>
              <w:bCs/>
              <w:color w:val="833C0B" w:themeColor="accent2" w:themeShade="80"/>
            </w:rPr>
          </w:pPr>
        </w:p>
      </w:tc>
    </w:tr>
  </w:tbl>
  <w:p w14:paraId="6D610E8D" w14:textId="77777777" w:rsidR="00732A95" w:rsidRDefault="00732A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 w:val="24"/>
        <w:szCs w:val="32"/>
      </w:rPr>
      <w:alias w:val="Title"/>
      <w:id w:val="1229570087"/>
      <w:dataBinding w:prefixMappings="xmlns:ns0='http://schemas.openxmlformats.org/package/2006/metadata/core-properties' xmlns:ns1='http://purl.org/dc/elements/1.1/'" w:xpath="/ns0:coreProperties[1]/ns1:title[1]" w:storeItemID="{6C3C8BC8-F283-45AE-878A-BAB7291924A1}"/>
      <w:text/>
    </w:sdtPr>
    <w:sdtContent>
      <w:p w14:paraId="36E6B1CD" w14:textId="3AB9A15F" w:rsidR="002C3763" w:rsidRPr="00BD29C1" w:rsidRDefault="004F6CCA" w:rsidP="00632AD5">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 w:val="24"/>
            <w:szCs w:val="32"/>
          </w:rPr>
        </w:pPr>
        <w:r>
          <w:rPr>
            <w:rFonts w:asciiTheme="majorHAnsi" w:eastAsiaTheme="majorEastAsia" w:hAnsiTheme="majorHAnsi" w:cstheme="majorBidi"/>
            <w:b/>
            <w:color w:val="C45911" w:themeColor="accent2" w:themeShade="BF"/>
            <w:sz w:val="24"/>
            <w:szCs w:val="32"/>
          </w:rPr>
          <w:t>M.Phil. Forensic Medicine and Toxicology      Course Document</w:t>
        </w:r>
      </w:p>
    </w:sdtContent>
  </w:sdt>
  <w:p w14:paraId="4B3FCE4D" w14:textId="77777777" w:rsidR="002C3763" w:rsidRDefault="002C376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 w:val="24"/>
        <w:szCs w:val="32"/>
      </w:rPr>
      <w:alias w:val="Title"/>
      <w:id w:val="-204032780"/>
      <w:dataBinding w:prefixMappings="xmlns:ns0='http://schemas.openxmlformats.org/package/2006/metadata/core-properties' xmlns:ns1='http://purl.org/dc/elements/1.1/'" w:xpath="/ns0:coreProperties[1]/ns1:title[1]" w:storeItemID="{6C3C8BC8-F283-45AE-878A-BAB7291924A1}"/>
      <w:text/>
    </w:sdtPr>
    <w:sdtContent>
      <w:p w14:paraId="5531FE2D" w14:textId="3C6ABC8E" w:rsidR="002C3763" w:rsidRPr="00BD29C1" w:rsidRDefault="004F6CCA" w:rsidP="00632AD5">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 w:val="24"/>
            <w:szCs w:val="32"/>
          </w:rPr>
        </w:pPr>
        <w:r>
          <w:rPr>
            <w:rFonts w:asciiTheme="majorHAnsi" w:eastAsiaTheme="majorEastAsia" w:hAnsiTheme="majorHAnsi" w:cstheme="majorBidi"/>
            <w:b/>
            <w:color w:val="C45911" w:themeColor="accent2" w:themeShade="BF"/>
            <w:sz w:val="24"/>
            <w:szCs w:val="32"/>
          </w:rPr>
          <w:t>M.Phil. Forensic Medicine and Toxicology      Course Document</w:t>
        </w:r>
      </w:p>
    </w:sdtContent>
  </w:sdt>
  <w:p w14:paraId="79F0DDE2" w14:textId="77777777" w:rsidR="002C3763" w:rsidRPr="000A11B3" w:rsidRDefault="002C3763" w:rsidP="005D4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Cs w:val="32"/>
      </w:rPr>
      <w:alias w:val="Title"/>
      <w:id w:val="1401565177"/>
      <w:dataBinding w:prefixMappings="xmlns:ns0='http://schemas.openxmlformats.org/package/2006/metadata/core-properties' xmlns:ns1='http://purl.org/dc/elements/1.1/'" w:xpath="/ns0:coreProperties[1]/ns1:title[1]" w:storeItemID="{6C3C8BC8-F283-45AE-878A-BAB7291924A1}"/>
      <w:text/>
    </w:sdtPr>
    <w:sdtContent>
      <w:p w14:paraId="7F020439" w14:textId="4E14CD27" w:rsidR="00732A95" w:rsidRPr="00BD29C1" w:rsidRDefault="004F6CCA" w:rsidP="00BD29C1">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Cs w:val="32"/>
          </w:rPr>
        </w:pPr>
        <w:r>
          <w:rPr>
            <w:rFonts w:asciiTheme="majorHAnsi" w:eastAsiaTheme="majorEastAsia" w:hAnsiTheme="majorHAnsi" w:cstheme="majorBidi"/>
            <w:b/>
            <w:color w:val="C45911" w:themeColor="accent2" w:themeShade="BF"/>
            <w:szCs w:val="32"/>
          </w:rPr>
          <w:t>M.Phil. Forensic Medicine and Toxicology      Course Document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F226" w14:textId="77777777" w:rsidR="00732A95" w:rsidRPr="008B528B" w:rsidRDefault="00732A95" w:rsidP="008B528B">
    <w:pPr>
      <w:pStyle w:val="Header"/>
      <w:pBdr>
        <w:bottom w:val="thickThinSmallGap" w:sz="24" w:space="1" w:color="823B0B" w:themeColor="accent2" w:themeShade="7F"/>
      </w:pBdr>
      <w:rPr>
        <w:rFonts w:asciiTheme="majorHAnsi" w:eastAsiaTheme="majorEastAsia" w:hAnsiTheme="majorHAnsi" w:cstheme="majorBidi"/>
        <w:b/>
        <w:color w:val="C45911" w:themeColor="accent2" w:themeShade="BF"/>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618"/>
      <w:gridCol w:w="7483"/>
      <w:gridCol w:w="430"/>
    </w:tblGrid>
    <w:tr w:rsidR="006C2DD7" w:rsidRPr="00DE450E" w14:paraId="2D68EB0E" w14:textId="77777777" w:rsidTr="008D4B80">
      <w:trPr>
        <w:trHeight w:val="151"/>
      </w:trPr>
      <w:tc>
        <w:tcPr>
          <w:tcW w:w="2389" w:type="pct"/>
          <w:tcBorders>
            <w:top w:val="nil"/>
            <w:left w:val="nil"/>
            <w:bottom w:val="single" w:sz="18" w:space="0" w:color="ED7D31" w:themeColor="accent2"/>
            <w:right w:val="nil"/>
          </w:tcBorders>
        </w:tcPr>
        <w:p w14:paraId="6DC61C64" w14:textId="77777777" w:rsidR="006C2DD7" w:rsidRPr="00DE450E" w:rsidRDefault="006C2DD7" w:rsidP="008D4B80">
          <w:pPr>
            <w:pStyle w:val="Header"/>
            <w:spacing w:line="276" w:lineRule="auto"/>
            <w:rPr>
              <w:rFonts w:ascii="Cambria" w:eastAsiaTheme="majorEastAsia" w:hAnsi="Cambria" w:cstheme="majorBidi"/>
              <w:b/>
              <w:bCs/>
              <w:color w:val="833C0B" w:themeColor="accent2" w:themeShade="80"/>
            </w:rPr>
          </w:pPr>
        </w:p>
      </w:tc>
      <w:tc>
        <w:tcPr>
          <w:tcW w:w="333" w:type="pct"/>
          <w:vMerge w:val="restart"/>
          <w:noWrap/>
          <w:vAlign w:val="center"/>
          <w:hideMark/>
        </w:tcPr>
        <w:p w14:paraId="643C1DE4" w14:textId="55254F8F" w:rsidR="006C2DD7" w:rsidRPr="00DE450E" w:rsidRDefault="00000000" w:rsidP="008D4B80">
          <w:pPr>
            <w:pStyle w:val="NoSpacing"/>
            <w:rPr>
              <w:rFonts w:ascii="Cambria" w:hAnsi="Cambria"/>
              <w:color w:val="833C0B" w:themeColor="accent2" w:themeShade="80"/>
              <w:szCs w:val="20"/>
            </w:rPr>
          </w:pPr>
          <w:sdt>
            <w:sdtPr>
              <w:rPr>
                <w:b/>
                <w:color w:val="833C0B" w:themeColor="accent2" w:themeShade="80"/>
                <w:sz w:val="28"/>
              </w:rPr>
              <w:alias w:val="Title"/>
              <w:id w:val="-311871524"/>
              <w:dataBinding w:prefixMappings="xmlns:ns0='http://schemas.openxmlformats.org/package/2006/metadata/core-properties' xmlns:ns1='http://purl.org/dc/elements/1.1/'" w:xpath="/ns0:coreProperties[1]/ns1:title[1]" w:storeItemID="{6C3C8BC8-F283-45AE-878A-BAB7291924A1}"/>
              <w:text/>
            </w:sdtPr>
            <w:sdtContent>
              <w:r w:rsidR="004F6CCA">
                <w:rPr>
                  <w:b/>
                  <w:color w:val="833C0B" w:themeColor="accent2" w:themeShade="80"/>
                  <w:sz w:val="28"/>
                </w:rPr>
                <w:t>M.Phil. Forensic Medicine and Toxicology      Course Document</w:t>
              </w:r>
            </w:sdtContent>
          </w:sdt>
        </w:p>
      </w:tc>
      <w:tc>
        <w:tcPr>
          <w:tcW w:w="2278" w:type="pct"/>
          <w:tcBorders>
            <w:top w:val="nil"/>
            <w:left w:val="nil"/>
            <w:bottom w:val="single" w:sz="18" w:space="0" w:color="ED7D31" w:themeColor="accent2"/>
            <w:right w:val="nil"/>
          </w:tcBorders>
        </w:tcPr>
        <w:p w14:paraId="71538D84" w14:textId="77777777" w:rsidR="006C2DD7" w:rsidRPr="00DE450E" w:rsidRDefault="006C2DD7" w:rsidP="008D4B80">
          <w:pPr>
            <w:pStyle w:val="Header"/>
            <w:spacing w:line="276" w:lineRule="auto"/>
            <w:rPr>
              <w:rFonts w:ascii="Cambria" w:eastAsiaTheme="majorEastAsia" w:hAnsi="Cambria" w:cstheme="majorBidi"/>
              <w:b/>
              <w:bCs/>
              <w:color w:val="833C0B" w:themeColor="accent2" w:themeShade="80"/>
            </w:rPr>
          </w:pPr>
        </w:p>
      </w:tc>
    </w:tr>
    <w:tr w:rsidR="006C2DD7" w:rsidRPr="00DE450E" w14:paraId="482D2A80" w14:textId="77777777" w:rsidTr="008D4B80">
      <w:trPr>
        <w:trHeight w:val="150"/>
      </w:trPr>
      <w:tc>
        <w:tcPr>
          <w:tcW w:w="2389" w:type="pct"/>
          <w:tcBorders>
            <w:top w:val="single" w:sz="18" w:space="0" w:color="ED7D31" w:themeColor="accent2"/>
            <w:left w:val="nil"/>
            <w:bottom w:val="nil"/>
            <w:right w:val="nil"/>
          </w:tcBorders>
        </w:tcPr>
        <w:p w14:paraId="2D0E335B" w14:textId="77777777" w:rsidR="006C2DD7" w:rsidRPr="00DE450E" w:rsidRDefault="006C2DD7" w:rsidP="008D4B80">
          <w:pPr>
            <w:pStyle w:val="Header"/>
            <w:spacing w:line="276" w:lineRule="auto"/>
            <w:rPr>
              <w:rFonts w:ascii="Cambria" w:eastAsiaTheme="majorEastAsia" w:hAnsi="Cambria" w:cstheme="majorBidi"/>
              <w:b/>
              <w:bCs/>
              <w:color w:val="833C0B" w:themeColor="accent2" w:themeShade="80"/>
            </w:rPr>
          </w:pPr>
        </w:p>
      </w:tc>
      <w:tc>
        <w:tcPr>
          <w:tcW w:w="0" w:type="auto"/>
          <w:vMerge/>
          <w:vAlign w:val="center"/>
          <w:hideMark/>
        </w:tcPr>
        <w:p w14:paraId="14D4F78A" w14:textId="77777777" w:rsidR="006C2DD7" w:rsidRPr="00DE450E" w:rsidRDefault="006C2DD7" w:rsidP="008D4B80">
          <w:pPr>
            <w:spacing w:after="0"/>
            <w:rPr>
              <w:rFonts w:ascii="Cambria" w:hAnsi="Cambria"/>
              <w:color w:val="833C0B" w:themeColor="accent2" w:themeShade="80"/>
            </w:rPr>
          </w:pPr>
        </w:p>
      </w:tc>
      <w:tc>
        <w:tcPr>
          <w:tcW w:w="2278" w:type="pct"/>
          <w:tcBorders>
            <w:top w:val="single" w:sz="18" w:space="0" w:color="ED7D31" w:themeColor="accent2"/>
            <w:left w:val="nil"/>
            <w:bottom w:val="nil"/>
            <w:right w:val="nil"/>
          </w:tcBorders>
        </w:tcPr>
        <w:p w14:paraId="49291591" w14:textId="77777777" w:rsidR="006C2DD7" w:rsidRPr="00DE450E" w:rsidRDefault="006C2DD7" w:rsidP="008D4B80">
          <w:pPr>
            <w:pStyle w:val="Header"/>
            <w:spacing w:line="276" w:lineRule="auto"/>
            <w:rPr>
              <w:rFonts w:ascii="Cambria" w:eastAsiaTheme="majorEastAsia" w:hAnsi="Cambria" w:cstheme="majorBidi"/>
              <w:b/>
              <w:bCs/>
              <w:color w:val="833C0B" w:themeColor="accent2" w:themeShade="80"/>
            </w:rPr>
          </w:pPr>
        </w:p>
      </w:tc>
    </w:tr>
  </w:tbl>
  <w:p w14:paraId="07C44DA4" w14:textId="77777777" w:rsidR="006C2DD7" w:rsidRDefault="006C2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Cs w:val="32"/>
      </w:rPr>
      <w:alias w:val="Title"/>
      <w:id w:val="961539577"/>
      <w:dataBinding w:prefixMappings="xmlns:ns0='http://schemas.openxmlformats.org/package/2006/metadata/core-properties' xmlns:ns1='http://purl.org/dc/elements/1.1/'" w:xpath="/ns0:coreProperties[1]/ns1:title[1]" w:storeItemID="{6C3C8BC8-F283-45AE-878A-BAB7291924A1}"/>
      <w:text/>
    </w:sdtPr>
    <w:sdtContent>
      <w:p w14:paraId="77D8595E" w14:textId="669E2855" w:rsidR="006C2DD7" w:rsidRPr="00BD29C1" w:rsidRDefault="004F6CCA" w:rsidP="00BD29C1">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Cs w:val="32"/>
          </w:rPr>
        </w:pPr>
        <w:r>
          <w:rPr>
            <w:rFonts w:asciiTheme="majorHAnsi" w:eastAsiaTheme="majorEastAsia" w:hAnsiTheme="majorHAnsi" w:cstheme="majorBidi"/>
            <w:b/>
            <w:color w:val="C45911" w:themeColor="accent2" w:themeShade="BF"/>
            <w:szCs w:val="32"/>
          </w:rPr>
          <w:t>M.Phil. Forensic Medicine and Toxicology      Course Document</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C45911" w:themeColor="accent2" w:themeShade="BF"/>
      </w:rPr>
      <w:alias w:val="Title"/>
      <w:id w:val="-1050842590"/>
      <w:dataBinding w:prefixMappings="xmlns:ns0='http://schemas.openxmlformats.org/package/2006/metadata/core-properties' xmlns:ns1='http://purl.org/dc/elements/1.1/'" w:xpath="/ns0:coreProperties[1]/ns1:title[1]" w:storeItemID="{6C3C8BC8-F283-45AE-878A-BAB7291924A1}"/>
      <w:text/>
    </w:sdtPr>
    <w:sdtContent>
      <w:p w14:paraId="72B35AAC" w14:textId="721634D8" w:rsidR="00D27F82" w:rsidRPr="00BD29C1" w:rsidRDefault="004F6CCA" w:rsidP="00BD29C1">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Cs w:val="32"/>
          </w:rPr>
        </w:pPr>
        <w:r>
          <w:rPr>
            <w:color w:val="C45911" w:themeColor="accent2" w:themeShade="BF"/>
          </w:rPr>
          <w:t>M.Phil. Forensic Medicine and Toxicology      Course Document</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87E1" w14:textId="77777777" w:rsidR="002C3763" w:rsidRPr="002C414C" w:rsidRDefault="002C3763" w:rsidP="00900389">
    <w:pPr>
      <w:pStyle w:val="Header"/>
      <w:jc w:val="center"/>
      <w:rPr>
        <w:rFonts w:ascii="Algerian" w:hAnsi="Algerian"/>
        <w:sz w:val="4"/>
        <w:szCs w:val="10"/>
      </w:rPr>
    </w:pPr>
    <w:r w:rsidRPr="00647897">
      <w:rPr>
        <w:rFonts w:ascii="Algerian" w:hAnsi="Algerian"/>
        <w:noProof/>
        <w:sz w:val="32"/>
        <w:szCs w:val="10"/>
      </w:rPr>
      <w:drawing>
        <wp:anchor distT="0" distB="0" distL="114300" distR="114300" simplePos="0" relativeHeight="251659264" behindDoc="0" locked="0" layoutInCell="1" allowOverlap="1" wp14:anchorId="64B2C926" wp14:editId="39DB9178">
          <wp:simplePos x="0" y="0"/>
          <wp:positionH relativeFrom="column">
            <wp:posOffset>5287645</wp:posOffset>
          </wp:positionH>
          <wp:positionV relativeFrom="paragraph">
            <wp:posOffset>-106680</wp:posOffset>
          </wp:positionV>
          <wp:extent cx="998855" cy="530225"/>
          <wp:effectExtent l="0" t="0" r="0" b="3175"/>
          <wp:wrapNone/>
          <wp:docPr id="249" name="Picture 1" descr="C:\Documents and Settings\sohai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hail\Desktop\Logo.jpg"/>
                  <pic:cNvPicPr>
                    <a:picLocks noChangeAspect="1" noChangeArrowheads="1"/>
                  </pic:cNvPicPr>
                </pic:nvPicPr>
                <pic:blipFill>
                  <a:blip r:embed="rId1" cstate="print"/>
                  <a:srcRect/>
                  <a:stretch>
                    <a:fillRect/>
                  </a:stretch>
                </pic:blipFill>
                <pic:spPr bwMode="auto">
                  <a:xfrm>
                    <a:off x="0" y="0"/>
                    <a:ext cx="998855" cy="530225"/>
                  </a:xfrm>
                  <a:prstGeom prst="rect">
                    <a:avLst/>
                  </a:prstGeom>
                  <a:noFill/>
                  <a:ln w="9525">
                    <a:noFill/>
                    <a:miter lim="800000"/>
                    <a:headEnd/>
                    <a:tailEnd/>
                  </a:ln>
                </pic:spPr>
              </pic:pic>
            </a:graphicData>
          </a:graphic>
        </wp:anchor>
      </w:drawing>
    </w:r>
    <w:r w:rsidRPr="002C414C">
      <w:rPr>
        <w:rFonts w:ascii="Algerian" w:hAnsi="Algerian"/>
        <w:noProof/>
        <w:sz w:val="34"/>
        <w:szCs w:val="10"/>
      </w:rPr>
      <w:drawing>
        <wp:anchor distT="0" distB="0" distL="114300" distR="114300" simplePos="0" relativeHeight="251660288" behindDoc="0" locked="0" layoutInCell="1" allowOverlap="1" wp14:anchorId="37687A31" wp14:editId="3E247C39">
          <wp:simplePos x="0" y="0"/>
          <wp:positionH relativeFrom="column">
            <wp:posOffset>-838200</wp:posOffset>
          </wp:positionH>
          <wp:positionV relativeFrom="paragraph">
            <wp:posOffset>-220980</wp:posOffset>
          </wp:positionV>
          <wp:extent cx="1144905" cy="818515"/>
          <wp:effectExtent l="0" t="0" r="0" b="0"/>
          <wp:wrapNone/>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905" cy="818515"/>
                  </a:xfrm>
                  <a:prstGeom prst="rect">
                    <a:avLst/>
                  </a:prstGeom>
                  <a:noFill/>
                  <a:ln w="9525">
                    <a:noFill/>
                    <a:miter lim="800000"/>
                    <a:headEnd/>
                    <a:tailEnd/>
                  </a:ln>
                </pic:spPr>
              </pic:pic>
            </a:graphicData>
          </a:graphic>
        </wp:anchor>
      </w:drawing>
    </w:r>
    <w:r w:rsidRPr="002C414C">
      <w:rPr>
        <w:rFonts w:ascii="Algerian" w:hAnsi="Algerian"/>
        <w:noProof/>
        <w:sz w:val="34"/>
        <w:szCs w:val="10"/>
      </w:rPr>
      <w:t>Institute of basic medical sciences peshawar</w:t>
    </w:r>
    <w:r w:rsidRPr="002C414C">
      <w:rPr>
        <w:rFonts w:ascii="Times New Roman" w:eastAsia="Times New Roman" w:hAnsi="Times New Roman" w:cs="Times New Roman"/>
        <w:snapToGrid w:val="0"/>
        <w:color w:val="000000"/>
        <w:w w:val="0"/>
        <w:sz w:val="4"/>
        <w:szCs w:val="0"/>
        <w:u w:color="000000"/>
        <w:bdr w:val="none" w:sz="0" w:space="0" w:color="000000"/>
        <w:shd w:val="clear" w:color="000000" w:fill="000000"/>
      </w:rPr>
      <w:t xml:space="preserve"> </w:t>
    </w:r>
  </w:p>
  <w:p w14:paraId="068DB48F" w14:textId="77777777" w:rsidR="002C3763" w:rsidRDefault="002C3763">
    <w:pPr>
      <w:pStyle w:val="Header"/>
    </w:pPr>
  </w:p>
  <w:p w14:paraId="05548222" w14:textId="77777777" w:rsidR="002C3763" w:rsidRDefault="002C37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 w:val="24"/>
        <w:szCs w:val="32"/>
      </w:rPr>
      <w:alias w:val="Title"/>
      <w:id w:val="-1166783861"/>
      <w:dataBinding w:prefixMappings="xmlns:ns0='http://schemas.openxmlformats.org/package/2006/metadata/core-properties' xmlns:ns1='http://purl.org/dc/elements/1.1/'" w:xpath="/ns0:coreProperties[1]/ns1:title[1]" w:storeItemID="{6C3C8BC8-F283-45AE-878A-BAB7291924A1}"/>
      <w:text/>
    </w:sdtPr>
    <w:sdtContent>
      <w:p w14:paraId="7046E0F6" w14:textId="77019957" w:rsidR="002C3763" w:rsidRPr="00632AD5" w:rsidRDefault="004F6CCA" w:rsidP="00632AD5">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 w:val="24"/>
            <w:szCs w:val="32"/>
          </w:rPr>
        </w:pPr>
        <w:r>
          <w:rPr>
            <w:rFonts w:asciiTheme="majorHAnsi" w:eastAsiaTheme="majorEastAsia" w:hAnsiTheme="majorHAnsi" w:cstheme="majorBidi"/>
            <w:b/>
            <w:color w:val="C45911" w:themeColor="accent2" w:themeShade="BF"/>
            <w:sz w:val="24"/>
            <w:szCs w:val="32"/>
          </w:rPr>
          <w:t>M.Phil. Forensic Medicine and Toxicology      Course Document</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color w:val="C45911" w:themeColor="accent2" w:themeShade="BF"/>
        <w:sz w:val="24"/>
        <w:szCs w:val="32"/>
      </w:rPr>
      <w:alias w:val="Title"/>
      <w:id w:val="446281788"/>
      <w:dataBinding w:prefixMappings="xmlns:ns0='http://schemas.openxmlformats.org/package/2006/metadata/core-properties' xmlns:ns1='http://purl.org/dc/elements/1.1/'" w:xpath="/ns0:coreProperties[1]/ns1:title[1]" w:storeItemID="{6C3C8BC8-F283-45AE-878A-BAB7291924A1}"/>
      <w:text/>
    </w:sdtPr>
    <w:sdtContent>
      <w:p w14:paraId="17ADF9E9" w14:textId="1383FBAD" w:rsidR="002C3763" w:rsidRPr="00BD29C1" w:rsidRDefault="004F6CCA" w:rsidP="00632AD5">
        <w:pPr>
          <w:pStyle w:val="Header"/>
          <w:pBdr>
            <w:bottom w:val="thickThinSmallGap" w:sz="24" w:space="1" w:color="823B0B" w:themeColor="accent2" w:themeShade="7F"/>
          </w:pBdr>
          <w:jc w:val="center"/>
          <w:rPr>
            <w:rFonts w:asciiTheme="majorHAnsi" w:eastAsiaTheme="majorEastAsia" w:hAnsiTheme="majorHAnsi" w:cstheme="majorBidi"/>
            <w:b/>
            <w:color w:val="C45911" w:themeColor="accent2" w:themeShade="BF"/>
            <w:sz w:val="24"/>
            <w:szCs w:val="32"/>
          </w:rPr>
        </w:pPr>
        <w:r>
          <w:rPr>
            <w:rFonts w:asciiTheme="majorHAnsi" w:eastAsiaTheme="majorEastAsia" w:hAnsiTheme="majorHAnsi" w:cstheme="majorBidi"/>
            <w:b/>
            <w:color w:val="C45911" w:themeColor="accent2" w:themeShade="BF"/>
            <w:sz w:val="24"/>
            <w:szCs w:val="32"/>
          </w:rPr>
          <w:t>M.Phil. Forensic Medicine and Toxicology      Course Document</w:t>
        </w:r>
      </w:p>
    </w:sdtContent>
  </w:sdt>
  <w:p w14:paraId="08590C28" w14:textId="77777777" w:rsidR="002C3763" w:rsidRDefault="002C3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A91"/>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5753"/>
    <w:multiLevelType w:val="hybridMultilevel"/>
    <w:tmpl w:val="B902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30C60"/>
    <w:multiLevelType w:val="hybridMultilevel"/>
    <w:tmpl w:val="EA6E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8756E"/>
    <w:multiLevelType w:val="hybridMultilevel"/>
    <w:tmpl w:val="B4580866"/>
    <w:lvl w:ilvl="0" w:tplc="04090001">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4" w15:restartNumberingAfterBreak="0">
    <w:nsid w:val="04BA0E5F"/>
    <w:multiLevelType w:val="hybridMultilevel"/>
    <w:tmpl w:val="021C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C26A5"/>
    <w:multiLevelType w:val="hybridMultilevel"/>
    <w:tmpl w:val="D7043846"/>
    <w:lvl w:ilvl="0" w:tplc="08090001">
      <w:numFmt w:val="bullet"/>
      <w:lvlText w:val="•"/>
      <w:lvlJc w:val="left"/>
      <w:pPr>
        <w:ind w:left="360" w:hanging="360"/>
      </w:pPr>
      <w:rPr>
        <w:rFonts w:ascii="Calibri" w:eastAsiaTheme="minorHAnsi" w:hAnsi="Calibri" w:cs="ArialNarrow,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B942B4"/>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2072D"/>
    <w:multiLevelType w:val="hybridMultilevel"/>
    <w:tmpl w:val="9E328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D253F"/>
    <w:multiLevelType w:val="hybridMultilevel"/>
    <w:tmpl w:val="01CAE964"/>
    <w:lvl w:ilvl="0" w:tplc="04090001">
      <w:start w:val="1"/>
      <w:numFmt w:val="upperRoman"/>
      <w:lvlText w:val="%1."/>
      <w:lvlJc w:val="right"/>
      <w:pPr>
        <w:ind w:left="360" w:hanging="360"/>
      </w:pPr>
      <w:rPr>
        <w:rFonts w:hint="default"/>
      </w:rPr>
    </w:lvl>
    <w:lvl w:ilvl="1" w:tplc="04090003">
      <w:start w:val="1"/>
      <w:numFmt w:val="lowerRoman"/>
      <w:lvlText w:val="%2."/>
      <w:lvlJc w:val="righ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 w15:restartNumberingAfterBreak="0">
    <w:nsid w:val="0EED5355"/>
    <w:multiLevelType w:val="hybridMultilevel"/>
    <w:tmpl w:val="34D2E796"/>
    <w:lvl w:ilvl="0" w:tplc="0409000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F153AF1"/>
    <w:multiLevelType w:val="hybridMultilevel"/>
    <w:tmpl w:val="39783208"/>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1" w15:restartNumberingAfterBreak="0">
    <w:nsid w:val="10490092"/>
    <w:multiLevelType w:val="hybridMultilevel"/>
    <w:tmpl w:val="1182248E"/>
    <w:lvl w:ilvl="0" w:tplc="15D051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16909A0"/>
    <w:multiLevelType w:val="hybridMultilevel"/>
    <w:tmpl w:val="C332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CE1BF0"/>
    <w:multiLevelType w:val="hybridMultilevel"/>
    <w:tmpl w:val="868E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3217E"/>
    <w:multiLevelType w:val="hybridMultilevel"/>
    <w:tmpl w:val="02E0ABF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19CC527C"/>
    <w:multiLevelType w:val="hybridMultilevel"/>
    <w:tmpl w:val="6A5A8314"/>
    <w:lvl w:ilvl="0" w:tplc="0409000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76C5A"/>
    <w:multiLevelType w:val="hybridMultilevel"/>
    <w:tmpl w:val="3BA482C6"/>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3F748A"/>
    <w:multiLevelType w:val="hybridMultilevel"/>
    <w:tmpl w:val="57FE0E92"/>
    <w:lvl w:ilvl="0" w:tplc="08805E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7F051D"/>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C116272"/>
    <w:multiLevelType w:val="hybridMultilevel"/>
    <w:tmpl w:val="033A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55E30"/>
    <w:multiLevelType w:val="hybridMultilevel"/>
    <w:tmpl w:val="85547394"/>
    <w:lvl w:ilvl="0" w:tplc="04090001">
      <w:start w:val="1"/>
      <w:numFmt w:val="bullet"/>
      <w:lvlText w:val=""/>
      <w:lvlJc w:val="left"/>
      <w:pPr>
        <w:ind w:left="720" w:hanging="360"/>
      </w:pPr>
      <w:rPr>
        <w:rFonts w:ascii="Symbol" w:hAnsi="Symbol" w:hint="default"/>
      </w:rPr>
    </w:lvl>
    <w:lvl w:ilvl="1" w:tplc="8F94B484">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71400"/>
    <w:multiLevelType w:val="hybridMultilevel"/>
    <w:tmpl w:val="0CD4A612"/>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1EB41D2B"/>
    <w:multiLevelType w:val="hybridMultilevel"/>
    <w:tmpl w:val="786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A14627"/>
    <w:multiLevelType w:val="hybridMultilevel"/>
    <w:tmpl w:val="27068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31169FA"/>
    <w:multiLevelType w:val="hybridMultilevel"/>
    <w:tmpl w:val="E81E6B8C"/>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5" w15:restartNumberingAfterBreak="0">
    <w:nsid w:val="277A3F56"/>
    <w:multiLevelType w:val="hybridMultilevel"/>
    <w:tmpl w:val="AD3EB6A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 w15:restartNumberingAfterBreak="0">
    <w:nsid w:val="293B7A85"/>
    <w:multiLevelType w:val="hybridMultilevel"/>
    <w:tmpl w:val="2E2E0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E50100"/>
    <w:multiLevelType w:val="hybridMultilevel"/>
    <w:tmpl w:val="F44E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9D6675"/>
    <w:multiLevelType w:val="hybridMultilevel"/>
    <w:tmpl w:val="CC22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C2185"/>
    <w:multiLevelType w:val="hybridMultilevel"/>
    <w:tmpl w:val="62CED906"/>
    <w:lvl w:ilvl="0" w:tplc="69183A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030F76"/>
    <w:multiLevelType w:val="hybridMultilevel"/>
    <w:tmpl w:val="C21AD814"/>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205D55"/>
    <w:multiLevelType w:val="hybridMultilevel"/>
    <w:tmpl w:val="4B30FA2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 w15:restartNumberingAfterBreak="0">
    <w:nsid w:val="2D9C7CAE"/>
    <w:multiLevelType w:val="hybridMultilevel"/>
    <w:tmpl w:val="D0BC3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C63861"/>
    <w:multiLevelType w:val="hybridMultilevel"/>
    <w:tmpl w:val="396C7758"/>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87CA4"/>
    <w:multiLevelType w:val="hybridMultilevel"/>
    <w:tmpl w:val="0482317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30433F0B"/>
    <w:multiLevelType w:val="hybridMultilevel"/>
    <w:tmpl w:val="A7C230C6"/>
    <w:lvl w:ilvl="0" w:tplc="4B0C7E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32647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33241A3F"/>
    <w:multiLevelType w:val="hybridMultilevel"/>
    <w:tmpl w:val="0EA2CFE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558DE"/>
    <w:multiLevelType w:val="hybridMultilevel"/>
    <w:tmpl w:val="4B9A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BB30A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374754A1"/>
    <w:multiLevelType w:val="hybridMultilevel"/>
    <w:tmpl w:val="0A2EC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1D5C8B"/>
    <w:multiLevelType w:val="hybridMultilevel"/>
    <w:tmpl w:val="3A5680D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3B1308F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D995334"/>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3E0C1962"/>
    <w:multiLevelType w:val="multilevel"/>
    <w:tmpl w:val="D5F266E2"/>
    <w:lvl w:ilvl="0">
      <w:start w:val="1"/>
      <w:numFmt w:val="decimal"/>
      <w:pStyle w:val="Heading1"/>
      <w:lvlText w:val="%1"/>
      <w:lvlJc w:val="left"/>
      <w:pPr>
        <w:ind w:left="432" w:hanging="432"/>
      </w:pPr>
    </w:lvl>
    <w:lvl w:ilvl="1">
      <w:start w:val="1"/>
      <w:numFmt w:val="decimal"/>
      <w:pStyle w:val="Heading2"/>
      <w:lvlText w:val="%1.%2"/>
      <w:lvlJc w:val="left"/>
      <w:pPr>
        <w:ind w:left="2844" w:hanging="576"/>
      </w:pPr>
      <w:rPr>
        <w:sz w:val="22"/>
        <w:szCs w:val="22"/>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3F80641E"/>
    <w:multiLevelType w:val="hybridMultilevel"/>
    <w:tmpl w:val="FEB4ED30"/>
    <w:lvl w:ilvl="0" w:tplc="AA0C2304">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32E2620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15:restartNumberingAfterBreak="0">
    <w:nsid w:val="3FB40D35"/>
    <w:multiLevelType w:val="hybridMultilevel"/>
    <w:tmpl w:val="C21AD814"/>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1786086"/>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657ABB"/>
    <w:multiLevelType w:val="hybridMultilevel"/>
    <w:tmpl w:val="0CBC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A24F1B"/>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0" w15:restartNumberingAfterBreak="0">
    <w:nsid w:val="48E134B8"/>
    <w:multiLevelType w:val="hybridMultilevel"/>
    <w:tmpl w:val="39783208"/>
    <w:lvl w:ilvl="0" w:tplc="F1C265F4">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51" w15:restartNumberingAfterBreak="0">
    <w:nsid w:val="49FC1137"/>
    <w:multiLevelType w:val="hybridMultilevel"/>
    <w:tmpl w:val="69F41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A1F4507"/>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4ADC1367"/>
    <w:multiLevelType w:val="hybridMultilevel"/>
    <w:tmpl w:val="D30AB2FE"/>
    <w:lvl w:ilvl="0" w:tplc="04090001">
      <w:start w:val="1"/>
      <w:numFmt w:val="decimal"/>
      <w:pStyle w:val="ListParagraph"/>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D417AE5"/>
    <w:multiLevelType w:val="hybridMultilevel"/>
    <w:tmpl w:val="BC2C65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DE5696"/>
    <w:multiLevelType w:val="hybridMultilevel"/>
    <w:tmpl w:val="3978320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56" w15:restartNumberingAfterBreak="0">
    <w:nsid w:val="4F942DA6"/>
    <w:multiLevelType w:val="hybridMultilevel"/>
    <w:tmpl w:val="F7B8FE08"/>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bullet"/>
      <w:lvlText w:val="-"/>
      <w:lvlJc w:val="left"/>
      <w:pPr>
        <w:ind w:left="2340" w:hanging="360"/>
      </w:pPr>
      <w:rPr>
        <w:rFonts w:ascii="Times New Roman" w:eastAsiaTheme="minorHAnsi" w:hAnsi="Times New Roman" w:cs="Times New Roman"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51D6589A"/>
    <w:multiLevelType w:val="hybridMultilevel"/>
    <w:tmpl w:val="0CBCCB2E"/>
    <w:lvl w:ilvl="0" w:tplc="E9889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A7296D"/>
    <w:multiLevelType w:val="multilevel"/>
    <w:tmpl w:val="F6A0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AA7D1D"/>
    <w:multiLevelType w:val="hybridMultilevel"/>
    <w:tmpl w:val="DA6A9E9E"/>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60" w15:restartNumberingAfterBreak="0">
    <w:nsid w:val="54C43427"/>
    <w:multiLevelType w:val="multilevel"/>
    <w:tmpl w:val="2C3C538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56BA6171"/>
    <w:multiLevelType w:val="hybridMultilevel"/>
    <w:tmpl w:val="0C847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80B7166"/>
    <w:multiLevelType w:val="hybridMultilevel"/>
    <w:tmpl w:val="36F0F7B0"/>
    <w:lvl w:ilvl="0" w:tplc="0409000F">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3" w15:restartNumberingAfterBreak="0">
    <w:nsid w:val="589C3104"/>
    <w:multiLevelType w:val="hybridMultilevel"/>
    <w:tmpl w:val="BC8CBFF4"/>
    <w:lvl w:ilvl="0" w:tplc="0409001B">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664F00"/>
    <w:multiLevelType w:val="hybridMultilevel"/>
    <w:tmpl w:val="CB0AE7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1BB0857"/>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656E0B16"/>
    <w:multiLevelType w:val="hybridMultilevel"/>
    <w:tmpl w:val="D3B0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E84656"/>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6AE066CB"/>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6D8310DE"/>
    <w:multiLevelType w:val="multilevel"/>
    <w:tmpl w:val="90D8345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70025EE6"/>
    <w:multiLevelType w:val="multilevel"/>
    <w:tmpl w:val="E62E28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19123C2"/>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7556333D"/>
    <w:multiLevelType w:val="hybridMultilevel"/>
    <w:tmpl w:val="F18AE858"/>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6475CA5"/>
    <w:multiLevelType w:val="hybridMultilevel"/>
    <w:tmpl w:val="CB0AE79A"/>
    <w:lvl w:ilvl="0" w:tplc="5FD4BACE">
      <w:start w:val="1"/>
      <w:numFmt w:val="decimal"/>
      <w:lvlText w:val="%1."/>
      <w:lvlJc w:val="left"/>
      <w:pPr>
        <w:tabs>
          <w:tab w:val="num" w:pos="1080"/>
        </w:tabs>
        <w:ind w:left="1080" w:hanging="360"/>
      </w:pPr>
    </w:lvl>
    <w:lvl w:ilvl="1" w:tplc="EF88ECC6" w:tentative="1">
      <w:start w:val="1"/>
      <w:numFmt w:val="lowerLetter"/>
      <w:lvlText w:val="%2."/>
      <w:lvlJc w:val="left"/>
      <w:pPr>
        <w:tabs>
          <w:tab w:val="num" w:pos="1800"/>
        </w:tabs>
        <w:ind w:left="1800" w:hanging="360"/>
      </w:pPr>
    </w:lvl>
    <w:lvl w:ilvl="2" w:tplc="19762746" w:tentative="1">
      <w:start w:val="1"/>
      <w:numFmt w:val="lowerRoman"/>
      <w:lvlText w:val="%3."/>
      <w:lvlJc w:val="right"/>
      <w:pPr>
        <w:tabs>
          <w:tab w:val="num" w:pos="2520"/>
        </w:tabs>
        <w:ind w:left="2520" w:hanging="180"/>
      </w:pPr>
    </w:lvl>
    <w:lvl w:ilvl="3" w:tplc="3274F642" w:tentative="1">
      <w:start w:val="1"/>
      <w:numFmt w:val="decimal"/>
      <w:lvlText w:val="%4."/>
      <w:lvlJc w:val="left"/>
      <w:pPr>
        <w:tabs>
          <w:tab w:val="num" w:pos="3240"/>
        </w:tabs>
        <w:ind w:left="3240" w:hanging="360"/>
      </w:pPr>
    </w:lvl>
    <w:lvl w:ilvl="4" w:tplc="E578C0AE" w:tentative="1">
      <w:start w:val="1"/>
      <w:numFmt w:val="lowerLetter"/>
      <w:lvlText w:val="%5."/>
      <w:lvlJc w:val="left"/>
      <w:pPr>
        <w:tabs>
          <w:tab w:val="num" w:pos="3960"/>
        </w:tabs>
        <w:ind w:left="3960" w:hanging="360"/>
      </w:pPr>
    </w:lvl>
    <w:lvl w:ilvl="5" w:tplc="7B666D4C" w:tentative="1">
      <w:start w:val="1"/>
      <w:numFmt w:val="lowerRoman"/>
      <w:lvlText w:val="%6."/>
      <w:lvlJc w:val="right"/>
      <w:pPr>
        <w:tabs>
          <w:tab w:val="num" w:pos="4680"/>
        </w:tabs>
        <w:ind w:left="4680" w:hanging="180"/>
      </w:pPr>
    </w:lvl>
    <w:lvl w:ilvl="6" w:tplc="57C0DCB0" w:tentative="1">
      <w:start w:val="1"/>
      <w:numFmt w:val="decimal"/>
      <w:lvlText w:val="%7."/>
      <w:lvlJc w:val="left"/>
      <w:pPr>
        <w:tabs>
          <w:tab w:val="num" w:pos="5400"/>
        </w:tabs>
        <w:ind w:left="5400" w:hanging="360"/>
      </w:pPr>
    </w:lvl>
    <w:lvl w:ilvl="7" w:tplc="0FD0DE5C" w:tentative="1">
      <w:start w:val="1"/>
      <w:numFmt w:val="lowerLetter"/>
      <w:lvlText w:val="%8."/>
      <w:lvlJc w:val="left"/>
      <w:pPr>
        <w:tabs>
          <w:tab w:val="num" w:pos="6120"/>
        </w:tabs>
        <w:ind w:left="6120" w:hanging="360"/>
      </w:pPr>
    </w:lvl>
    <w:lvl w:ilvl="8" w:tplc="0608BBF4" w:tentative="1">
      <w:start w:val="1"/>
      <w:numFmt w:val="lowerRoman"/>
      <w:lvlText w:val="%9."/>
      <w:lvlJc w:val="right"/>
      <w:pPr>
        <w:tabs>
          <w:tab w:val="num" w:pos="6840"/>
        </w:tabs>
        <w:ind w:left="6840" w:hanging="180"/>
      </w:pPr>
    </w:lvl>
  </w:abstractNum>
  <w:abstractNum w:abstractNumId="74" w15:restartNumberingAfterBreak="0">
    <w:nsid w:val="766A235D"/>
    <w:multiLevelType w:val="hybridMultilevel"/>
    <w:tmpl w:val="A2F29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7B4181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782567BF"/>
    <w:multiLevelType w:val="hybridMultilevel"/>
    <w:tmpl w:val="CB0AE7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79F73896"/>
    <w:multiLevelType w:val="hybridMultilevel"/>
    <w:tmpl w:val="2BE2F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9FB7581"/>
    <w:multiLevelType w:val="hybridMultilevel"/>
    <w:tmpl w:val="50B49DD0"/>
    <w:lvl w:ilvl="0" w:tplc="2AEE74B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7D4F2227"/>
    <w:multiLevelType w:val="hybridMultilevel"/>
    <w:tmpl w:val="DE225DB2"/>
    <w:lvl w:ilvl="0" w:tplc="E488EB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7E688B"/>
    <w:multiLevelType w:val="hybridMultilevel"/>
    <w:tmpl w:val="380EDD18"/>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3391423">
    <w:abstractNumId w:val="61"/>
  </w:num>
  <w:num w:numId="2" w16cid:durableId="1768453729">
    <w:abstractNumId w:val="5"/>
  </w:num>
  <w:num w:numId="3" w16cid:durableId="865482124">
    <w:abstractNumId w:val="44"/>
  </w:num>
  <w:num w:numId="4" w16cid:durableId="148519065">
    <w:abstractNumId w:val="33"/>
  </w:num>
  <w:num w:numId="5" w16cid:durableId="67046042">
    <w:abstractNumId w:val="16"/>
  </w:num>
  <w:num w:numId="6" w16cid:durableId="1998680576">
    <w:abstractNumId w:val="11"/>
  </w:num>
  <w:num w:numId="7" w16cid:durableId="1779912105">
    <w:abstractNumId w:val="9"/>
  </w:num>
  <w:num w:numId="8" w16cid:durableId="444931335">
    <w:abstractNumId w:val="51"/>
  </w:num>
  <w:num w:numId="9" w16cid:durableId="1513258647">
    <w:abstractNumId w:val="80"/>
  </w:num>
  <w:num w:numId="10" w16cid:durableId="1046370275">
    <w:abstractNumId w:val="21"/>
  </w:num>
  <w:num w:numId="11" w16cid:durableId="2146703980">
    <w:abstractNumId w:val="55"/>
  </w:num>
  <w:num w:numId="12" w16cid:durableId="1357537617">
    <w:abstractNumId w:val="3"/>
  </w:num>
  <w:num w:numId="13" w16cid:durableId="466899003">
    <w:abstractNumId w:val="53"/>
  </w:num>
  <w:num w:numId="14" w16cid:durableId="1608654037">
    <w:abstractNumId w:val="53"/>
    <w:lvlOverride w:ilvl="0">
      <w:startOverride w:val="1"/>
    </w:lvlOverride>
  </w:num>
  <w:num w:numId="15" w16cid:durableId="1249339591">
    <w:abstractNumId w:val="60"/>
  </w:num>
  <w:num w:numId="16" w16cid:durableId="1496454220">
    <w:abstractNumId w:val="10"/>
  </w:num>
  <w:num w:numId="17" w16cid:durableId="1193835033">
    <w:abstractNumId w:val="69"/>
  </w:num>
  <w:num w:numId="18" w16cid:durableId="1503859414">
    <w:abstractNumId w:val="53"/>
    <w:lvlOverride w:ilvl="0">
      <w:startOverride w:val="1"/>
    </w:lvlOverride>
  </w:num>
  <w:num w:numId="19" w16cid:durableId="2111049813">
    <w:abstractNumId w:val="50"/>
  </w:num>
  <w:num w:numId="20" w16cid:durableId="1248732228">
    <w:abstractNumId w:val="62"/>
  </w:num>
  <w:num w:numId="21" w16cid:durableId="2041584419">
    <w:abstractNumId w:val="77"/>
  </w:num>
  <w:num w:numId="22" w16cid:durableId="1030567177">
    <w:abstractNumId w:val="25"/>
  </w:num>
  <w:num w:numId="23" w16cid:durableId="11857511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204752">
    <w:abstractNumId w:val="27"/>
  </w:num>
  <w:num w:numId="25" w16cid:durableId="747071530">
    <w:abstractNumId w:val="78"/>
  </w:num>
  <w:num w:numId="26" w16cid:durableId="1940989057">
    <w:abstractNumId w:val="56"/>
  </w:num>
  <w:num w:numId="27" w16cid:durableId="484588958">
    <w:abstractNumId w:val="28"/>
  </w:num>
  <w:num w:numId="28" w16cid:durableId="528179257">
    <w:abstractNumId w:val="35"/>
  </w:num>
  <w:num w:numId="29" w16cid:durableId="236135518">
    <w:abstractNumId w:val="72"/>
  </w:num>
  <w:num w:numId="30" w16cid:durableId="1900165130">
    <w:abstractNumId w:val="2"/>
  </w:num>
  <w:num w:numId="31" w16cid:durableId="1531725726">
    <w:abstractNumId w:val="41"/>
  </w:num>
  <w:num w:numId="32" w16cid:durableId="1283270001">
    <w:abstractNumId w:val="32"/>
  </w:num>
  <w:num w:numId="33" w16cid:durableId="196505533">
    <w:abstractNumId w:val="30"/>
  </w:num>
  <w:num w:numId="34" w16cid:durableId="868028594">
    <w:abstractNumId w:val="14"/>
  </w:num>
  <w:num w:numId="35" w16cid:durableId="1022439680">
    <w:abstractNumId w:val="45"/>
  </w:num>
  <w:num w:numId="36" w16cid:durableId="84038042">
    <w:abstractNumId w:val="37"/>
  </w:num>
  <w:num w:numId="37" w16cid:durableId="1317613079">
    <w:abstractNumId w:val="17"/>
  </w:num>
  <w:num w:numId="38" w16cid:durableId="1558012295">
    <w:abstractNumId w:val="59"/>
  </w:num>
  <w:num w:numId="39" w16cid:durableId="1426072520">
    <w:abstractNumId w:val="31"/>
  </w:num>
  <w:num w:numId="40" w16cid:durableId="1971585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153012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812335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917542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35458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6499362">
    <w:abstractNumId w:val="15"/>
  </w:num>
  <w:num w:numId="46" w16cid:durableId="948318058">
    <w:abstractNumId w:val="46"/>
  </w:num>
  <w:num w:numId="47" w16cid:durableId="1527868988">
    <w:abstractNumId w:val="18"/>
  </w:num>
  <w:num w:numId="48" w16cid:durableId="989335058">
    <w:abstractNumId w:val="65"/>
  </w:num>
  <w:num w:numId="49" w16cid:durableId="1847673609">
    <w:abstractNumId w:val="73"/>
  </w:num>
  <w:num w:numId="50" w16cid:durableId="2147314574">
    <w:abstractNumId w:val="76"/>
  </w:num>
  <w:num w:numId="51" w16cid:durableId="1729836421">
    <w:abstractNumId w:val="48"/>
  </w:num>
  <w:num w:numId="52" w16cid:durableId="2045984332">
    <w:abstractNumId w:val="57"/>
  </w:num>
  <w:num w:numId="53" w16cid:durableId="964392225">
    <w:abstractNumId w:val="42"/>
  </w:num>
  <w:num w:numId="54" w16cid:durableId="1044401843">
    <w:abstractNumId w:val="52"/>
  </w:num>
  <w:num w:numId="55" w16cid:durableId="1863662785">
    <w:abstractNumId w:val="6"/>
  </w:num>
  <w:num w:numId="56" w16cid:durableId="2140031418">
    <w:abstractNumId w:val="64"/>
  </w:num>
  <w:num w:numId="57" w16cid:durableId="533345622">
    <w:abstractNumId w:val="75"/>
  </w:num>
  <w:num w:numId="58" w16cid:durableId="1857226084">
    <w:abstractNumId w:val="47"/>
  </w:num>
  <w:num w:numId="59" w16cid:durableId="1870143131">
    <w:abstractNumId w:val="36"/>
  </w:num>
  <w:num w:numId="60" w16cid:durableId="1670668733">
    <w:abstractNumId w:val="43"/>
  </w:num>
  <w:num w:numId="61" w16cid:durableId="1513765333">
    <w:abstractNumId w:val="0"/>
  </w:num>
  <w:num w:numId="62" w16cid:durableId="1427771942">
    <w:abstractNumId w:val="67"/>
  </w:num>
  <w:num w:numId="63" w16cid:durableId="1896503575">
    <w:abstractNumId w:val="39"/>
  </w:num>
  <w:num w:numId="64" w16cid:durableId="335813059">
    <w:abstractNumId w:val="26"/>
  </w:num>
  <w:num w:numId="65" w16cid:durableId="109210405">
    <w:abstractNumId w:val="54"/>
  </w:num>
  <w:num w:numId="66" w16cid:durableId="923298246">
    <w:abstractNumId w:val="4"/>
  </w:num>
  <w:num w:numId="67" w16cid:durableId="509761366">
    <w:abstractNumId w:val="68"/>
  </w:num>
  <w:num w:numId="68" w16cid:durableId="894009156">
    <w:abstractNumId w:val="20"/>
  </w:num>
  <w:num w:numId="69" w16cid:durableId="981344652">
    <w:abstractNumId w:val="71"/>
  </w:num>
  <w:num w:numId="70" w16cid:durableId="524708180">
    <w:abstractNumId w:val="7"/>
  </w:num>
  <w:num w:numId="71" w16cid:durableId="1992634104">
    <w:abstractNumId w:val="40"/>
  </w:num>
  <w:num w:numId="72" w16cid:durableId="373579215">
    <w:abstractNumId w:val="23"/>
  </w:num>
  <w:num w:numId="73" w16cid:durableId="342324792">
    <w:abstractNumId w:val="34"/>
  </w:num>
  <w:num w:numId="74" w16cid:durableId="387383774">
    <w:abstractNumId w:val="19"/>
  </w:num>
  <w:num w:numId="75" w16cid:durableId="939144151">
    <w:abstractNumId w:val="1"/>
  </w:num>
  <w:num w:numId="76" w16cid:durableId="534268498">
    <w:abstractNumId w:val="8"/>
  </w:num>
  <w:num w:numId="77" w16cid:durableId="1760640869">
    <w:abstractNumId w:val="70"/>
  </w:num>
  <w:num w:numId="78" w16cid:durableId="780146007">
    <w:abstractNumId w:val="22"/>
  </w:num>
  <w:num w:numId="79" w16cid:durableId="1848597722">
    <w:abstractNumId w:val="58"/>
  </w:num>
  <w:num w:numId="80" w16cid:durableId="1888254068">
    <w:abstractNumId w:val="24"/>
  </w:num>
  <w:num w:numId="81" w16cid:durableId="1120999460">
    <w:abstractNumId w:val="63"/>
  </w:num>
  <w:num w:numId="82" w16cid:durableId="1310473821">
    <w:abstractNumId w:val="38"/>
  </w:num>
  <w:num w:numId="83" w16cid:durableId="2753652">
    <w:abstractNumId w:val="74"/>
  </w:num>
  <w:num w:numId="84" w16cid:durableId="1517378810">
    <w:abstractNumId w:val="29"/>
  </w:num>
  <w:num w:numId="85" w16cid:durableId="235213177">
    <w:abstractNumId w:val="79"/>
  </w:num>
  <w:num w:numId="86" w16cid:durableId="750196607">
    <w:abstractNumId w:val="49"/>
  </w:num>
  <w:num w:numId="87" w16cid:durableId="565189918">
    <w:abstractNumId w:val="13"/>
  </w:num>
  <w:num w:numId="88" w16cid:durableId="1680619632">
    <w:abstractNumId w:val="12"/>
  </w:num>
  <w:num w:numId="89" w16cid:durableId="1055005996">
    <w:abstractNumId w:val="6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DD7"/>
    <w:rsid w:val="000048BF"/>
    <w:rsid w:val="00006B13"/>
    <w:rsid w:val="00055774"/>
    <w:rsid w:val="000717DD"/>
    <w:rsid w:val="00074215"/>
    <w:rsid w:val="000745A4"/>
    <w:rsid w:val="0007665F"/>
    <w:rsid w:val="00084587"/>
    <w:rsid w:val="000A1005"/>
    <w:rsid w:val="000B0D00"/>
    <w:rsid w:val="000C1FF5"/>
    <w:rsid w:val="000C5D2E"/>
    <w:rsid w:val="000E041D"/>
    <w:rsid w:val="000F6FE8"/>
    <w:rsid w:val="001209EE"/>
    <w:rsid w:val="0013433B"/>
    <w:rsid w:val="00136CE4"/>
    <w:rsid w:val="00193B9F"/>
    <w:rsid w:val="001D2785"/>
    <w:rsid w:val="001D5AD0"/>
    <w:rsid w:val="001E2458"/>
    <w:rsid w:val="00216603"/>
    <w:rsid w:val="0023781A"/>
    <w:rsid w:val="002473F4"/>
    <w:rsid w:val="00284C28"/>
    <w:rsid w:val="002A55F6"/>
    <w:rsid w:val="002A7DB9"/>
    <w:rsid w:val="002C3763"/>
    <w:rsid w:val="002C49E9"/>
    <w:rsid w:val="00332D5B"/>
    <w:rsid w:val="00344BFD"/>
    <w:rsid w:val="00347600"/>
    <w:rsid w:val="00380BD6"/>
    <w:rsid w:val="003A09BB"/>
    <w:rsid w:val="003A1BF5"/>
    <w:rsid w:val="00401671"/>
    <w:rsid w:val="00412A94"/>
    <w:rsid w:val="00437FD1"/>
    <w:rsid w:val="0047734C"/>
    <w:rsid w:val="00487C0F"/>
    <w:rsid w:val="004D1938"/>
    <w:rsid w:val="004D3C23"/>
    <w:rsid w:val="004F6CCA"/>
    <w:rsid w:val="005023FF"/>
    <w:rsid w:val="00505B1D"/>
    <w:rsid w:val="005167B7"/>
    <w:rsid w:val="00556213"/>
    <w:rsid w:val="00556DD6"/>
    <w:rsid w:val="0058741B"/>
    <w:rsid w:val="005A47D5"/>
    <w:rsid w:val="005A6E96"/>
    <w:rsid w:val="0060653F"/>
    <w:rsid w:val="00636612"/>
    <w:rsid w:val="00673A6C"/>
    <w:rsid w:val="00676435"/>
    <w:rsid w:val="00691A32"/>
    <w:rsid w:val="006C2DD7"/>
    <w:rsid w:val="006D6645"/>
    <w:rsid w:val="006D7EB5"/>
    <w:rsid w:val="006F729A"/>
    <w:rsid w:val="00715300"/>
    <w:rsid w:val="00716ADC"/>
    <w:rsid w:val="007250E8"/>
    <w:rsid w:val="00732A95"/>
    <w:rsid w:val="007B32F6"/>
    <w:rsid w:val="007B4511"/>
    <w:rsid w:val="007B788C"/>
    <w:rsid w:val="007E0B6D"/>
    <w:rsid w:val="008027A3"/>
    <w:rsid w:val="00803154"/>
    <w:rsid w:val="00803DBA"/>
    <w:rsid w:val="00813723"/>
    <w:rsid w:val="0082452E"/>
    <w:rsid w:val="008553E2"/>
    <w:rsid w:val="00866013"/>
    <w:rsid w:val="00892258"/>
    <w:rsid w:val="008946B7"/>
    <w:rsid w:val="00896D57"/>
    <w:rsid w:val="008C7648"/>
    <w:rsid w:val="008D6F77"/>
    <w:rsid w:val="008E3774"/>
    <w:rsid w:val="0092506A"/>
    <w:rsid w:val="009473E2"/>
    <w:rsid w:val="00980E2B"/>
    <w:rsid w:val="009A0072"/>
    <w:rsid w:val="009C7323"/>
    <w:rsid w:val="009E47D5"/>
    <w:rsid w:val="009F3C33"/>
    <w:rsid w:val="009F51EA"/>
    <w:rsid w:val="00A01DD8"/>
    <w:rsid w:val="00A34CF0"/>
    <w:rsid w:val="00AA6D6A"/>
    <w:rsid w:val="00AD033C"/>
    <w:rsid w:val="00B26B54"/>
    <w:rsid w:val="00B57A77"/>
    <w:rsid w:val="00B77CE7"/>
    <w:rsid w:val="00B80DB8"/>
    <w:rsid w:val="00B92F41"/>
    <w:rsid w:val="00BD7C1B"/>
    <w:rsid w:val="00BE6BEC"/>
    <w:rsid w:val="00C16F36"/>
    <w:rsid w:val="00C2384B"/>
    <w:rsid w:val="00C24B25"/>
    <w:rsid w:val="00C704FF"/>
    <w:rsid w:val="00C813E5"/>
    <w:rsid w:val="00CC4DE6"/>
    <w:rsid w:val="00CC780D"/>
    <w:rsid w:val="00CF44C8"/>
    <w:rsid w:val="00CF5192"/>
    <w:rsid w:val="00D218D9"/>
    <w:rsid w:val="00D23E72"/>
    <w:rsid w:val="00D27F82"/>
    <w:rsid w:val="00DA4499"/>
    <w:rsid w:val="00DC7101"/>
    <w:rsid w:val="00DD1893"/>
    <w:rsid w:val="00DE3B8D"/>
    <w:rsid w:val="00E36FFC"/>
    <w:rsid w:val="00E54020"/>
    <w:rsid w:val="00E624F2"/>
    <w:rsid w:val="00E7673C"/>
    <w:rsid w:val="00ED02FA"/>
    <w:rsid w:val="00ED67B0"/>
    <w:rsid w:val="00F118A6"/>
    <w:rsid w:val="00F16A37"/>
    <w:rsid w:val="00F7291D"/>
    <w:rsid w:val="00F77A9B"/>
    <w:rsid w:val="00FA04D1"/>
    <w:rsid w:val="00FB6523"/>
    <w:rsid w:val="00FD3B24"/>
    <w:rsid w:val="00FE3FC2"/>
    <w:rsid w:val="00FF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77EA"/>
  <w15:chartTrackingRefBased/>
  <w15:docId w15:val="{C3DA2333-3DB8-48DE-BD14-BC46CE46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DD7"/>
    <w:pPr>
      <w:spacing w:after="200" w:line="240" w:lineRule="auto"/>
    </w:pPr>
    <w:rPr>
      <w:rFonts w:ascii="Trebuchet MS" w:hAnsi="Trebuchet MS"/>
      <w:lang w:val="en-US"/>
    </w:rPr>
  </w:style>
  <w:style w:type="paragraph" w:styleId="Heading1">
    <w:name w:val="heading 1"/>
    <w:basedOn w:val="Normal"/>
    <w:next w:val="Normal"/>
    <w:link w:val="Heading1Char"/>
    <w:uiPriority w:val="9"/>
    <w:qFormat/>
    <w:rsid w:val="006C2DD7"/>
    <w:pPr>
      <w:keepNext/>
      <w:keepLines/>
      <w:numPr>
        <w:numId w:val="3"/>
      </w:numPr>
      <w:spacing w:before="200" w:after="0"/>
      <w:outlineLvl w:val="0"/>
    </w:pPr>
    <w:rPr>
      <w:rFonts w:eastAsiaTheme="majorEastAsia" w:cstheme="majorBidi"/>
      <w:b/>
      <w:bCs/>
      <w:color w:val="2F5496" w:themeColor="accent1" w:themeShade="BF"/>
      <w:sz w:val="28"/>
      <w:szCs w:val="28"/>
    </w:rPr>
  </w:style>
  <w:style w:type="paragraph" w:styleId="Heading2">
    <w:name w:val="heading 2"/>
    <w:basedOn w:val="Heading3"/>
    <w:next w:val="Normal"/>
    <w:link w:val="Heading2Char"/>
    <w:uiPriority w:val="9"/>
    <w:unhideWhenUsed/>
    <w:qFormat/>
    <w:rsid w:val="006C2DD7"/>
    <w:pPr>
      <w:numPr>
        <w:ilvl w:val="1"/>
      </w:numPr>
      <w:spacing w:line="276" w:lineRule="auto"/>
      <w:ind w:left="284"/>
      <w:outlineLvl w:val="1"/>
    </w:pPr>
    <w:rPr>
      <w:sz w:val="24"/>
    </w:rPr>
  </w:style>
  <w:style w:type="paragraph" w:styleId="Heading3">
    <w:name w:val="heading 3"/>
    <w:basedOn w:val="Normal"/>
    <w:next w:val="Normal"/>
    <w:link w:val="Heading3Char"/>
    <w:uiPriority w:val="9"/>
    <w:unhideWhenUsed/>
    <w:qFormat/>
    <w:rsid w:val="006C2DD7"/>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D7"/>
    <w:pPr>
      <w:keepNext/>
      <w:keepLines/>
      <w:numPr>
        <w:ilvl w:val="3"/>
        <w:numId w:val="3"/>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6C2DD7"/>
    <w:pPr>
      <w:keepNext/>
      <w:keepLines/>
      <w:numPr>
        <w:ilvl w:val="4"/>
        <w:numId w:val="3"/>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6C2DD7"/>
    <w:pPr>
      <w:keepNext/>
      <w:keepLines/>
      <w:numPr>
        <w:ilvl w:val="5"/>
        <w:numId w:val="3"/>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6C2D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2D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C2D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D7"/>
    <w:rPr>
      <w:rFonts w:ascii="Trebuchet MS" w:eastAsiaTheme="majorEastAsia" w:hAnsi="Trebuchet MS"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6C2DD7"/>
    <w:rPr>
      <w:rFonts w:ascii="Trebuchet MS" w:eastAsiaTheme="majorEastAsia" w:hAnsi="Trebuchet MS" w:cstheme="majorBidi"/>
      <w:b/>
      <w:bCs/>
      <w:sz w:val="24"/>
      <w:lang w:val="en-US"/>
    </w:rPr>
  </w:style>
  <w:style w:type="character" w:customStyle="1" w:styleId="Heading3Char">
    <w:name w:val="Heading 3 Char"/>
    <w:basedOn w:val="DefaultParagraphFont"/>
    <w:link w:val="Heading3"/>
    <w:uiPriority w:val="9"/>
    <w:rsid w:val="006C2DD7"/>
    <w:rPr>
      <w:rFonts w:ascii="Trebuchet MS" w:eastAsiaTheme="majorEastAsia" w:hAnsi="Trebuchet MS" w:cstheme="majorBidi"/>
      <w:b/>
      <w:bCs/>
      <w:lang w:val="en-US"/>
    </w:rPr>
  </w:style>
  <w:style w:type="character" w:customStyle="1" w:styleId="Heading4Char">
    <w:name w:val="Heading 4 Char"/>
    <w:basedOn w:val="DefaultParagraphFont"/>
    <w:link w:val="Heading4"/>
    <w:uiPriority w:val="9"/>
    <w:rsid w:val="006C2DD7"/>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rsid w:val="006C2DD7"/>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rsid w:val="006C2DD7"/>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rsid w:val="006C2DD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6C2DD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6C2DD7"/>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6C2DD7"/>
    <w:pPr>
      <w:numPr>
        <w:numId w:val="13"/>
      </w:numPr>
      <w:contextualSpacing/>
    </w:pPr>
  </w:style>
  <w:style w:type="character" w:customStyle="1" w:styleId="apple-converted-space">
    <w:name w:val="apple-converted-space"/>
    <w:basedOn w:val="DefaultParagraphFont"/>
    <w:rsid w:val="006C2DD7"/>
  </w:style>
  <w:style w:type="paragraph" w:styleId="BalloonText">
    <w:name w:val="Balloon Text"/>
    <w:basedOn w:val="Normal"/>
    <w:link w:val="BalloonTextChar"/>
    <w:uiPriority w:val="99"/>
    <w:unhideWhenUsed/>
    <w:rsid w:val="006C2DD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C2DD7"/>
    <w:rPr>
      <w:rFonts w:ascii="Tahoma" w:hAnsi="Tahoma" w:cs="Tahoma"/>
      <w:sz w:val="16"/>
      <w:szCs w:val="16"/>
      <w:lang w:val="en-US"/>
    </w:rPr>
  </w:style>
  <w:style w:type="paragraph" w:styleId="NoSpacing">
    <w:name w:val="No Spacing"/>
    <w:link w:val="NoSpacingChar"/>
    <w:qFormat/>
    <w:rsid w:val="006C2DD7"/>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6C2DD7"/>
    <w:rPr>
      <w:rFonts w:eastAsiaTheme="minorEastAsia"/>
      <w:lang w:val="en-US" w:eastAsia="ja-JP"/>
    </w:rPr>
  </w:style>
  <w:style w:type="paragraph" w:styleId="Header">
    <w:name w:val="header"/>
    <w:basedOn w:val="Normal"/>
    <w:link w:val="HeaderChar"/>
    <w:uiPriority w:val="99"/>
    <w:unhideWhenUsed/>
    <w:rsid w:val="006C2DD7"/>
    <w:pPr>
      <w:tabs>
        <w:tab w:val="center" w:pos="4680"/>
        <w:tab w:val="right" w:pos="9360"/>
      </w:tabs>
      <w:spacing w:after="0"/>
    </w:pPr>
  </w:style>
  <w:style w:type="character" w:customStyle="1" w:styleId="HeaderChar">
    <w:name w:val="Header Char"/>
    <w:basedOn w:val="DefaultParagraphFont"/>
    <w:link w:val="Header"/>
    <w:uiPriority w:val="99"/>
    <w:rsid w:val="006C2DD7"/>
    <w:rPr>
      <w:rFonts w:ascii="Trebuchet MS" w:hAnsi="Trebuchet MS"/>
      <w:lang w:val="en-US"/>
    </w:rPr>
  </w:style>
  <w:style w:type="paragraph" w:styleId="Footer">
    <w:name w:val="footer"/>
    <w:basedOn w:val="Normal"/>
    <w:link w:val="FooterChar"/>
    <w:uiPriority w:val="99"/>
    <w:unhideWhenUsed/>
    <w:rsid w:val="006C2DD7"/>
    <w:pPr>
      <w:tabs>
        <w:tab w:val="center" w:pos="4680"/>
        <w:tab w:val="right" w:pos="9360"/>
      </w:tabs>
      <w:spacing w:after="0"/>
    </w:pPr>
  </w:style>
  <w:style w:type="character" w:customStyle="1" w:styleId="FooterChar">
    <w:name w:val="Footer Char"/>
    <w:basedOn w:val="DefaultParagraphFont"/>
    <w:link w:val="Footer"/>
    <w:uiPriority w:val="99"/>
    <w:rsid w:val="006C2DD7"/>
    <w:rPr>
      <w:rFonts w:ascii="Trebuchet MS" w:hAnsi="Trebuchet MS"/>
      <w:lang w:val="en-US"/>
    </w:rPr>
  </w:style>
  <w:style w:type="paragraph" w:styleId="Caption">
    <w:name w:val="caption"/>
    <w:basedOn w:val="Normal"/>
    <w:next w:val="Normal"/>
    <w:uiPriority w:val="35"/>
    <w:unhideWhenUsed/>
    <w:qFormat/>
    <w:rsid w:val="006C2DD7"/>
    <w:rPr>
      <w:b/>
      <w:bCs/>
      <w:color w:val="4472C4" w:themeColor="accent1"/>
      <w:sz w:val="18"/>
      <w:szCs w:val="18"/>
    </w:rPr>
  </w:style>
  <w:style w:type="paragraph" w:styleId="TOCHeading">
    <w:name w:val="TOC Heading"/>
    <w:basedOn w:val="Heading1"/>
    <w:next w:val="Normal"/>
    <w:uiPriority w:val="39"/>
    <w:unhideWhenUsed/>
    <w:qFormat/>
    <w:rsid w:val="006C2DD7"/>
    <w:pPr>
      <w:numPr>
        <w:numId w:val="0"/>
      </w:numPr>
      <w:outlineLvl w:val="9"/>
    </w:pPr>
    <w:rPr>
      <w:lang w:eastAsia="ja-JP"/>
    </w:rPr>
  </w:style>
  <w:style w:type="paragraph" w:styleId="TOC1">
    <w:name w:val="toc 1"/>
    <w:basedOn w:val="Normal"/>
    <w:next w:val="Normal"/>
    <w:autoRedefine/>
    <w:uiPriority w:val="39"/>
    <w:unhideWhenUsed/>
    <w:rsid w:val="006C2DD7"/>
    <w:pPr>
      <w:spacing w:before="120" w:after="0"/>
    </w:pPr>
    <w:rPr>
      <w:rFonts w:asciiTheme="minorHAnsi" w:hAnsiTheme="minorHAnsi"/>
      <w:b/>
      <w:caps/>
    </w:rPr>
  </w:style>
  <w:style w:type="paragraph" w:styleId="TOC2">
    <w:name w:val="toc 2"/>
    <w:basedOn w:val="Normal"/>
    <w:next w:val="Normal"/>
    <w:autoRedefine/>
    <w:uiPriority w:val="39"/>
    <w:unhideWhenUsed/>
    <w:rsid w:val="006C2DD7"/>
    <w:pPr>
      <w:spacing w:after="0"/>
      <w:ind w:left="220"/>
    </w:pPr>
    <w:rPr>
      <w:rFonts w:asciiTheme="minorHAnsi" w:hAnsiTheme="minorHAnsi"/>
      <w:smallCaps/>
    </w:rPr>
  </w:style>
  <w:style w:type="paragraph" w:styleId="TOC3">
    <w:name w:val="toc 3"/>
    <w:basedOn w:val="Normal"/>
    <w:next w:val="Normal"/>
    <w:autoRedefine/>
    <w:uiPriority w:val="39"/>
    <w:unhideWhenUsed/>
    <w:rsid w:val="006C2DD7"/>
    <w:pPr>
      <w:spacing w:after="0"/>
      <w:ind w:left="440"/>
    </w:pPr>
    <w:rPr>
      <w:rFonts w:asciiTheme="minorHAnsi" w:hAnsiTheme="minorHAnsi"/>
      <w:i/>
    </w:rPr>
  </w:style>
  <w:style w:type="character" w:styleId="Hyperlink">
    <w:name w:val="Hyperlink"/>
    <w:basedOn w:val="DefaultParagraphFont"/>
    <w:uiPriority w:val="99"/>
    <w:unhideWhenUsed/>
    <w:rsid w:val="006C2DD7"/>
    <w:rPr>
      <w:color w:val="0563C1" w:themeColor="hyperlink"/>
      <w:u w:val="single"/>
    </w:rPr>
  </w:style>
  <w:style w:type="paragraph" w:styleId="TableofFigures">
    <w:name w:val="table of figures"/>
    <w:basedOn w:val="Normal"/>
    <w:next w:val="Normal"/>
    <w:uiPriority w:val="99"/>
    <w:unhideWhenUsed/>
    <w:rsid w:val="006C2DD7"/>
    <w:pPr>
      <w:spacing w:after="0"/>
    </w:pPr>
  </w:style>
  <w:style w:type="table" w:styleId="TableGrid">
    <w:name w:val="Table Grid"/>
    <w:basedOn w:val="TableNormal"/>
    <w:uiPriority w:val="59"/>
    <w:rsid w:val="006C2DD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Normal"/>
    <w:qFormat/>
    <w:rsid w:val="006C2DD7"/>
    <w:pPr>
      <w:spacing w:after="0"/>
    </w:pPr>
    <w:rPr>
      <w:rFonts w:ascii="Calibri" w:eastAsia="Times New Roman" w:hAnsi="Calibri" w:cs="Times New Roman"/>
      <w:sz w:val="20"/>
      <w:szCs w:val="20"/>
      <w:lang w:bidi="en-US"/>
    </w:rPr>
  </w:style>
  <w:style w:type="paragraph" w:customStyle="1" w:styleId="Style">
    <w:name w:val="Style"/>
    <w:rsid w:val="006C2DD7"/>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nhideWhenUsed/>
    <w:qFormat/>
    <w:rsid w:val="006C2DD7"/>
    <w:pPr>
      <w:spacing w:after="120" w:line="259" w:lineRule="auto"/>
    </w:pPr>
  </w:style>
  <w:style w:type="character" w:customStyle="1" w:styleId="BodyTextChar">
    <w:name w:val="Body Text Char"/>
    <w:basedOn w:val="DefaultParagraphFont"/>
    <w:link w:val="BodyText"/>
    <w:uiPriority w:val="99"/>
    <w:rsid w:val="006C2DD7"/>
    <w:rPr>
      <w:rFonts w:ascii="Trebuchet MS" w:hAnsi="Trebuchet MS"/>
      <w:lang w:val="en-US"/>
    </w:rPr>
  </w:style>
  <w:style w:type="paragraph" w:styleId="Subtitle">
    <w:name w:val="Subtitle"/>
    <w:basedOn w:val="Normal"/>
    <w:next w:val="Normal"/>
    <w:link w:val="SubtitleChar"/>
    <w:qFormat/>
    <w:rsid w:val="006C2DD7"/>
    <w:pPr>
      <w:numPr>
        <w:ilvl w:val="1"/>
      </w:numPr>
      <w:spacing w:after="0"/>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6C2DD7"/>
    <w:rPr>
      <w:rFonts w:asciiTheme="majorHAnsi" w:eastAsiaTheme="majorEastAsia" w:hAnsiTheme="majorHAnsi" w:cstheme="majorBidi"/>
      <w:i/>
      <w:iCs/>
      <w:color w:val="4472C4" w:themeColor="accent1"/>
      <w:spacing w:val="15"/>
      <w:sz w:val="24"/>
      <w:szCs w:val="24"/>
      <w:lang w:val="en-US"/>
    </w:rPr>
  </w:style>
  <w:style w:type="paragraph" w:styleId="Title">
    <w:name w:val="Title"/>
    <w:basedOn w:val="Normal"/>
    <w:next w:val="Normal"/>
    <w:link w:val="TitleChar"/>
    <w:uiPriority w:val="10"/>
    <w:qFormat/>
    <w:rsid w:val="006C2DD7"/>
    <w:pPr>
      <w:pBdr>
        <w:bottom w:val="single" w:sz="8" w:space="4" w:color="4472C4" w:themeColor="accent1"/>
      </w:pBdr>
      <w:spacing w:after="300"/>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C2DD7"/>
    <w:rPr>
      <w:rFonts w:ascii="Trebuchet MS" w:eastAsiaTheme="majorEastAsia" w:hAnsi="Trebuchet MS" w:cstheme="majorBidi"/>
      <w:color w:val="323E4F" w:themeColor="text2" w:themeShade="BF"/>
      <w:spacing w:val="5"/>
      <w:kern w:val="28"/>
      <w:sz w:val="52"/>
      <w:szCs w:val="52"/>
      <w:lang w:val="en-US"/>
    </w:rPr>
  </w:style>
  <w:style w:type="character" w:styleId="CommentReference">
    <w:name w:val="annotation reference"/>
    <w:basedOn w:val="DefaultParagraphFont"/>
    <w:uiPriority w:val="99"/>
    <w:semiHidden/>
    <w:unhideWhenUsed/>
    <w:rsid w:val="006C2DD7"/>
    <w:rPr>
      <w:sz w:val="16"/>
      <w:szCs w:val="16"/>
    </w:rPr>
  </w:style>
  <w:style w:type="paragraph" w:styleId="CommentText">
    <w:name w:val="annotation text"/>
    <w:basedOn w:val="Normal"/>
    <w:link w:val="CommentTextChar"/>
    <w:uiPriority w:val="99"/>
    <w:unhideWhenUsed/>
    <w:rsid w:val="006C2DD7"/>
    <w:rPr>
      <w:sz w:val="20"/>
      <w:szCs w:val="20"/>
    </w:rPr>
  </w:style>
  <w:style w:type="character" w:customStyle="1" w:styleId="CommentTextChar">
    <w:name w:val="Comment Text Char"/>
    <w:basedOn w:val="DefaultParagraphFont"/>
    <w:link w:val="CommentText"/>
    <w:uiPriority w:val="99"/>
    <w:rsid w:val="006C2DD7"/>
    <w:rPr>
      <w:rFonts w:ascii="Trebuchet MS" w:hAnsi="Trebuchet MS"/>
      <w:sz w:val="20"/>
      <w:szCs w:val="20"/>
      <w:lang w:val="en-US"/>
    </w:rPr>
  </w:style>
  <w:style w:type="paragraph" w:styleId="CommentSubject">
    <w:name w:val="annotation subject"/>
    <w:basedOn w:val="CommentText"/>
    <w:next w:val="CommentText"/>
    <w:link w:val="CommentSubjectChar"/>
    <w:uiPriority w:val="99"/>
    <w:semiHidden/>
    <w:unhideWhenUsed/>
    <w:rsid w:val="006C2DD7"/>
    <w:rPr>
      <w:b/>
      <w:bCs/>
    </w:rPr>
  </w:style>
  <w:style w:type="character" w:customStyle="1" w:styleId="CommentSubjectChar">
    <w:name w:val="Comment Subject Char"/>
    <w:basedOn w:val="CommentTextChar"/>
    <w:link w:val="CommentSubject"/>
    <w:uiPriority w:val="99"/>
    <w:semiHidden/>
    <w:rsid w:val="006C2DD7"/>
    <w:rPr>
      <w:rFonts w:ascii="Trebuchet MS" w:hAnsi="Trebuchet MS"/>
      <w:b/>
      <w:bCs/>
      <w:sz w:val="20"/>
      <w:szCs w:val="20"/>
      <w:lang w:val="en-US"/>
    </w:rPr>
  </w:style>
  <w:style w:type="character" w:styleId="PageNumber">
    <w:name w:val="page number"/>
    <w:basedOn w:val="DefaultParagraphFont"/>
    <w:uiPriority w:val="99"/>
    <w:unhideWhenUsed/>
    <w:rsid w:val="006C2DD7"/>
  </w:style>
  <w:style w:type="paragraph" w:styleId="NormalWeb">
    <w:name w:val="Normal (Web)"/>
    <w:basedOn w:val="Normal"/>
    <w:uiPriority w:val="99"/>
    <w:unhideWhenUsed/>
    <w:rsid w:val="006C2DD7"/>
    <w:pPr>
      <w:spacing w:before="100" w:beforeAutospacing="1" w:after="100" w:afterAutospacing="1"/>
    </w:pPr>
    <w:rPr>
      <w:rFonts w:ascii="Times" w:hAnsi="Times" w:cs="Times New Roman"/>
      <w:sz w:val="20"/>
      <w:szCs w:val="20"/>
    </w:rPr>
  </w:style>
  <w:style w:type="character" w:customStyle="1" w:styleId="st1">
    <w:name w:val="st1"/>
    <w:rsid w:val="006C2DD7"/>
  </w:style>
  <w:style w:type="character" w:styleId="Emphasis">
    <w:name w:val="Emphasis"/>
    <w:uiPriority w:val="20"/>
    <w:qFormat/>
    <w:rsid w:val="006C2DD7"/>
    <w:rPr>
      <w:b/>
      <w:bCs/>
      <w:i w:val="0"/>
      <w:iCs w:val="0"/>
    </w:rPr>
  </w:style>
  <w:style w:type="character" w:customStyle="1" w:styleId="googqs-tidbit-0">
    <w:name w:val="goog_qs-tidbit-0"/>
    <w:basedOn w:val="DefaultParagraphFont"/>
    <w:rsid w:val="006C2DD7"/>
  </w:style>
  <w:style w:type="paragraph" w:styleId="BodyText2">
    <w:name w:val="Body Text 2"/>
    <w:basedOn w:val="Normal"/>
    <w:link w:val="BodyText2Char"/>
    <w:unhideWhenUsed/>
    <w:rsid w:val="006C2DD7"/>
    <w:pPr>
      <w:spacing w:after="120" w:line="480" w:lineRule="auto"/>
    </w:pPr>
  </w:style>
  <w:style w:type="character" w:customStyle="1" w:styleId="BodyText2Char">
    <w:name w:val="Body Text 2 Char"/>
    <w:basedOn w:val="DefaultParagraphFont"/>
    <w:link w:val="BodyText2"/>
    <w:rsid w:val="006C2DD7"/>
    <w:rPr>
      <w:rFonts w:ascii="Trebuchet MS" w:hAnsi="Trebuchet MS"/>
      <w:lang w:val="en-US"/>
    </w:rPr>
  </w:style>
  <w:style w:type="character" w:styleId="FollowedHyperlink">
    <w:name w:val="FollowedHyperlink"/>
    <w:rsid w:val="006C2DD7"/>
    <w:rPr>
      <w:color w:val="800080"/>
      <w:u w:val="single"/>
    </w:rPr>
  </w:style>
  <w:style w:type="paragraph" w:styleId="BodyTextIndent">
    <w:name w:val="Body Text Indent"/>
    <w:basedOn w:val="Normal"/>
    <w:link w:val="BodyTextIndentChar"/>
    <w:rsid w:val="006C2DD7"/>
    <w:pPr>
      <w:spacing w:after="0"/>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6C2DD7"/>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6C2DD7"/>
    <w:pPr>
      <w:spacing w:after="0"/>
      <w:ind w:left="720" w:hanging="72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6C2DD7"/>
    <w:rPr>
      <w:rFonts w:ascii="Times New Roman" w:eastAsia="Times New Roman" w:hAnsi="Times New Roman" w:cs="Times New Roman"/>
      <w:sz w:val="28"/>
      <w:szCs w:val="20"/>
      <w:lang w:val="en-US"/>
    </w:rPr>
  </w:style>
  <w:style w:type="paragraph" w:styleId="BodyTextIndent3">
    <w:name w:val="Body Text Indent 3"/>
    <w:basedOn w:val="Normal"/>
    <w:link w:val="BodyTextIndent3Char"/>
    <w:rsid w:val="006C2DD7"/>
    <w:pPr>
      <w:spacing w:after="0"/>
      <w:ind w:left="720" w:hanging="720"/>
    </w:pPr>
    <w:rPr>
      <w:rFonts w:ascii="Times New Roman" w:eastAsia="Times New Roman" w:hAnsi="Times New Roman" w:cs="Times New Roman"/>
      <w:b/>
      <w:sz w:val="32"/>
      <w:szCs w:val="20"/>
    </w:rPr>
  </w:style>
  <w:style w:type="character" w:customStyle="1" w:styleId="BodyTextIndent3Char">
    <w:name w:val="Body Text Indent 3 Char"/>
    <w:basedOn w:val="DefaultParagraphFont"/>
    <w:link w:val="BodyTextIndent3"/>
    <w:rsid w:val="006C2DD7"/>
    <w:rPr>
      <w:rFonts w:ascii="Times New Roman" w:eastAsia="Times New Roman" w:hAnsi="Times New Roman" w:cs="Times New Roman"/>
      <w:b/>
      <w:sz w:val="32"/>
      <w:szCs w:val="20"/>
      <w:lang w:val="en-US"/>
    </w:rPr>
  </w:style>
  <w:style w:type="character" w:styleId="Strong">
    <w:name w:val="Strong"/>
    <w:uiPriority w:val="22"/>
    <w:qFormat/>
    <w:rsid w:val="006C2DD7"/>
    <w:rPr>
      <w:b/>
      <w:bCs/>
    </w:rPr>
  </w:style>
  <w:style w:type="paragraph" w:styleId="PlainText">
    <w:name w:val="Plain Text"/>
    <w:basedOn w:val="Normal"/>
    <w:link w:val="PlainTextChar"/>
    <w:uiPriority w:val="99"/>
    <w:unhideWhenUsed/>
    <w:rsid w:val="006C2DD7"/>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C2DD7"/>
    <w:rPr>
      <w:rFonts w:ascii="Courier New" w:eastAsia="Times New Roman" w:hAnsi="Courier New" w:cs="Times New Roman"/>
      <w:sz w:val="20"/>
      <w:szCs w:val="20"/>
      <w:lang w:val="en-US"/>
    </w:rPr>
  </w:style>
  <w:style w:type="character" w:customStyle="1" w:styleId="pubtitle">
    <w:name w:val="pubtitle"/>
    <w:basedOn w:val="DefaultParagraphFont"/>
    <w:rsid w:val="006C2DD7"/>
  </w:style>
  <w:style w:type="character" w:customStyle="1" w:styleId="ptbrand3">
    <w:name w:val="ptbrand3"/>
    <w:basedOn w:val="DefaultParagraphFont"/>
    <w:rsid w:val="006C2DD7"/>
  </w:style>
  <w:style w:type="character" w:customStyle="1" w:styleId="apple-style-span">
    <w:name w:val="apple-style-span"/>
    <w:rsid w:val="006C2DD7"/>
  </w:style>
  <w:style w:type="character" w:customStyle="1" w:styleId="addmd">
    <w:name w:val="addmd"/>
    <w:rsid w:val="006C2DD7"/>
  </w:style>
  <w:style w:type="character" w:customStyle="1" w:styleId="yshortcuts">
    <w:name w:val="yshortcuts"/>
    <w:rsid w:val="006C2DD7"/>
    <w:rPr>
      <w:rFonts w:cs="Times New Roman"/>
    </w:rPr>
  </w:style>
  <w:style w:type="paragraph" w:customStyle="1" w:styleId="Default">
    <w:name w:val="Default"/>
    <w:rsid w:val="006C2DD7"/>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6C2DD7"/>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OC4">
    <w:name w:val="toc 4"/>
    <w:basedOn w:val="Normal"/>
    <w:next w:val="Normal"/>
    <w:autoRedefine/>
    <w:uiPriority w:val="39"/>
    <w:unhideWhenUsed/>
    <w:rsid w:val="006C2DD7"/>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6C2DD7"/>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6C2DD7"/>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6C2DD7"/>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6C2DD7"/>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6C2DD7"/>
    <w:pPr>
      <w:spacing w:after="0"/>
      <w:ind w:left="1760"/>
    </w:pPr>
    <w:rPr>
      <w:rFonts w:asciiTheme="minorHAnsi" w:hAnsiTheme="minorHAnsi"/>
      <w:sz w:val="18"/>
      <w:szCs w:val="18"/>
    </w:rPr>
  </w:style>
  <w:style w:type="character" w:customStyle="1" w:styleId="a-declarative">
    <w:name w:val="a-declarative"/>
    <w:rsid w:val="006C2DD7"/>
  </w:style>
  <w:style w:type="character" w:customStyle="1" w:styleId="a-size-large">
    <w:name w:val="a-size-large"/>
    <w:rsid w:val="006C2DD7"/>
  </w:style>
  <w:style w:type="character" w:customStyle="1" w:styleId="a-size-extra-large">
    <w:name w:val="a-size-extra-large"/>
    <w:rsid w:val="006C2DD7"/>
  </w:style>
  <w:style w:type="character" w:customStyle="1" w:styleId="author">
    <w:name w:val="author"/>
    <w:rsid w:val="006C2DD7"/>
  </w:style>
  <w:style w:type="character" w:customStyle="1" w:styleId="contribution">
    <w:name w:val="contribution"/>
    <w:rsid w:val="006C2DD7"/>
  </w:style>
  <w:style w:type="character" w:customStyle="1" w:styleId="a-color-secondary">
    <w:name w:val="a-color-secondary"/>
    <w:rsid w:val="006C2DD7"/>
  </w:style>
  <w:style w:type="paragraph" w:styleId="Revision">
    <w:name w:val="Revision"/>
    <w:hidden/>
    <w:uiPriority w:val="99"/>
    <w:semiHidden/>
    <w:rsid w:val="006C2DD7"/>
    <w:pPr>
      <w:spacing w:after="0" w:line="240" w:lineRule="auto"/>
    </w:pPr>
    <w:rPr>
      <w:rFonts w:ascii="Trebuchet MS" w:hAnsi="Trebuchet MS"/>
      <w:lang w:val="en-US"/>
    </w:rPr>
  </w:style>
  <w:style w:type="character" w:customStyle="1" w:styleId="ListParagraphChar">
    <w:name w:val="List Paragraph Char"/>
    <w:basedOn w:val="DefaultParagraphFont"/>
    <w:link w:val="ListParagraph"/>
    <w:uiPriority w:val="34"/>
    <w:rsid w:val="006C2DD7"/>
    <w:rPr>
      <w:rFonts w:ascii="Trebuchet MS" w:hAnsi="Trebuchet MS"/>
      <w:lang w:val="en-US"/>
    </w:rPr>
  </w:style>
  <w:style w:type="paragraph" w:customStyle="1" w:styleId="EndNoteBibliography">
    <w:name w:val="EndNote Bibliography"/>
    <w:basedOn w:val="Normal"/>
    <w:link w:val="EndNoteBibliographyChar"/>
    <w:rsid w:val="006C2DD7"/>
    <w:pPr>
      <w:jc w:val="both"/>
    </w:pPr>
    <w:rPr>
      <w:rFonts w:ascii="Times New Roman" w:eastAsiaTheme="minorEastAsia" w:hAnsi="Times New Roman" w:cs="Times New Roman"/>
      <w:noProof/>
      <w:sz w:val="28"/>
      <w:szCs w:val="24"/>
    </w:rPr>
  </w:style>
  <w:style w:type="character" w:customStyle="1" w:styleId="EndNoteBibliographyChar">
    <w:name w:val="EndNote Bibliography Char"/>
    <w:basedOn w:val="ListParagraphChar"/>
    <w:link w:val="EndNoteBibliography"/>
    <w:rsid w:val="006C2DD7"/>
    <w:rPr>
      <w:rFonts w:ascii="Times New Roman" w:eastAsiaTheme="minorEastAsia" w:hAnsi="Times New Roman" w:cs="Times New Roman"/>
      <w:noProof/>
      <w:sz w:val="28"/>
      <w:szCs w:val="24"/>
      <w:lang w:val="en-US"/>
    </w:rPr>
  </w:style>
  <w:style w:type="table" w:customStyle="1" w:styleId="TableGrid1">
    <w:name w:val="Table Grid1"/>
    <w:basedOn w:val="TableNormal"/>
    <w:next w:val="TableGrid"/>
    <w:uiPriority w:val="59"/>
    <w:rsid w:val="006C2DD7"/>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65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use.jhu.edu/journals/kennedy_institute_of_ethics_journal/" TargetMode="External"/><Relationship Id="rId21" Type="http://schemas.openxmlformats.org/officeDocument/2006/relationships/hyperlink" Target="http://uk.cambridge.org/journals/cqh/" TargetMode="External"/><Relationship Id="rId42" Type="http://schemas.openxmlformats.org/officeDocument/2006/relationships/image" Target="media/image10.gif"/><Relationship Id="rId47" Type="http://schemas.openxmlformats.org/officeDocument/2006/relationships/diagramColors" Target="diagrams/colors1.xml"/><Relationship Id="rId63" Type="http://schemas.openxmlformats.org/officeDocument/2006/relationships/diagramQuickStyle" Target="diagrams/quickStyle4.xml"/><Relationship Id="rId68" Type="http://schemas.openxmlformats.org/officeDocument/2006/relationships/diagramData" Target="diagrams/data5.xml"/><Relationship Id="rId84" Type="http://schemas.microsoft.com/office/2007/relationships/diagramDrawing" Target="diagrams/drawing7.xml"/><Relationship Id="rId89" Type="http://schemas.microsoft.com/office/2007/relationships/diagramDrawing" Target="diagrams/drawing8.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footer" Target="footer10.xml"/><Relationship Id="rId53" Type="http://schemas.microsoft.com/office/2007/relationships/diagramDrawing" Target="diagrams/drawing2.xml"/><Relationship Id="rId58" Type="http://schemas.openxmlformats.org/officeDocument/2006/relationships/diagramQuickStyle" Target="diagrams/quickStyle3.xml"/><Relationship Id="rId74" Type="http://schemas.openxmlformats.org/officeDocument/2006/relationships/diagramLayout" Target="diagrams/layout6.xml"/><Relationship Id="rId79" Type="http://schemas.openxmlformats.org/officeDocument/2006/relationships/image" Target="media/image16.png"/><Relationship Id="rId5" Type="http://schemas.openxmlformats.org/officeDocument/2006/relationships/footnotes" Target="footnotes.xml"/><Relationship Id="rId90" Type="http://schemas.openxmlformats.org/officeDocument/2006/relationships/image" Target="media/image17.png"/><Relationship Id="rId95" Type="http://schemas.openxmlformats.org/officeDocument/2006/relationships/diagramColors" Target="diagrams/colors9.xml"/><Relationship Id="rId22" Type="http://schemas.openxmlformats.org/officeDocument/2006/relationships/hyperlink" Target="http://www.thehastingscenter.org/Membership/memberdefault.asp" TargetMode="External"/><Relationship Id="rId27" Type="http://schemas.openxmlformats.org/officeDocument/2006/relationships/header" Target="header7.xml"/><Relationship Id="rId43" Type="http://schemas.openxmlformats.org/officeDocument/2006/relationships/hyperlink" Target="file:///F:\IBMS\Research\Forms%20for%20student%20research\HEC%20Plagiarism%20Policy.pdf" TargetMode="External"/><Relationship Id="rId48" Type="http://schemas.microsoft.com/office/2007/relationships/diagramDrawing" Target="diagrams/drawing1.xml"/><Relationship Id="rId64" Type="http://schemas.openxmlformats.org/officeDocument/2006/relationships/diagramColors" Target="diagrams/colors4.xml"/><Relationship Id="rId69" Type="http://schemas.openxmlformats.org/officeDocument/2006/relationships/diagramLayout" Target="diagrams/layout5.xml"/><Relationship Id="rId80" Type="http://schemas.openxmlformats.org/officeDocument/2006/relationships/diagramData" Target="diagrams/data7.xml"/><Relationship Id="rId85" Type="http://schemas.openxmlformats.org/officeDocument/2006/relationships/diagramData" Target="diagrams/data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swets.nl/sps/journals/jmp.html" TargetMode="Externa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diagramQuickStyle" Target="diagrams/quickStyle1.xml"/><Relationship Id="rId59" Type="http://schemas.openxmlformats.org/officeDocument/2006/relationships/diagramColors" Target="diagrams/colors3.xml"/><Relationship Id="rId67" Type="http://schemas.openxmlformats.org/officeDocument/2006/relationships/image" Target="media/image14.png"/><Relationship Id="rId20" Type="http://schemas.openxmlformats.org/officeDocument/2006/relationships/hyperlink" Target="http://www.blackwellpublishers.co.uk/asp/journal.asp?ref=0269-9702" TargetMode="External"/><Relationship Id="rId41" Type="http://schemas.openxmlformats.org/officeDocument/2006/relationships/image" Target="media/image9.png"/><Relationship Id="rId54" Type="http://schemas.openxmlformats.org/officeDocument/2006/relationships/image" Target="media/image11.png"/><Relationship Id="rId62" Type="http://schemas.openxmlformats.org/officeDocument/2006/relationships/diagramLayout" Target="diagrams/layout4.xml"/><Relationship Id="rId70" Type="http://schemas.openxmlformats.org/officeDocument/2006/relationships/diagramQuickStyle" Target="diagrams/quickStyle5.xml"/><Relationship Id="rId75" Type="http://schemas.openxmlformats.org/officeDocument/2006/relationships/diagramQuickStyle" Target="diagrams/quickStyle6.xml"/><Relationship Id="rId83" Type="http://schemas.openxmlformats.org/officeDocument/2006/relationships/diagramColors" Target="diagrams/colors7.xml"/><Relationship Id="rId88" Type="http://schemas.openxmlformats.org/officeDocument/2006/relationships/diagramColors" Target="diagrams/colors8.xml"/><Relationship Id="rId91" Type="http://schemas.openxmlformats.org/officeDocument/2006/relationships/image" Target="media/image18.png"/><Relationship Id="rId96" Type="http://schemas.microsoft.com/office/2007/relationships/diagramDrawing" Target="diagrams/drawing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www.clinicalethics.com/" TargetMode="External"/><Relationship Id="rId28" Type="http://schemas.openxmlformats.org/officeDocument/2006/relationships/image" Target="media/image6.emf"/><Relationship Id="rId36" Type="http://schemas.openxmlformats.org/officeDocument/2006/relationships/header" Target="header10.xml"/><Relationship Id="rId49" Type="http://schemas.openxmlformats.org/officeDocument/2006/relationships/diagramData" Target="diagrams/data2.xml"/><Relationship Id="rId57" Type="http://schemas.openxmlformats.org/officeDocument/2006/relationships/diagramLayout" Target="diagrams/layout3.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diagramData" Target="diagrams/data1.xml"/><Relationship Id="rId52" Type="http://schemas.openxmlformats.org/officeDocument/2006/relationships/diagramColors" Target="diagrams/colors2.xml"/><Relationship Id="rId60" Type="http://schemas.microsoft.com/office/2007/relationships/diagramDrawing" Target="diagrams/drawing3.xml"/><Relationship Id="rId65" Type="http://schemas.microsoft.com/office/2007/relationships/diagramDrawing" Target="diagrams/drawing4.xml"/><Relationship Id="rId73" Type="http://schemas.openxmlformats.org/officeDocument/2006/relationships/diagramData" Target="diagrams/data6.xml"/><Relationship Id="rId78" Type="http://schemas.openxmlformats.org/officeDocument/2006/relationships/image" Target="media/image15.png"/><Relationship Id="rId81" Type="http://schemas.openxmlformats.org/officeDocument/2006/relationships/diagramLayout" Target="diagrams/layout7.xml"/><Relationship Id="rId86" Type="http://schemas.openxmlformats.org/officeDocument/2006/relationships/diagramLayout" Target="diagrams/layout8.xml"/><Relationship Id="rId94" Type="http://schemas.openxmlformats.org/officeDocument/2006/relationships/diagramQuickStyle" Target="diagrams/quickStyle9.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7.png"/><Relationship Id="rId34" Type="http://schemas.openxmlformats.org/officeDocument/2006/relationships/footer" Target="footer8.xml"/><Relationship Id="rId50" Type="http://schemas.openxmlformats.org/officeDocument/2006/relationships/diagramLayout" Target="diagrams/layout2.xml"/><Relationship Id="rId55" Type="http://schemas.openxmlformats.org/officeDocument/2006/relationships/image" Target="media/image12.png"/><Relationship Id="rId76" Type="http://schemas.openxmlformats.org/officeDocument/2006/relationships/diagramColors" Target="diagrams/colors6.xm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Colors" Target="diagrams/colors5.xml"/><Relationship Id="rId92" Type="http://schemas.openxmlformats.org/officeDocument/2006/relationships/diagramData" Target="diagrams/data9.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yperlink" Target="http://www.bmjpg.com/template.cfm?name=specjou_me" TargetMode="External"/><Relationship Id="rId40" Type="http://schemas.openxmlformats.org/officeDocument/2006/relationships/image" Target="media/image8.png"/><Relationship Id="rId45" Type="http://schemas.openxmlformats.org/officeDocument/2006/relationships/diagramLayout" Target="diagrams/layout1.xml"/><Relationship Id="rId66" Type="http://schemas.openxmlformats.org/officeDocument/2006/relationships/image" Target="media/image13.png"/><Relationship Id="rId87" Type="http://schemas.openxmlformats.org/officeDocument/2006/relationships/diagramQuickStyle" Target="diagrams/quickStyle8.xml"/><Relationship Id="rId61" Type="http://schemas.openxmlformats.org/officeDocument/2006/relationships/diagramData" Target="diagrams/data4.xml"/><Relationship Id="rId82" Type="http://schemas.openxmlformats.org/officeDocument/2006/relationships/diagramQuickStyle" Target="diagrams/quickStyle7.xm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diagramData" Target="diagrams/data3.xml"/><Relationship Id="rId77" Type="http://schemas.microsoft.com/office/2007/relationships/diagramDrawing" Target="diagrams/drawing6.xml"/><Relationship Id="rId8" Type="http://schemas.openxmlformats.org/officeDocument/2006/relationships/image" Target="media/image2.png"/><Relationship Id="rId51" Type="http://schemas.openxmlformats.org/officeDocument/2006/relationships/diagramQuickStyle" Target="diagrams/quickStyle2.xml"/><Relationship Id="rId72" Type="http://schemas.microsoft.com/office/2007/relationships/diagramDrawing" Target="diagrams/drawing5.xml"/><Relationship Id="rId93" Type="http://schemas.openxmlformats.org/officeDocument/2006/relationships/diagramLayout" Target="diagrams/layout9.xml"/><Relationship Id="rId98" Type="http://schemas.openxmlformats.org/officeDocument/2006/relationships/theme" Target="theme/theme1.xml"/></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6"/>
          <a:ext cx="5943599" cy="35811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Topic selection</a:t>
          </a:r>
        </a:p>
      </dgm:t>
    </dgm:pt>
    <dgm:pt modelId="{B6271C56-E843-416E-A15B-065F8C06201D}" type="parTrans" cxnId="{30525278-E358-4121-B1D6-815A63367972}">
      <dgm:prSet/>
      <dgm:spPr/>
      <dgm:t>
        <a:bodyPr/>
        <a:lstStyle/>
        <a:p>
          <a:endParaRPr lang="en-US" sz="16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600" b="0">
            <a:latin typeface="Times New Roman" pitchFamily="18" charset="0"/>
            <a:cs typeface="Times New Roman" pitchFamily="18" charset="0"/>
          </a:endParaRPr>
        </a:p>
      </dgm:t>
    </dgm:pt>
    <dgm:pt modelId="{A316BC16-8C7A-43E7-AD4C-63C5493F7FE4}">
      <dgm:prSet phldrT="[Text]" custT="1"/>
      <dgm:spPr>
        <a:xfrm rot="10800000">
          <a:off x="0" y="331145"/>
          <a:ext cx="5943599" cy="3008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Literature review</a:t>
          </a:r>
        </a:p>
      </dgm:t>
    </dgm:pt>
    <dgm:pt modelId="{34250C92-AF41-46B8-B00F-85BEC8473AA9}" type="parTrans" cxnId="{9DBB0CF7-CA93-4C41-9C0F-2527A5C4FC30}">
      <dgm:prSet/>
      <dgm:spPr/>
      <dgm:t>
        <a:bodyPr/>
        <a:lstStyle/>
        <a:p>
          <a:endParaRPr lang="en-US" sz="16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600" b="0">
            <a:latin typeface="Times New Roman" pitchFamily="18" charset="0"/>
            <a:cs typeface="Times New Roman" pitchFamily="18" charset="0"/>
          </a:endParaRPr>
        </a:p>
      </dgm:t>
    </dgm:pt>
    <dgm:pt modelId="{D6D054B5-1572-4124-940C-8351217C2F5A}">
      <dgm:prSet phldrT="[Text]" custT="1"/>
      <dgm:spPr>
        <a:xfrm rot="10800000">
          <a:off x="0" y="645921"/>
          <a:ext cx="5943599" cy="49536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a:solidFill>
                <a:sysClr val="windowText" lastClr="000000">
                  <a:hueOff val="0"/>
                  <a:satOff val="0"/>
                  <a:lumOff val="0"/>
                  <a:alphaOff val="0"/>
                </a:sysClr>
              </a:solidFill>
              <a:latin typeface="Times New Roman" pitchFamily="18" charset="0"/>
              <a:ea typeface="+mn-ea"/>
              <a:cs typeface="Times New Roman" pitchFamily="18" charset="0"/>
            </a:rPr>
            <a:t>Develop Synopsis according to template</a:t>
          </a:r>
        </a:p>
      </dgm:t>
    </dgm:pt>
    <dgm:pt modelId="{1799218B-1D58-4F0C-B4E5-68F9DB4114E2}" type="parTrans" cxnId="{C180D05A-D40C-49CF-B2FA-BB0EF8838F86}">
      <dgm:prSet/>
      <dgm:spPr/>
      <dgm:t>
        <a:bodyPr/>
        <a:lstStyle/>
        <a:p>
          <a:endParaRPr lang="en-US" sz="16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600" b="0">
            <a:latin typeface="Times New Roman" pitchFamily="18" charset="0"/>
            <a:cs typeface="Times New Roman" pitchFamily="18" charset="0"/>
          </a:endParaRPr>
        </a:p>
      </dgm:t>
    </dgm:pt>
    <dgm:pt modelId="{930CBE6D-F41E-4D5F-AA42-697CB03A2565}">
      <dgm:prSet phldrT="[Text]" custT="1"/>
      <dgm:spPr>
        <a:xfrm rot="10800000">
          <a:off x="0" y="1331043"/>
          <a:ext cx="5943599" cy="121839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a:solidFill>
                <a:sysClr val="windowText" lastClr="000000">
                  <a:hueOff val="0"/>
                  <a:satOff val="0"/>
                  <a:lumOff val="0"/>
                  <a:alphaOff val="0"/>
                </a:sysClr>
              </a:solidFill>
              <a:latin typeface="Times New Roman" pitchFamily="18" charset="0"/>
              <a:ea typeface="+mn-ea"/>
              <a:cs typeface="Times New Roman" pitchFamily="18" charset="0"/>
            </a:rPr>
            <a:t>Attachments= Checklist</a:t>
          </a:r>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 Gantt chart, Budget,Turnitin report, Consent form, Questionnaire, Supervisor and cosupervisor forms, IBC form, Biosafety certificate</a:t>
          </a:r>
        </a:p>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Supervisor sign the proposal after checking it against the checklist provided</a:t>
          </a:r>
        </a:p>
      </dgm:t>
    </dgm:pt>
    <dgm:pt modelId="{D80343E5-B31A-429D-8DC1-DF5D2D162192}" type="parTrans" cxnId="{595F2457-9815-4D13-8FF2-C86DE54A4F63}">
      <dgm:prSet/>
      <dgm:spPr/>
      <dgm:t>
        <a:bodyPr/>
        <a:lstStyle/>
        <a:p>
          <a:endParaRPr lang="en-US" sz="1600" b="0">
            <a:latin typeface="Times New Roman" pitchFamily="18" charset="0"/>
            <a:cs typeface="Times New Roman" pitchFamily="18" charset="0"/>
          </a:endParaRPr>
        </a:p>
      </dgm:t>
    </dgm:pt>
    <dgm:pt modelId="{C8F56A54-0B4B-4999-87DC-AC51578307CF}" type="sibTrans" cxnId="{595F2457-9815-4D13-8FF2-C86DE54A4F63}">
      <dgm:prSet/>
      <dgm:spPr/>
      <dgm:t>
        <a:bodyPr/>
        <a:lstStyle/>
        <a:p>
          <a:endParaRPr lang="en-US" sz="1600" b="0">
            <a:latin typeface="Times New Roman" pitchFamily="18" charset="0"/>
            <a:cs typeface="Times New Roman" pitchFamily="18" charset="0"/>
          </a:endParaRPr>
        </a:p>
      </dgm:t>
    </dgm:pt>
    <dgm:pt modelId="{E04F12F0-DF90-4D5B-91ED-B21FA68DC62C}">
      <dgm:prSet phldrT="[Text]" custT="1"/>
      <dgm:spPr>
        <a:xfrm rot="10800000">
          <a:off x="0" y="2464751"/>
          <a:ext cx="5943599" cy="56587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0" dirty="0">
              <a:solidFill>
                <a:sysClr val="windowText" lastClr="000000">
                  <a:hueOff val="0"/>
                  <a:satOff val="0"/>
                  <a:lumOff val="0"/>
                  <a:alphaOff val="0"/>
                </a:sysClr>
              </a:solidFill>
              <a:latin typeface="Times New Roman" pitchFamily="18" charset="0"/>
              <a:ea typeface="+mn-ea"/>
              <a:cs typeface="Times New Roman" pitchFamily="18" charset="0"/>
            </a:rPr>
            <a:t> Student submit their proposals to Focal person for GSC (Lab Technician Histopathology) via email  yasirbmytech@gmail.com</a:t>
          </a:r>
        </a:p>
      </dgm:t>
    </dgm:pt>
    <dgm:pt modelId="{27E9E7A6-F2D6-4DBF-985E-1C60D1138F06}" type="parTrans" cxnId="{56C02571-1253-4EA5-8410-20C0D0F531BD}">
      <dgm:prSet/>
      <dgm:spPr/>
      <dgm:t>
        <a:bodyPr/>
        <a:lstStyle/>
        <a:p>
          <a:endParaRPr lang="en-US" sz="1600" b="0">
            <a:latin typeface="Times New Roman" pitchFamily="18" charset="0"/>
            <a:cs typeface="Times New Roman" pitchFamily="18" charset="0"/>
          </a:endParaRPr>
        </a:p>
      </dgm:t>
    </dgm:pt>
    <dgm:pt modelId="{0F12C5A5-2CC6-47E1-A2F0-CE7BBF162813}" type="sibTrans" cxnId="{56C02571-1253-4EA5-8410-20C0D0F531BD}">
      <dgm:prSet/>
      <dgm:spPr/>
      <dgm:t>
        <a:bodyPr/>
        <a:lstStyle/>
        <a:p>
          <a:endParaRPr lang="en-US" sz="1600" b="0">
            <a:latin typeface="Times New Roman" pitchFamily="18" charset="0"/>
            <a:cs typeface="Times New Roman" pitchFamily="18" charset="0"/>
          </a:endParaRPr>
        </a:p>
      </dgm:t>
    </dgm:pt>
    <dgm:pt modelId="{3D432863-9E35-47CF-BDF2-C0DB0D7F6787}">
      <dgm:prSet phldrT="[Text]" custT="1"/>
      <dgm:spPr>
        <a:xfrm>
          <a:off x="0" y="4717231"/>
          <a:ext cx="5943599" cy="47272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For GSC= Powerpoint according to template</a:t>
          </a:r>
        </a:p>
      </dgm:t>
    </dgm:pt>
    <dgm:pt modelId="{902E53FC-D3BD-4D9B-8B29-C3A4DA4A5EC4}" type="parTrans" cxnId="{31BA6455-143C-4679-A843-C8F0B93B4A26}">
      <dgm:prSet/>
      <dgm:spPr/>
      <dgm:t>
        <a:bodyPr/>
        <a:lstStyle/>
        <a:p>
          <a:endParaRPr lang="en-US" sz="1600" b="0">
            <a:latin typeface="Times New Roman" pitchFamily="18" charset="0"/>
            <a:cs typeface="Times New Roman" pitchFamily="18" charset="0"/>
          </a:endParaRPr>
        </a:p>
      </dgm:t>
    </dgm:pt>
    <dgm:pt modelId="{2020A6D5-3027-4F8C-BF06-E3D6CB99A87C}" type="sibTrans" cxnId="{31BA6455-143C-4679-A843-C8F0B93B4A26}">
      <dgm:prSet/>
      <dgm:spPr/>
      <dgm:t>
        <a:bodyPr/>
        <a:lstStyle/>
        <a:p>
          <a:endParaRPr lang="en-US" sz="1600" b="0">
            <a:latin typeface="Times New Roman" pitchFamily="18" charset="0"/>
            <a:cs typeface="Times New Roman" pitchFamily="18" charset="0"/>
          </a:endParaRPr>
        </a:p>
      </dgm:t>
    </dgm:pt>
    <dgm:pt modelId="{61AE8B18-1DAF-41E3-92D7-5CF7FBE052BB}">
      <dgm:prSet custT="1"/>
      <dgm:spPr>
        <a:xfrm rot="10800000">
          <a:off x="0" y="2990002"/>
          <a:ext cx="5943599" cy="110007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100" b="0" dirty="0">
              <a:solidFill>
                <a:sysClr val="windowText" lastClr="000000">
                  <a:hueOff val="0"/>
                  <a:satOff val="0"/>
                  <a:lumOff val="0"/>
                  <a:alphaOff val="0"/>
                </a:sysClr>
              </a:solidFill>
              <a:latin typeface="Times New Roman" pitchFamily="18" charset="0"/>
              <a:ea typeface="+mn-ea"/>
              <a:cs typeface="Times New Roman" pitchFamily="18" charset="0"/>
            </a:rPr>
            <a:t>After last date no proposal will be accepted and Yasir will upload all proposals after screening to Dropbox shared folder Graduate Study Committee</a:t>
          </a:r>
        </a:p>
        <a:p>
          <a:r>
            <a:rPr lang="en-US" sz="1100" b="0" dirty="0">
              <a:solidFill>
                <a:sysClr val="windowText" lastClr="000000">
                  <a:hueOff val="0"/>
                  <a:satOff val="0"/>
                  <a:lumOff val="0"/>
                  <a:alphaOff val="0"/>
                </a:sysClr>
              </a:solidFill>
              <a:latin typeface="Times New Roman" pitchFamily="18" charset="0"/>
              <a:ea typeface="+mn-ea"/>
              <a:cs typeface="Times New Roman" pitchFamily="18" charset="0"/>
            </a:rPr>
            <a:t>Any deficient proposal will be defered and Yasir will send email to students to submit it to next GSC</a:t>
          </a:r>
        </a:p>
      </dgm:t>
    </dgm:pt>
    <dgm:pt modelId="{C9D52AA4-8C86-4F2D-AE92-C428D282CA98}" type="parTrans" cxnId="{00228256-FE5E-46D8-9269-1C112092CC09}">
      <dgm:prSet/>
      <dgm:spPr/>
      <dgm:t>
        <a:bodyPr/>
        <a:lstStyle/>
        <a:p>
          <a:endParaRPr lang="en-US" sz="1400"/>
        </a:p>
      </dgm:t>
    </dgm:pt>
    <dgm:pt modelId="{62F9B8BC-EB2A-4ED5-8304-EDC2BF202959}" type="sibTrans" cxnId="{00228256-FE5E-46D8-9269-1C112092CC09}">
      <dgm:prSet/>
      <dgm:spPr/>
      <dgm:t>
        <a:bodyPr/>
        <a:lstStyle/>
        <a:p>
          <a:endParaRPr lang="en-US" sz="1400"/>
        </a:p>
      </dgm:t>
    </dgm:pt>
    <dgm:pt modelId="{5B00048B-33BB-41A4-A6D3-75D9DBCEE451}">
      <dgm:prSet custT="1"/>
      <dgm:spPr>
        <a:xfrm rot="10800000">
          <a:off x="0" y="3997268"/>
          <a:ext cx="5943599" cy="72705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a:solidFill>
                <a:sysClr val="windowText" lastClr="000000">
                  <a:hueOff val="0"/>
                  <a:satOff val="0"/>
                  <a:lumOff val="0"/>
                  <a:alphaOff val="0"/>
                </a:sysClr>
              </a:solidFill>
              <a:latin typeface="Times New Roman" pitchFamily="18" charset="0"/>
              <a:ea typeface="+mn-ea"/>
              <a:cs typeface="Times New Roman" pitchFamily="18" charset="0"/>
            </a:rPr>
            <a:t>GSC Meeting</a:t>
          </a:r>
        </a:p>
      </dgm:t>
    </dgm:pt>
    <dgm:pt modelId="{656E3272-AC44-4EC5-AD38-FF11AB9548F9}" type="parTrans" cxnId="{726F6642-FE81-48EE-B332-AA667F7848C7}">
      <dgm:prSet/>
      <dgm:spPr/>
      <dgm:t>
        <a:bodyPr/>
        <a:lstStyle/>
        <a:p>
          <a:endParaRPr lang="en-US" sz="1400"/>
        </a:p>
      </dgm:t>
    </dgm:pt>
    <dgm:pt modelId="{78F1D57E-CCF0-482A-B42D-9C21531D05F3}" type="sibTrans" cxnId="{726F6642-FE81-48EE-B332-AA667F7848C7}">
      <dgm:prSet/>
      <dgm:spPr/>
      <dgm:t>
        <a:bodyPr/>
        <a:lstStyle/>
        <a:p>
          <a:endParaRPr lang="en-US" sz="1400"/>
        </a:p>
      </dgm:t>
    </dgm:pt>
    <dgm:pt modelId="{3FBEA7A7-3786-4032-A597-4D8BFAC3B982}" type="pres">
      <dgm:prSet presAssocID="{2A1B2CE8-F95B-4CE6-BCBC-D38DBA6084E4}" presName="Name0" presStyleCnt="0">
        <dgm:presLayoutVars>
          <dgm:dir/>
          <dgm:animLvl val="lvl"/>
          <dgm:resizeHandles val="exact"/>
        </dgm:presLayoutVars>
      </dgm:prSet>
      <dgm:spPr/>
    </dgm:pt>
    <dgm:pt modelId="{579D220D-B39B-4304-BE55-12208F9CD502}" type="pres">
      <dgm:prSet presAssocID="{3D432863-9E35-47CF-BDF2-C0DB0D7F6787}" presName="boxAndChildren" presStyleCnt="0"/>
      <dgm:spPr/>
    </dgm:pt>
    <dgm:pt modelId="{40B589EC-5D58-4681-BA26-6B55A86CAF0E}" type="pres">
      <dgm:prSet presAssocID="{3D432863-9E35-47CF-BDF2-C0DB0D7F6787}" presName="parentTextBox" presStyleLbl="node1" presStyleIdx="0" presStyleCnt="8"/>
      <dgm:spPr>
        <a:prstGeom prst="rect">
          <a:avLst/>
        </a:prstGeom>
      </dgm:spPr>
    </dgm:pt>
    <dgm:pt modelId="{8F7CFEFC-0F13-43D7-9975-D1AE7E05F21F}" type="pres">
      <dgm:prSet presAssocID="{78F1D57E-CCF0-482A-B42D-9C21531D05F3}" presName="sp" presStyleCnt="0"/>
      <dgm:spPr/>
    </dgm:pt>
    <dgm:pt modelId="{3532F312-1866-4F3E-B5D5-FF95B80B9EB4}" type="pres">
      <dgm:prSet presAssocID="{5B00048B-33BB-41A4-A6D3-75D9DBCEE451}" presName="arrowAndChildren" presStyleCnt="0"/>
      <dgm:spPr/>
    </dgm:pt>
    <dgm:pt modelId="{C4B41AF7-89E3-4D0D-B56B-EFE0C78A5943}" type="pres">
      <dgm:prSet presAssocID="{5B00048B-33BB-41A4-A6D3-75D9DBCEE451}" presName="parentTextArrow" presStyleLbl="node1" presStyleIdx="1" presStyleCnt="8"/>
      <dgm:spPr>
        <a:prstGeom prst="upArrowCallout">
          <a:avLst/>
        </a:prstGeom>
      </dgm:spPr>
    </dgm:pt>
    <dgm:pt modelId="{8BB71747-E44E-4193-B6EA-BDC52828E60A}" type="pres">
      <dgm:prSet presAssocID="{62F9B8BC-EB2A-4ED5-8304-EDC2BF202959}" presName="sp" presStyleCnt="0"/>
      <dgm:spPr/>
    </dgm:pt>
    <dgm:pt modelId="{54020E37-5537-42AA-A1A7-ADE01D73807C}" type="pres">
      <dgm:prSet presAssocID="{61AE8B18-1DAF-41E3-92D7-5CF7FBE052BB}" presName="arrowAndChildren" presStyleCnt="0"/>
      <dgm:spPr/>
    </dgm:pt>
    <dgm:pt modelId="{E0D42198-4D52-4488-B108-198C3C5048B6}" type="pres">
      <dgm:prSet presAssocID="{61AE8B18-1DAF-41E3-92D7-5CF7FBE052BB}" presName="parentTextArrow" presStyleLbl="node1" presStyleIdx="2" presStyleCnt="8" custScaleY="151306" custLinFactNeighborY="11790"/>
      <dgm:spPr>
        <a:prstGeom prst="upArrowCallout">
          <a:avLst/>
        </a:prstGeom>
      </dgm:spPr>
    </dgm:pt>
    <dgm:pt modelId="{DF1FA9AF-E294-4722-9B18-FE6699777840}" type="pres">
      <dgm:prSet presAssocID="{0F12C5A5-2CC6-47E1-A2F0-CE7BBF162813}" presName="sp" presStyleCnt="0"/>
      <dgm:spPr/>
    </dgm:pt>
    <dgm:pt modelId="{C3DEBD3A-2F93-4BAC-B49C-9162846D368F}" type="pres">
      <dgm:prSet presAssocID="{E04F12F0-DF90-4D5B-91ED-B21FA68DC62C}" presName="arrowAndChildren" presStyleCnt="0"/>
      <dgm:spPr/>
    </dgm:pt>
    <dgm:pt modelId="{1A9D68DA-B9C5-40DF-8CE2-2415C8FA8FF8}" type="pres">
      <dgm:prSet presAssocID="{E04F12F0-DF90-4D5B-91ED-B21FA68DC62C}" presName="parentTextArrow" presStyleLbl="node1" presStyleIdx="3" presStyleCnt="8" custScaleY="77831" custLinFactNeighborY="8290"/>
      <dgm:spPr>
        <a:prstGeom prst="upArrowCallout">
          <a:avLst/>
        </a:prstGeom>
      </dgm:spPr>
    </dgm:pt>
    <dgm:pt modelId="{BD347176-A56C-45F7-AACA-2768F8891F95}" type="pres">
      <dgm:prSet presAssocID="{C8F56A54-0B4B-4999-87DC-AC51578307CF}" presName="sp" presStyleCnt="0"/>
      <dgm:spPr/>
    </dgm:pt>
    <dgm:pt modelId="{7ED14EE4-069E-4D97-9F8A-34EBFF6C0C08}" type="pres">
      <dgm:prSet presAssocID="{930CBE6D-F41E-4D5F-AA42-697CB03A2565}" presName="arrowAndChildren" presStyleCnt="0"/>
      <dgm:spPr/>
    </dgm:pt>
    <dgm:pt modelId="{B1BADFB1-907D-4AF3-A167-5F41E59D58E1}" type="pres">
      <dgm:prSet presAssocID="{930CBE6D-F41E-4D5F-AA42-697CB03A2565}" presName="parentTextArrow" presStyleLbl="node1" presStyleIdx="4" presStyleCnt="8" custScaleY="167580" custLinFactNeighborY="6795"/>
      <dgm:spPr>
        <a:prstGeom prst="upArrowCallout">
          <a:avLst/>
        </a:prstGeom>
      </dgm:spPr>
    </dgm:pt>
    <dgm:pt modelId="{B02C86E2-3493-4125-B205-2EB101240BD6}" type="pres">
      <dgm:prSet presAssocID="{807A0A8A-A08F-4324-BC15-877B96B4B922}" presName="sp" presStyleCnt="0"/>
      <dgm:spPr/>
    </dgm:pt>
    <dgm:pt modelId="{0AD305A6-E93E-40C8-A9E8-9A348785E35C}" type="pres">
      <dgm:prSet presAssocID="{D6D054B5-1572-4124-940C-8351217C2F5A}" presName="arrowAndChildren" presStyleCnt="0"/>
      <dgm:spPr/>
    </dgm:pt>
    <dgm:pt modelId="{98DC7D3C-D661-4DCF-B594-B2DED4F337CF}" type="pres">
      <dgm:prSet presAssocID="{D6D054B5-1572-4124-940C-8351217C2F5A}" presName="parentTextArrow" presStyleLbl="node1" presStyleIdx="5" presStyleCnt="8" custScaleY="68133"/>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6" presStyleCnt="8" custScaleY="41376" custLinFactNeighborY="-28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7" presStyleCnt="8" custScaleY="49255"/>
      <dgm:spPr>
        <a:prstGeom prst="upArrowCallout">
          <a:avLst/>
        </a:prstGeom>
      </dgm:spPr>
    </dgm:pt>
  </dgm:ptLst>
  <dgm:cxnLst>
    <dgm:cxn modelId="{6A50E913-B786-4828-910F-63268F2071B1}" type="presOf" srcId="{3D432863-9E35-47CF-BDF2-C0DB0D7F6787}" destId="{40B589EC-5D58-4681-BA26-6B55A86CAF0E}" srcOrd="0" destOrd="0" presId="urn:microsoft.com/office/officeart/2005/8/layout/process4"/>
    <dgm:cxn modelId="{726F6642-FE81-48EE-B332-AA667F7848C7}" srcId="{2A1B2CE8-F95B-4CE6-BCBC-D38DBA6084E4}" destId="{5B00048B-33BB-41A4-A6D3-75D9DBCEE451}" srcOrd="6" destOrd="0" parTransId="{656E3272-AC44-4EC5-AD38-FF11AB9548F9}" sibTransId="{78F1D57E-CCF0-482A-B42D-9C21531D05F3}"/>
    <dgm:cxn modelId="{C910B163-99B8-4136-BC05-431AB2400C8E}" type="presOf" srcId="{2209C7A0-4DE6-4997-BE74-0C2F0644428C}" destId="{3A8681BB-DC94-418C-B0F2-6F84D581D2AD}" srcOrd="0" destOrd="0" presId="urn:microsoft.com/office/officeart/2005/8/layout/process4"/>
    <dgm:cxn modelId="{56C02571-1253-4EA5-8410-20C0D0F531BD}" srcId="{2A1B2CE8-F95B-4CE6-BCBC-D38DBA6084E4}" destId="{E04F12F0-DF90-4D5B-91ED-B21FA68DC62C}" srcOrd="4" destOrd="0" parTransId="{27E9E7A6-F2D6-4DBF-985E-1C60D1138F06}" sibTransId="{0F12C5A5-2CC6-47E1-A2F0-CE7BBF162813}"/>
    <dgm:cxn modelId="{D0138274-30BC-4230-BE67-256B7D156F04}" type="presOf" srcId="{A316BC16-8C7A-43E7-AD4C-63C5493F7FE4}" destId="{6692DFE6-11E8-48E9-BEEF-D152E3340FE0}" srcOrd="0" destOrd="0" presId="urn:microsoft.com/office/officeart/2005/8/layout/process4"/>
    <dgm:cxn modelId="{31BA6455-143C-4679-A843-C8F0B93B4A26}" srcId="{2A1B2CE8-F95B-4CE6-BCBC-D38DBA6084E4}" destId="{3D432863-9E35-47CF-BDF2-C0DB0D7F6787}" srcOrd="7" destOrd="0" parTransId="{902E53FC-D3BD-4D9B-8B29-C3A4DA4A5EC4}" sibTransId="{2020A6D5-3027-4F8C-BF06-E3D6CB99A87C}"/>
    <dgm:cxn modelId="{00228256-FE5E-46D8-9269-1C112092CC09}" srcId="{2A1B2CE8-F95B-4CE6-BCBC-D38DBA6084E4}" destId="{61AE8B18-1DAF-41E3-92D7-5CF7FBE052BB}" srcOrd="5" destOrd="0" parTransId="{C9D52AA4-8C86-4F2D-AE92-C428D282CA98}" sibTransId="{62F9B8BC-EB2A-4ED5-8304-EDC2BF202959}"/>
    <dgm:cxn modelId="{595F2457-9815-4D13-8FF2-C86DE54A4F63}" srcId="{2A1B2CE8-F95B-4CE6-BCBC-D38DBA6084E4}" destId="{930CBE6D-F41E-4D5F-AA42-697CB03A2565}" srcOrd="3" destOrd="0" parTransId="{D80343E5-B31A-429D-8DC1-DF5D2D162192}" sibTransId="{C8F56A54-0B4B-4999-87DC-AC51578307CF}"/>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2" destOrd="0" parTransId="{1799218B-1D58-4F0C-B4E5-68F9DB4114E2}" sibTransId="{807A0A8A-A08F-4324-BC15-877B96B4B922}"/>
    <dgm:cxn modelId="{B7CA6F7D-5EC3-4726-A156-AC9F06D3586E}" type="presOf" srcId="{61AE8B18-1DAF-41E3-92D7-5CF7FBE052BB}" destId="{E0D42198-4D52-4488-B108-198C3C5048B6}" srcOrd="0" destOrd="0" presId="urn:microsoft.com/office/officeart/2005/8/layout/process4"/>
    <dgm:cxn modelId="{980186BD-8C19-437A-AB3B-072729B5CCE0}" type="presOf" srcId="{930CBE6D-F41E-4D5F-AA42-697CB03A2565}" destId="{B1BADFB1-907D-4AF3-A167-5F41E59D58E1}" srcOrd="0" destOrd="0" presId="urn:microsoft.com/office/officeart/2005/8/layout/process4"/>
    <dgm:cxn modelId="{953CCDBD-87BA-4971-8801-69FEE8BC2700}" type="presOf" srcId="{2A1B2CE8-F95B-4CE6-BCBC-D38DBA6084E4}" destId="{3FBEA7A7-3786-4032-A597-4D8BFAC3B982}" srcOrd="0" destOrd="0" presId="urn:microsoft.com/office/officeart/2005/8/layout/process4"/>
    <dgm:cxn modelId="{A14793C0-6049-4ABC-A0E5-87D2A85036CA}" type="presOf" srcId="{E04F12F0-DF90-4D5B-91ED-B21FA68DC62C}" destId="{1A9D68DA-B9C5-40DF-8CE2-2415C8FA8FF8}" srcOrd="0" destOrd="0" presId="urn:microsoft.com/office/officeart/2005/8/layout/process4"/>
    <dgm:cxn modelId="{A1A176C3-7C32-4619-8F8A-8CCE07F1D4AC}" type="presOf" srcId="{D6D054B5-1572-4124-940C-8351217C2F5A}" destId="{98DC7D3C-D661-4DCF-B594-B2DED4F337CF}" srcOrd="0" destOrd="0" presId="urn:microsoft.com/office/officeart/2005/8/layout/process4"/>
    <dgm:cxn modelId="{AE4816DE-F31F-4D53-9867-8A2226B12D4B}" type="presOf" srcId="{5B00048B-33BB-41A4-A6D3-75D9DBCEE451}" destId="{C4B41AF7-89E3-4D0D-B56B-EFE0C78A5943}"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F36EDB80-9AE4-4C2E-919C-EB988681DFD5}" type="presParOf" srcId="{3FBEA7A7-3786-4032-A597-4D8BFAC3B982}" destId="{579D220D-B39B-4304-BE55-12208F9CD502}" srcOrd="0" destOrd="0" presId="urn:microsoft.com/office/officeart/2005/8/layout/process4"/>
    <dgm:cxn modelId="{2C88EC3B-E515-4EDF-9748-4305790F9BB5}" type="presParOf" srcId="{579D220D-B39B-4304-BE55-12208F9CD502}" destId="{40B589EC-5D58-4681-BA26-6B55A86CAF0E}" srcOrd="0" destOrd="0" presId="urn:microsoft.com/office/officeart/2005/8/layout/process4"/>
    <dgm:cxn modelId="{28AA151D-C0ED-42AF-A3FB-A5361E023981}" type="presParOf" srcId="{3FBEA7A7-3786-4032-A597-4D8BFAC3B982}" destId="{8F7CFEFC-0F13-43D7-9975-D1AE7E05F21F}" srcOrd="1" destOrd="0" presId="urn:microsoft.com/office/officeart/2005/8/layout/process4"/>
    <dgm:cxn modelId="{24A367BA-E6FA-4F2B-8B4B-96F5A8C965CE}" type="presParOf" srcId="{3FBEA7A7-3786-4032-A597-4D8BFAC3B982}" destId="{3532F312-1866-4F3E-B5D5-FF95B80B9EB4}" srcOrd="2" destOrd="0" presId="urn:microsoft.com/office/officeart/2005/8/layout/process4"/>
    <dgm:cxn modelId="{48496D02-8CA6-4673-9FBD-89AD30AA37AA}" type="presParOf" srcId="{3532F312-1866-4F3E-B5D5-FF95B80B9EB4}" destId="{C4B41AF7-89E3-4D0D-B56B-EFE0C78A5943}" srcOrd="0" destOrd="0" presId="urn:microsoft.com/office/officeart/2005/8/layout/process4"/>
    <dgm:cxn modelId="{A139BAB1-1EE8-42AF-969A-D2E761EAB19C}" type="presParOf" srcId="{3FBEA7A7-3786-4032-A597-4D8BFAC3B982}" destId="{8BB71747-E44E-4193-B6EA-BDC52828E60A}" srcOrd="3" destOrd="0" presId="urn:microsoft.com/office/officeart/2005/8/layout/process4"/>
    <dgm:cxn modelId="{001912E2-DECF-472B-AF2A-940EAF336004}" type="presParOf" srcId="{3FBEA7A7-3786-4032-A597-4D8BFAC3B982}" destId="{54020E37-5537-42AA-A1A7-ADE01D73807C}" srcOrd="4" destOrd="0" presId="urn:microsoft.com/office/officeart/2005/8/layout/process4"/>
    <dgm:cxn modelId="{F4538A39-508D-4724-8EAB-16EF56C1E241}" type="presParOf" srcId="{54020E37-5537-42AA-A1A7-ADE01D73807C}" destId="{E0D42198-4D52-4488-B108-198C3C5048B6}" srcOrd="0" destOrd="0" presId="urn:microsoft.com/office/officeart/2005/8/layout/process4"/>
    <dgm:cxn modelId="{73BE3967-36B4-456E-910B-6DF9349B4EAD}" type="presParOf" srcId="{3FBEA7A7-3786-4032-A597-4D8BFAC3B982}" destId="{DF1FA9AF-E294-4722-9B18-FE6699777840}" srcOrd="5" destOrd="0" presId="urn:microsoft.com/office/officeart/2005/8/layout/process4"/>
    <dgm:cxn modelId="{87DF6F35-5325-4B6A-B34D-5E04D48A0C10}" type="presParOf" srcId="{3FBEA7A7-3786-4032-A597-4D8BFAC3B982}" destId="{C3DEBD3A-2F93-4BAC-B49C-9162846D368F}" srcOrd="6" destOrd="0" presId="urn:microsoft.com/office/officeart/2005/8/layout/process4"/>
    <dgm:cxn modelId="{B7F563B5-4C39-4EA7-9A4A-BD228E6EB91A}" type="presParOf" srcId="{C3DEBD3A-2F93-4BAC-B49C-9162846D368F}" destId="{1A9D68DA-B9C5-40DF-8CE2-2415C8FA8FF8}" srcOrd="0" destOrd="0" presId="urn:microsoft.com/office/officeart/2005/8/layout/process4"/>
    <dgm:cxn modelId="{EE8D5C72-5B69-4F53-B8EC-96A310000084}" type="presParOf" srcId="{3FBEA7A7-3786-4032-A597-4D8BFAC3B982}" destId="{BD347176-A56C-45F7-AACA-2768F8891F95}" srcOrd="7" destOrd="0" presId="urn:microsoft.com/office/officeart/2005/8/layout/process4"/>
    <dgm:cxn modelId="{54CA0EC0-ECE7-48EB-AB51-FC2BB109DA58}" type="presParOf" srcId="{3FBEA7A7-3786-4032-A597-4D8BFAC3B982}" destId="{7ED14EE4-069E-4D97-9F8A-34EBFF6C0C08}" srcOrd="8" destOrd="0" presId="urn:microsoft.com/office/officeart/2005/8/layout/process4"/>
    <dgm:cxn modelId="{02C7C360-D9C5-48AD-A7E6-46A323F8FF3D}" type="presParOf" srcId="{7ED14EE4-069E-4D97-9F8A-34EBFF6C0C08}" destId="{B1BADFB1-907D-4AF3-A167-5F41E59D58E1}" srcOrd="0" destOrd="0" presId="urn:microsoft.com/office/officeart/2005/8/layout/process4"/>
    <dgm:cxn modelId="{7A5365E4-0A6A-4821-A4DF-18D65090B767}" type="presParOf" srcId="{3FBEA7A7-3786-4032-A597-4D8BFAC3B982}" destId="{B02C86E2-3493-4125-B205-2EB101240BD6}" srcOrd="9" destOrd="0" presId="urn:microsoft.com/office/officeart/2005/8/layout/process4"/>
    <dgm:cxn modelId="{96CD2A82-3E43-459B-B5C4-6118255D2512}" type="presParOf" srcId="{3FBEA7A7-3786-4032-A597-4D8BFAC3B982}" destId="{0AD305A6-E93E-40C8-A9E8-9A348785E35C}" srcOrd="10" destOrd="0" presId="urn:microsoft.com/office/officeart/2005/8/layout/process4"/>
    <dgm:cxn modelId="{DD450D50-1CC3-4F16-B304-895C037541B2}" type="presParOf" srcId="{0AD305A6-E93E-40C8-A9E8-9A348785E35C}" destId="{98DC7D3C-D661-4DCF-B594-B2DED4F337CF}" srcOrd="0" destOrd="0" presId="urn:microsoft.com/office/officeart/2005/8/layout/process4"/>
    <dgm:cxn modelId="{F01A937C-7604-46C0-8BE3-0337CB19D62B}" type="presParOf" srcId="{3FBEA7A7-3786-4032-A597-4D8BFAC3B982}" destId="{60AFADD0-5089-46DA-948E-57A02E1337C2}" srcOrd="11" destOrd="0" presId="urn:microsoft.com/office/officeart/2005/8/layout/process4"/>
    <dgm:cxn modelId="{5EC21B32-A188-44E6-A250-FA2CC05253EA}" type="presParOf" srcId="{3FBEA7A7-3786-4032-A597-4D8BFAC3B982}" destId="{DC6D14E8-A095-4B61-B750-AF4657FD9A04}" srcOrd="12" destOrd="0" presId="urn:microsoft.com/office/officeart/2005/8/layout/process4"/>
    <dgm:cxn modelId="{32755020-C741-412E-8B18-F660934FA6BF}" type="presParOf" srcId="{DC6D14E8-A095-4B61-B750-AF4657FD9A04}" destId="{6692DFE6-11E8-48E9-BEEF-D152E3340FE0}" srcOrd="0" destOrd="0" presId="urn:microsoft.com/office/officeart/2005/8/layout/process4"/>
    <dgm:cxn modelId="{54A61898-86B2-4F96-B275-E41A973B1ECE}" type="presParOf" srcId="{3FBEA7A7-3786-4032-A597-4D8BFAC3B982}" destId="{A5EEA811-0147-4795-BB7E-84898F09BD75}" srcOrd="13" destOrd="0" presId="urn:microsoft.com/office/officeart/2005/8/layout/process4"/>
    <dgm:cxn modelId="{DF154E76-0CAB-4557-BCF3-28E78FF058F6}" type="presParOf" srcId="{3FBEA7A7-3786-4032-A597-4D8BFAC3B982}" destId="{86D00AB4-A39F-4DB7-BD3F-0C183ACC58D7}" srcOrd="14" destOrd="0" presId="urn:microsoft.com/office/officeart/2005/8/layout/process4"/>
    <dgm:cxn modelId="{9E5B89CD-CAEB-4B52-B570-EA13B67551D4}"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956288" y="93935"/>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4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400">
            <a:latin typeface="Times New Roman" pitchFamily="18" charset="0"/>
            <a:cs typeface="Times New Roman" pitchFamily="18" charset="0"/>
          </a:endParaRPr>
        </a:p>
      </dgm:t>
    </dgm:pt>
    <dgm:pt modelId="{42F2290F-CB44-4282-818F-AE8902EB53D2}">
      <dgm:prSet phldrT="[Text]" custT="1"/>
      <dgm:spPr>
        <a:xfrm>
          <a:off x="1417804"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760475"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400">
            <a:latin typeface="Times New Roman" pitchFamily="18" charset="0"/>
            <a:cs typeface="Times New Roman" pitchFamily="18" charset="0"/>
          </a:endParaRPr>
        </a:p>
      </dgm:t>
    </dgm:pt>
    <dgm:pt modelId="{BD344E32-B0BB-46C3-8A32-1725DE4CBEE6}">
      <dgm:prSet phldrT="[Text]" custT="1"/>
      <dgm:spPr>
        <a:xfrm>
          <a:off x="1417804"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Correct and go to Phase 2</a:t>
          </a:r>
        </a:p>
      </dgm:t>
    </dgm:pt>
    <dgm:pt modelId="{2CEFD7A1-8280-4455-99BA-00B2A613DEB8}" type="parTrans" cxnId="{4D68F727-B357-454F-9AB2-829CB033AD60}">
      <dgm:prSet/>
      <dgm:spPr>
        <a:xfrm>
          <a:off x="1714755"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400">
            <a:latin typeface="Times New Roman" pitchFamily="18" charset="0"/>
            <a:cs typeface="Times New Roman" pitchFamily="18" charset="0"/>
          </a:endParaRPr>
        </a:p>
      </dgm:t>
    </dgm:pt>
    <dgm:pt modelId="{5A381933-2AF3-4977-8CE9-76775E68353C}">
      <dgm:prSet phldrT="[Text]" custT="1"/>
      <dgm:spPr>
        <a:xfrm>
          <a:off x="2494771"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8959"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400">
            <a:latin typeface="Times New Roman" pitchFamily="18" charset="0"/>
            <a:cs typeface="Times New Roman" pitchFamily="18" charset="0"/>
          </a:endParaRPr>
        </a:p>
      </dgm:t>
    </dgm:pt>
    <dgm:pt modelId="{43D38982-8CCD-4760-A1C4-5BBF5B97B260}">
      <dgm:prSet phldrT="[Text]" custT="1"/>
      <dgm:spPr>
        <a:xfrm>
          <a:off x="2494771"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Next GSC</a:t>
          </a:r>
        </a:p>
      </dgm:t>
    </dgm:pt>
    <dgm:pt modelId="{FE244A82-9FF9-4736-8F3F-2EECF8558160}" type="parTrans" cxnId="{96B093C0-76F4-44E0-82C0-37B2302597D3}">
      <dgm:prSet/>
      <dgm:spPr>
        <a:xfrm>
          <a:off x="2791723"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4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858381" y="925"/>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538483" y="0"/>
              </a:moveTo>
              <a:lnTo>
                <a:pt x="538483" y="174640"/>
              </a:lnTo>
              <a:lnTo>
                <a:pt x="0" y="174640"/>
              </a:lnTo>
              <a:lnTo>
                <a:pt x="0" y="25626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1319898"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2">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25626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1319898"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174640"/>
              </a:lnTo>
              <a:lnTo>
                <a:pt x="538483" y="174640"/>
              </a:lnTo>
              <a:lnTo>
                <a:pt x="538483" y="25626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2396865"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2">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25626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396865"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Lst>
  <dgm:cxnLst>
    <dgm:cxn modelId="{4D68F727-B357-454F-9AB2-829CB033AD60}" srcId="{42F2290F-CB44-4282-818F-AE8902EB53D2}" destId="{BD344E32-B0BB-46C3-8A32-1725DE4CBEE6}" srcOrd="0" destOrd="0" parTransId="{2CEFD7A1-8280-4455-99BA-00B2A613DEB8}" sibTransId="{5D08BA2B-E21E-480E-800A-793F1CE9BD22}"/>
    <dgm:cxn modelId="{4234FC3C-6A44-4AED-A81A-A6869E1A4710}" srcId="{3DC06034-2F40-45DA-95C9-EA2D469411EE}" destId="{2550B505-484E-4142-8351-53926D92B201}" srcOrd="0" destOrd="0" parTransId="{00880FD1-C82A-4C88-8760-E0CF569CA88D}" sibTransId="{A15DD11A-0810-48F4-AF84-0C14EE6035B3}"/>
    <dgm:cxn modelId="{5E1E755F-60A0-440A-895D-DBF28DC9BF75}" type="presOf" srcId="{FE244A82-9FF9-4736-8F3F-2EECF8558160}" destId="{EF53FB86-6B3F-4ABF-B842-FC1B8635B8A0}" srcOrd="0" destOrd="0" presId="urn:microsoft.com/office/officeart/2005/8/layout/hierarchy1"/>
    <dgm:cxn modelId="{1E376A44-4DA9-4A9E-A316-A0CADDE4254B}" type="presOf" srcId="{3DC06034-2F40-45DA-95C9-EA2D469411EE}" destId="{60B5CFE4-C344-4FCE-BC3F-8891CFC80948}" srcOrd="0" destOrd="0" presId="urn:microsoft.com/office/officeart/2005/8/layout/hierarchy1"/>
    <dgm:cxn modelId="{036F1C65-881D-4833-AF9B-DD85D7DE07F6}" type="presOf" srcId="{134D5742-CC34-48CD-A596-CAB44B531015}" destId="{C30311C6-C262-4E0E-AFEB-9214A2C087ED}" srcOrd="0" destOrd="0" presId="urn:microsoft.com/office/officeart/2005/8/layout/hierarchy1"/>
    <dgm:cxn modelId="{1FD21E89-AD55-4C27-9FF6-961B603AA2D3}" type="presOf" srcId="{43D38982-8CCD-4760-A1C4-5BBF5B97B260}" destId="{EB830FE8-BA20-4E54-B313-E00FE6E2A71D}" srcOrd="0" destOrd="0" presId="urn:microsoft.com/office/officeart/2005/8/layout/hierarchy1"/>
    <dgm:cxn modelId="{E65CF494-9A0D-447F-A9A2-5EEA1BBF62B3}" type="presOf" srcId="{BD344E32-B0BB-46C3-8A32-1725DE4CBEE6}" destId="{CCED8379-7C4A-4C56-AF9A-DFC0B7779605}"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8387DCC8-A3C6-42D5-A14E-7B26299348C5}" srcId="{2550B505-484E-4142-8351-53926D92B201}" destId="{42F2290F-CB44-4282-818F-AE8902EB53D2}" srcOrd="0" destOrd="0" parTransId="{F0A365EC-F03C-4216-8B2C-BE49EE03B214}" sibTransId="{3355054F-3FD0-47E5-AD42-E3B6FEAF31E3}"/>
    <dgm:cxn modelId="{54F2F3D4-FBD5-4B72-981B-B72914615B6E}" type="presOf" srcId="{5A381933-2AF3-4977-8CE9-76775E68353C}" destId="{2DFFE3A9-CA86-4745-9B04-2660F4E4D72B}" srcOrd="0" destOrd="0" presId="urn:microsoft.com/office/officeart/2005/8/layout/hierarchy1"/>
    <dgm:cxn modelId="{B57B9DDF-A72E-4A72-AFFC-32BD79B8B489}" type="presOf" srcId="{2CEFD7A1-8280-4455-99BA-00B2A613DEB8}" destId="{3548A0C3-0D8A-421F-AA8A-1D8239BE4996}" srcOrd="0" destOrd="0" presId="urn:microsoft.com/office/officeart/2005/8/layout/hierarchy1"/>
    <dgm:cxn modelId="{926BECE0-A61A-4DE5-A105-3008A74CB242}" type="presOf" srcId="{2550B505-484E-4142-8351-53926D92B201}" destId="{C21BDC84-859D-4724-A2FA-BA31678D47C3}" srcOrd="0" destOrd="0" presId="urn:microsoft.com/office/officeart/2005/8/layout/hierarchy1"/>
    <dgm:cxn modelId="{93C0EFEB-726C-4982-A078-358B6CB52D64}" type="presOf" srcId="{F0A365EC-F03C-4216-8B2C-BE49EE03B214}" destId="{80FCD681-E416-4A88-A8DE-28B517B3886E}" srcOrd="0" destOrd="0" presId="urn:microsoft.com/office/officeart/2005/8/layout/hierarchy1"/>
    <dgm:cxn modelId="{72D637F8-4A8E-47AE-8793-F2FE76B33181}" type="presOf" srcId="{42F2290F-CB44-4282-818F-AE8902EB53D2}" destId="{25A6C3BB-27C2-4268-9B6B-3DA877F66552}" srcOrd="0" destOrd="0" presId="urn:microsoft.com/office/officeart/2005/8/layout/hierarchy1"/>
    <dgm:cxn modelId="{22E4EDF9-3A7A-46B5-82EF-81A164E00703}" srcId="{2550B505-484E-4142-8351-53926D92B201}" destId="{5A381933-2AF3-4977-8CE9-76775E68353C}" srcOrd="1" destOrd="0" parTransId="{134D5742-CC34-48CD-A596-CAB44B531015}" sibTransId="{087719A3-4D89-48CF-9AAB-5084AB8FFC7A}"/>
    <dgm:cxn modelId="{F229EF51-CFA8-4092-AB10-D25ECBCDE4C6}" type="presParOf" srcId="{60B5CFE4-C344-4FCE-BC3F-8891CFC80948}" destId="{7B2E67CD-7A5C-4DAF-B221-4D9FD0A10E0E}" srcOrd="0" destOrd="0" presId="urn:microsoft.com/office/officeart/2005/8/layout/hierarchy1"/>
    <dgm:cxn modelId="{A5912F7A-B36E-4752-B286-F7E4993F890D}" type="presParOf" srcId="{7B2E67CD-7A5C-4DAF-B221-4D9FD0A10E0E}" destId="{0952D6F8-CA9E-44A6-A2B4-1937537A9754}" srcOrd="0" destOrd="0" presId="urn:microsoft.com/office/officeart/2005/8/layout/hierarchy1"/>
    <dgm:cxn modelId="{4808C4F6-FB47-4CBA-815C-44195CAD5D0F}" type="presParOf" srcId="{0952D6F8-CA9E-44A6-A2B4-1937537A9754}" destId="{9AF8EE34-4E96-4C76-97B9-B10C0D8C59A1}" srcOrd="0" destOrd="0" presId="urn:microsoft.com/office/officeart/2005/8/layout/hierarchy1"/>
    <dgm:cxn modelId="{D03439CF-5C94-4898-BCD0-857664B25CA1}" type="presParOf" srcId="{0952D6F8-CA9E-44A6-A2B4-1937537A9754}" destId="{C21BDC84-859D-4724-A2FA-BA31678D47C3}" srcOrd="1" destOrd="0" presId="urn:microsoft.com/office/officeart/2005/8/layout/hierarchy1"/>
    <dgm:cxn modelId="{FC1FB44C-FDFD-4E06-B62D-C9ACE1EE7C56}" type="presParOf" srcId="{7B2E67CD-7A5C-4DAF-B221-4D9FD0A10E0E}" destId="{3643D7A7-1AF0-4864-BFAE-B006DDAF5E84}" srcOrd="1" destOrd="0" presId="urn:microsoft.com/office/officeart/2005/8/layout/hierarchy1"/>
    <dgm:cxn modelId="{E292B26A-7DA9-44A4-AFA5-A3CF4FFBB774}" type="presParOf" srcId="{3643D7A7-1AF0-4864-BFAE-B006DDAF5E84}" destId="{80FCD681-E416-4A88-A8DE-28B517B3886E}" srcOrd="0" destOrd="0" presId="urn:microsoft.com/office/officeart/2005/8/layout/hierarchy1"/>
    <dgm:cxn modelId="{CE73E663-910C-46D2-8934-973CDD24ECA4}" type="presParOf" srcId="{3643D7A7-1AF0-4864-BFAE-B006DDAF5E84}" destId="{923E108A-50BC-4FF0-A6EA-A6388D33F3DD}" srcOrd="1" destOrd="0" presId="urn:microsoft.com/office/officeart/2005/8/layout/hierarchy1"/>
    <dgm:cxn modelId="{5B395263-E129-4C25-AD58-60E9CDF99110}" type="presParOf" srcId="{923E108A-50BC-4FF0-A6EA-A6388D33F3DD}" destId="{1958BFD0-F36E-4774-96DF-9FF5B1BF4C88}" srcOrd="0" destOrd="0" presId="urn:microsoft.com/office/officeart/2005/8/layout/hierarchy1"/>
    <dgm:cxn modelId="{968F3FAF-A29F-43FD-BC29-F0912C99CC0F}" type="presParOf" srcId="{1958BFD0-F36E-4774-96DF-9FF5B1BF4C88}" destId="{E14177AF-F49F-43FA-A754-0FF03FF6F1BC}" srcOrd="0" destOrd="0" presId="urn:microsoft.com/office/officeart/2005/8/layout/hierarchy1"/>
    <dgm:cxn modelId="{BFAD7319-2B32-4679-8DC1-1C3D7A58549B}" type="presParOf" srcId="{1958BFD0-F36E-4774-96DF-9FF5B1BF4C88}" destId="{25A6C3BB-27C2-4268-9B6B-3DA877F66552}" srcOrd="1" destOrd="0" presId="urn:microsoft.com/office/officeart/2005/8/layout/hierarchy1"/>
    <dgm:cxn modelId="{4E3C97D0-A87B-4525-9AB2-C43751B8A46D}" type="presParOf" srcId="{923E108A-50BC-4FF0-A6EA-A6388D33F3DD}" destId="{876A2186-B94B-4873-8202-F5E12010C332}" srcOrd="1" destOrd="0" presId="urn:microsoft.com/office/officeart/2005/8/layout/hierarchy1"/>
    <dgm:cxn modelId="{DE268B2D-F651-4FE5-A245-B1E269D29C5D}" type="presParOf" srcId="{876A2186-B94B-4873-8202-F5E12010C332}" destId="{3548A0C3-0D8A-421F-AA8A-1D8239BE4996}" srcOrd="0" destOrd="0" presId="urn:microsoft.com/office/officeart/2005/8/layout/hierarchy1"/>
    <dgm:cxn modelId="{AB91A03D-1955-497B-AA6B-EEA5231E8FC2}" type="presParOf" srcId="{876A2186-B94B-4873-8202-F5E12010C332}" destId="{6E401F77-2372-4F34-BAB2-B7F93F8D9A83}" srcOrd="1" destOrd="0" presId="urn:microsoft.com/office/officeart/2005/8/layout/hierarchy1"/>
    <dgm:cxn modelId="{E7A6B3EB-F8FC-4F41-B482-2A174776BEC8}" type="presParOf" srcId="{6E401F77-2372-4F34-BAB2-B7F93F8D9A83}" destId="{B3400909-6FFA-4DDD-9E7D-B9AE9E1F3CA8}" srcOrd="0" destOrd="0" presId="urn:microsoft.com/office/officeart/2005/8/layout/hierarchy1"/>
    <dgm:cxn modelId="{9833B6EC-15FF-43B7-B383-EB8C28CC9089}" type="presParOf" srcId="{B3400909-6FFA-4DDD-9E7D-B9AE9E1F3CA8}" destId="{A3C1E687-8B35-44D8-BE93-5E962E8962C7}" srcOrd="0" destOrd="0" presId="urn:microsoft.com/office/officeart/2005/8/layout/hierarchy1"/>
    <dgm:cxn modelId="{740FB471-47A2-44BA-8177-DD65FDABF842}" type="presParOf" srcId="{B3400909-6FFA-4DDD-9E7D-B9AE9E1F3CA8}" destId="{CCED8379-7C4A-4C56-AF9A-DFC0B7779605}" srcOrd="1" destOrd="0" presId="urn:microsoft.com/office/officeart/2005/8/layout/hierarchy1"/>
    <dgm:cxn modelId="{EBB19633-AFE3-49E0-AD92-F5BA3E1C1699}" type="presParOf" srcId="{6E401F77-2372-4F34-BAB2-B7F93F8D9A83}" destId="{B64A7356-8BF4-45E7-9980-4FF15CFB782A}" srcOrd="1" destOrd="0" presId="urn:microsoft.com/office/officeart/2005/8/layout/hierarchy1"/>
    <dgm:cxn modelId="{75145EC2-F8C0-4B1E-851B-C2B922EBF6EC}" type="presParOf" srcId="{3643D7A7-1AF0-4864-BFAE-B006DDAF5E84}" destId="{C30311C6-C262-4E0E-AFEB-9214A2C087ED}" srcOrd="2" destOrd="0" presId="urn:microsoft.com/office/officeart/2005/8/layout/hierarchy1"/>
    <dgm:cxn modelId="{80A5FBC2-940A-4510-8DD8-AD8FB42DF169}" type="presParOf" srcId="{3643D7A7-1AF0-4864-BFAE-B006DDAF5E84}" destId="{F7ACB1A6-DE33-4F05-B29A-EDBAE23B107B}" srcOrd="3" destOrd="0" presId="urn:microsoft.com/office/officeart/2005/8/layout/hierarchy1"/>
    <dgm:cxn modelId="{B38E34D2-30BC-4DE8-9226-FEBB3CDDF36A}" type="presParOf" srcId="{F7ACB1A6-DE33-4F05-B29A-EDBAE23B107B}" destId="{B96BE11D-C902-4573-925A-1E1A39C8FE4B}" srcOrd="0" destOrd="0" presId="urn:microsoft.com/office/officeart/2005/8/layout/hierarchy1"/>
    <dgm:cxn modelId="{2A59C900-D9EF-4785-8D6B-A0313AE0EE25}" type="presParOf" srcId="{B96BE11D-C902-4573-925A-1E1A39C8FE4B}" destId="{471DAEFC-ED3D-4A61-B88F-9FFB44ECDB33}" srcOrd="0" destOrd="0" presId="urn:microsoft.com/office/officeart/2005/8/layout/hierarchy1"/>
    <dgm:cxn modelId="{5E725A06-51D7-4312-BCD6-B38655BA6BF7}" type="presParOf" srcId="{B96BE11D-C902-4573-925A-1E1A39C8FE4B}" destId="{2DFFE3A9-CA86-4745-9B04-2660F4E4D72B}" srcOrd="1" destOrd="0" presId="urn:microsoft.com/office/officeart/2005/8/layout/hierarchy1"/>
    <dgm:cxn modelId="{9A4A7A35-F90B-4916-96D0-9293C4D29111}" type="presParOf" srcId="{F7ACB1A6-DE33-4F05-B29A-EDBAE23B107B}" destId="{A4F39CDD-E61C-448B-AC75-DBBF224D8616}" srcOrd="1" destOrd="0" presId="urn:microsoft.com/office/officeart/2005/8/layout/hierarchy1"/>
    <dgm:cxn modelId="{CBBC11E8-6CDB-47A2-8A85-E689DECBFB82}" type="presParOf" srcId="{A4F39CDD-E61C-448B-AC75-DBBF224D8616}" destId="{EF53FB86-6B3F-4ABF-B842-FC1B8635B8A0}" srcOrd="0" destOrd="0" presId="urn:microsoft.com/office/officeart/2005/8/layout/hierarchy1"/>
    <dgm:cxn modelId="{9B05F90E-D473-481F-9DF0-DA6683A25AB1}" type="presParOf" srcId="{A4F39CDD-E61C-448B-AC75-DBBF224D8616}" destId="{B1E74BEE-CDEC-4167-8C19-7899D1908FF4}" srcOrd="1" destOrd="0" presId="urn:microsoft.com/office/officeart/2005/8/layout/hierarchy1"/>
    <dgm:cxn modelId="{9C5748B3-707F-4E26-B08B-9B1FE720F133}" type="presParOf" srcId="{B1E74BEE-CDEC-4167-8C19-7899D1908FF4}" destId="{A872D9D4-C602-4C61-8E83-D27F5DEC9198}" srcOrd="0" destOrd="0" presId="urn:microsoft.com/office/officeart/2005/8/layout/hierarchy1"/>
    <dgm:cxn modelId="{E6959321-ED17-44EE-B535-F9D96E1ED573}" type="presParOf" srcId="{A872D9D4-C602-4C61-8E83-D27F5DEC9198}" destId="{C65C604B-1391-4B77-BE4F-1F6E4063232D}" srcOrd="0" destOrd="0" presId="urn:microsoft.com/office/officeart/2005/8/layout/hierarchy1"/>
    <dgm:cxn modelId="{64ED3C34-53E4-4479-B322-072F22B92C8B}" type="presParOf" srcId="{A872D9D4-C602-4C61-8E83-D27F5DEC9198}" destId="{EB830FE8-BA20-4E54-B313-E00FE6E2A71D}" srcOrd="1" destOrd="0" presId="urn:microsoft.com/office/officeart/2005/8/layout/hierarchy1"/>
    <dgm:cxn modelId="{849A70FF-9419-4495-93F1-E5D45E209805}"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604"/>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Submit to AS&amp;RB</a:t>
          </a: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089039"/>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Forms and number of copies from ORIC</a:t>
          </a: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D6D054B5-1572-4124-940C-8351217C2F5A}">
      <dgm:prSet phldrT="[Text]" custT="1"/>
      <dgm:spPr>
        <a:xfrm>
          <a:off x="0" y="2326368"/>
          <a:ext cx="5943599" cy="84485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AS&amp;RB</a:t>
          </a:r>
        </a:p>
      </dgm:t>
    </dgm:pt>
    <dgm:pt modelId="{1799218B-1D58-4F0C-B4E5-68F9DB4114E2}" type="parTrans" cxnId="{C180D05A-D40C-49CF-B2FA-BB0EF8838F86}">
      <dgm:prSet/>
      <dgm:spPr/>
      <dgm:t>
        <a:bodyPr/>
        <a:lstStyle/>
        <a:p>
          <a:endParaRPr lang="en-US" sz="24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24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3" custLinFactNeighborY="-29313"/>
      <dgm:spPr>
        <a:prstGeom prst="rec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1" presStyleCnt="3" custLinFactNeighborY="-15259"/>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2" presStyleCnt="3"/>
      <dgm:spPr>
        <a:prstGeom prst="upArrowCallout">
          <a:avLst/>
        </a:prstGeom>
      </dgm:spPr>
    </dgm:pt>
  </dgm:ptLst>
  <dgm:cxnLst>
    <dgm:cxn modelId="{2E82C107-A738-446D-97D8-5AD434155C15}" type="presOf" srcId="{A316BC16-8C7A-43E7-AD4C-63C5493F7FE4}" destId="{6692DFE6-11E8-48E9-BEEF-D152E3340FE0}"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2" destOrd="0" parTransId="{1799218B-1D58-4F0C-B4E5-68F9DB4114E2}" sibTransId="{807A0A8A-A08F-4324-BC15-877B96B4B922}"/>
    <dgm:cxn modelId="{DB01D587-0EDB-4EBF-B2B1-0893B2F996FE}" type="presOf" srcId="{D6D054B5-1572-4124-940C-8351217C2F5A}" destId="{CC2A10D5-6506-4851-A8E0-9177B868A8E8}" srcOrd="0" destOrd="0" presId="urn:microsoft.com/office/officeart/2005/8/layout/process4"/>
    <dgm:cxn modelId="{4FA8728C-EAF1-4D78-840D-E4D183D056A1}" type="presOf" srcId="{2209C7A0-4DE6-4997-BE74-0C2F0644428C}" destId="{3A8681BB-DC94-418C-B0F2-6F84D581D2AD}" srcOrd="0" destOrd="0" presId="urn:microsoft.com/office/officeart/2005/8/layout/process4"/>
    <dgm:cxn modelId="{488A0996-E7B7-49BA-8BE1-FABEC8A5D411}" type="presOf" srcId="{2A1B2CE8-F95B-4CE6-BCBC-D38DBA6084E4}" destId="{3FBEA7A7-3786-4032-A597-4D8BFAC3B982}"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7C16C012-53B4-4BAF-99FF-0353ACE847F0}" type="presParOf" srcId="{3FBEA7A7-3786-4032-A597-4D8BFAC3B982}" destId="{CD53139A-D043-4341-B94C-3F6E48FA0C72}" srcOrd="0" destOrd="0" presId="urn:microsoft.com/office/officeart/2005/8/layout/process4"/>
    <dgm:cxn modelId="{5C0A1ABB-B5B1-4C47-9AB0-AC28F9B9FD10}" type="presParOf" srcId="{CD53139A-D043-4341-B94C-3F6E48FA0C72}" destId="{CC2A10D5-6506-4851-A8E0-9177B868A8E8}" srcOrd="0" destOrd="0" presId="urn:microsoft.com/office/officeart/2005/8/layout/process4"/>
    <dgm:cxn modelId="{1A5C9CFC-D2BD-4C7E-B3D0-5C0B4F6ABA60}" type="presParOf" srcId="{3FBEA7A7-3786-4032-A597-4D8BFAC3B982}" destId="{60AFADD0-5089-46DA-948E-57A02E1337C2}" srcOrd="1" destOrd="0" presId="urn:microsoft.com/office/officeart/2005/8/layout/process4"/>
    <dgm:cxn modelId="{F6405B6A-0E0D-49C2-845C-0322FFE8FD9A}" type="presParOf" srcId="{3FBEA7A7-3786-4032-A597-4D8BFAC3B982}" destId="{DC6D14E8-A095-4B61-B750-AF4657FD9A04}" srcOrd="2" destOrd="0" presId="urn:microsoft.com/office/officeart/2005/8/layout/process4"/>
    <dgm:cxn modelId="{F2BC99AC-C64F-49A5-9EB2-C8C45D863479}" type="presParOf" srcId="{DC6D14E8-A095-4B61-B750-AF4657FD9A04}" destId="{6692DFE6-11E8-48E9-BEEF-D152E3340FE0}" srcOrd="0" destOrd="0" presId="urn:microsoft.com/office/officeart/2005/8/layout/process4"/>
    <dgm:cxn modelId="{5343B7FC-7669-4F9E-8BF7-5C5493DBF871}" type="presParOf" srcId="{3FBEA7A7-3786-4032-A597-4D8BFAC3B982}" destId="{A5EEA811-0147-4795-BB7E-84898F09BD75}" srcOrd="3" destOrd="0" presId="urn:microsoft.com/office/officeart/2005/8/layout/process4"/>
    <dgm:cxn modelId="{EBB91010-9A64-43E4-AFEC-2D1D03324BFF}" type="presParOf" srcId="{3FBEA7A7-3786-4032-A597-4D8BFAC3B982}" destId="{86D00AB4-A39F-4DB7-BD3F-0C183ACC58D7}" srcOrd="4" destOrd="0" presId="urn:microsoft.com/office/officeart/2005/8/layout/process4"/>
    <dgm:cxn modelId="{9AD57B77-754B-4F67-A78E-D6988BD58A75}"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825168" y="128289"/>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8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800">
            <a:latin typeface="Times New Roman" pitchFamily="18" charset="0"/>
            <a:cs typeface="Times New Roman" pitchFamily="18" charset="0"/>
          </a:endParaRPr>
        </a:p>
      </dgm:t>
    </dgm:pt>
    <dgm:pt modelId="{42F2290F-CB44-4282-818F-AE8902EB53D2}">
      <dgm:prSet phldrT="[Text]" custT="1"/>
      <dgm:spPr>
        <a:xfrm>
          <a:off x="543827" y="551665"/>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013730" y="424120"/>
          <a:ext cx="1281340" cy="343907"/>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800">
            <a:latin typeface="Times New Roman" pitchFamily="18" charset="0"/>
            <a:cs typeface="Times New Roman" pitchFamily="18" charset="0"/>
          </a:endParaRPr>
        </a:p>
      </dgm:t>
    </dgm:pt>
    <dgm:pt modelId="{BD344E32-B0BB-46C3-8A32-1725DE4CBEE6}">
      <dgm:prSet phldrT="[Text]" custT="1"/>
      <dgm:spPr>
        <a:xfrm>
          <a:off x="867669" y="148939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Correct and go to Phase 3</a:t>
          </a:r>
        </a:p>
      </dgm:t>
    </dgm:pt>
    <dgm:pt modelId="{2CEFD7A1-8280-4455-99BA-00B2A613DEB8}" type="parTrans" cxnId="{4D68F727-B357-454F-9AB2-829CB033AD60}">
      <dgm:prSet/>
      <dgm:spPr>
        <a:xfrm>
          <a:off x="1013730" y="1191404"/>
          <a:ext cx="323842" cy="170448"/>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800">
            <a:latin typeface="Times New Roman" pitchFamily="18" charset="0"/>
            <a:cs typeface="Times New Roman" pitchFamily="18" charset="0"/>
          </a:endParaRPr>
        </a:p>
      </dgm:t>
    </dgm:pt>
    <dgm:pt modelId="{5A381933-2AF3-4977-8CE9-76775E68353C}">
      <dgm:prSet phldrT="[Text]" custT="1"/>
      <dgm:spPr>
        <a:xfrm>
          <a:off x="3154129" y="523091"/>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5071" y="395546"/>
          <a:ext cx="1328960" cy="372481"/>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800">
            <a:latin typeface="Times New Roman" pitchFamily="18" charset="0"/>
            <a:cs typeface="Times New Roman" pitchFamily="18" charset="0"/>
          </a:endParaRPr>
        </a:p>
      </dgm:t>
    </dgm:pt>
    <dgm:pt modelId="{43D38982-8CCD-4760-A1C4-5BBF5B97B260}">
      <dgm:prSet phldrT="[Text]" custT="1"/>
      <dgm:spPr>
        <a:xfrm>
          <a:off x="3058889" y="147986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Next AS&amp;RB</a:t>
          </a:r>
        </a:p>
      </dgm:t>
    </dgm:pt>
    <dgm:pt modelId="{FE244A82-9FF9-4736-8F3F-2EECF8558160}" type="parTrans" cxnId="{96B093C0-76F4-44E0-82C0-37B2302597D3}">
      <dgm:prSet/>
      <dgm:spPr>
        <a:xfrm>
          <a:off x="3528791" y="1162830"/>
          <a:ext cx="95239" cy="189492"/>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8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690910" y="744"/>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738418" y="0"/>
              </a:moveTo>
              <a:lnTo>
                <a:pt x="738418" y="239482"/>
              </a:lnTo>
              <a:lnTo>
                <a:pt x="0" y="239482"/>
              </a:lnTo>
              <a:lnTo>
                <a:pt x="0" y="35141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409569" y="424120"/>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2" custLinFactNeighborX="-44932" custLinFactNeighborY="-90622">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35141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733411" y="136185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custLinFactY="-14208" custLinFactNeighborX="-18131" custLinFactNeighborY="-100000">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239482"/>
              </a:lnTo>
              <a:lnTo>
                <a:pt x="738418" y="239482"/>
              </a:lnTo>
              <a:lnTo>
                <a:pt x="738418" y="35141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3019871" y="395546"/>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2" custLinFactNeighborX="48873" custLinFactNeighborY="-94346">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35141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924631" y="135232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custLinFactY="-15450" custLinFactNeighborX="40991" custLinFactNeighborY="-100000">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Lst>
  <dgm:cxnLst>
    <dgm:cxn modelId="{4D68F727-B357-454F-9AB2-829CB033AD60}" srcId="{42F2290F-CB44-4282-818F-AE8902EB53D2}" destId="{BD344E32-B0BB-46C3-8A32-1725DE4CBEE6}" srcOrd="0" destOrd="0" parTransId="{2CEFD7A1-8280-4455-99BA-00B2A613DEB8}" sibTransId="{5D08BA2B-E21E-480E-800A-793F1CE9BD22}"/>
    <dgm:cxn modelId="{4234FC3C-6A44-4AED-A81A-A6869E1A4710}" srcId="{3DC06034-2F40-45DA-95C9-EA2D469411EE}" destId="{2550B505-484E-4142-8351-53926D92B201}" srcOrd="0" destOrd="0" parTransId="{00880FD1-C82A-4C88-8760-E0CF569CA88D}" sibTransId="{A15DD11A-0810-48F4-AF84-0C14EE6035B3}"/>
    <dgm:cxn modelId="{39FA425E-A436-4D31-89BE-FDDB9CBF96D0}" type="presOf" srcId="{2550B505-484E-4142-8351-53926D92B201}" destId="{C21BDC84-859D-4724-A2FA-BA31678D47C3}" srcOrd="0" destOrd="0" presId="urn:microsoft.com/office/officeart/2005/8/layout/hierarchy1"/>
    <dgm:cxn modelId="{AD260E60-B44F-40EA-8050-2112E133614F}" type="presOf" srcId="{42F2290F-CB44-4282-818F-AE8902EB53D2}" destId="{25A6C3BB-27C2-4268-9B6B-3DA877F66552}" srcOrd="0" destOrd="0" presId="urn:microsoft.com/office/officeart/2005/8/layout/hierarchy1"/>
    <dgm:cxn modelId="{171A4A6B-D5C6-43EA-A6AD-3E5D730EDD82}" type="presOf" srcId="{5A381933-2AF3-4977-8CE9-76775E68353C}" destId="{2DFFE3A9-CA86-4745-9B04-2660F4E4D72B}" srcOrd="0" destOrd="0" presId="urn:microsoft.com/office/officeart/2005/8/layout/hierarchy1"/>
    <dgm:cxn modelId="{66C77D6E-9FD6-474E-8BFC-8219573C9B25}" type="presOf" srcId="{134D5742-CC34-48CD-A596-CAB44B531015}" destId="{C30311C6-C262-4E0E-AFEB-9214A2C087ED}" srcOrd="0" destOrd="0" presId="urn:microsoft.com/office/officeart/2005/8/layout/hierarchy1"/>
    <dgm:cxn modelId="{FF9AA488-CB09-4A1A-BAF3-7CF1D082E265}" type="presOf" srcId="{3DC06034-2F40-45DA-95C9-EA2D469411EE}" destId="{60B5CFE4-C344-4FCE-BC3F-8891CFC80948}" srcOrd="0" destOrd="0" presId="urn:microsoft.com/office/officeart/2005/8/layout/hierarchy1"/>
    <dgm:cxn modelId="{ECE1F79D-87FF-4B13-ACFF-8A3114779FEB}" type="presOf" srcId="{BD344E32-B0BB-46C3-8A32-1725DE4CBEE6}" destId="{CCED8379-7C4A-4C56-AF9A-DFC0B7779605}" srcOrd="0" destOrd="0" presId="urn:microsoft.com/office/officeart/2005/8/layout/hierarchy1"/>
    <dgm:cxn modelId="{E2F531AD-F430-4BC2-B107-8B8619F9356B}" type="presOf" srcId="{43D38982-8CCD-4760-A1C4-5BBF5B97B260}" destId="{EB830FE8-BA20-4E54-B313-E00FE6E2A71D}"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23ED32C2-31D5-4671-83BE-534CFE166D8F}" type="presOf" srcId="{2CEFD7A1-8280-4455-99BA-00B2A613DEB8}" destId="{3548A0C3-0D8A-421F-AA8A-1D8239BE4996}" srcOrd="0" destOrd="0" presId="urn:microsoft.com/office/officeart/2005/8/layout/hierarchy1"/>
    <dgm:cxn modelId="{8387DCC8-A3C6-42D5-A14E-7B26299348C5}" srcId="{2550B505-484E-4142-8351-53926D92B201}" destId="{42F2290F-CB44-4282-818F-AE8902EB53D2}" srcOrd="0" destOrd="0" parTransId="{F0A365EC-F03C-4216-8B2C-BE49EE03B214}" sibTransId="{3355054F-3FD0-47E5-AD42-E3B6FEAF31E3}"/>
    <dgm:cxn modelId="{D04CD6E7-F440-418F-B1A3-5D8567CDC34A}" type="presOf" srcId="{FE244A82-9FF9-4736-8F3F-2EECF8558160}" destId="{EF53FB86-6B3F-4ABF-B842-FC1B8635B8A0}" srcOrd="0" destOrd="0" presId="urn:microsoft.com/office/officeart/2005/8/layout/hierarchy1"/>
    <dgm:cxn modelId="{F5070DF2-FB29-47D7-ACAE-08E8CFE49C32}" type="presOf" srcId="{F0A365EC-F03C-4216-8B2C-BE49EE03B214}" destId="{80FCD681-E416-4A88-A8DE-28B517B3886E}" srcOrd="0" destOrd="0" presId="urn:microsoft.com/office/officeart/2005/8/layout/hierarchy1"/>
    <dgm:cxn modelId="{22E4EDF9-3A7A-46B5-82EF-81A164E00703}" srcId="{2550B505-484E-4142-8351-53926D92B201}" destId="{5A381933-2AF3-4977-8CE9-76775E68353C}" srcOrd="1" destOrd="0" parTransId="{134D5742-CC34-48CD-A596-CAB44B531015}" sibTransId="{087719A3-4D89-48CF-9AAB-5084AB8FFC7A}"/>
    <dgm:cxn modelId="{3969946F-45E0-4571-8FF1-CADAC46DC2C2}" type="presParOf" srcId="{60B5CFE4-C344-4FCE-BC3F-8891CFC80948}" destId="{7B2E67CD-7A5C-4DAF-B221-4D9FD0A10E0E}" srcOrd="0" destOrd="0" presId="urn:microsoft.com/office/officeart/2005/8/layout/hierarchy1"/>
    <dgm:cxn modelId="{3E9B3DB1-84A6-4390-B0A3-B74FBFA64E91}" type="presParOf" srcId="{7B2E67CD-7A5C-4DAF-B221-4D9FD0A10E0E}" destId="{0952D6F8-CA9E-44A6-A2B4-1937537A9754}" srcOrd="0" destOrd="0" presId="urn:microsoft.com/office/officeart/2005/8/layout/hierarchy1"/>
    <dgm:cxn modelId="{F2BACE15-E5B4-4B49-AC50-68E66B9C9F53}" type="presParOf" srcId="{0952D6F8-CA9E-44A6-A2B4-1937537A9754}" destId="{9AF8EE34-4E96-4C76-97B9-B10C0D8C59A1}" srcOrd="0" destOrd="0" presId="urn:microsoft.com/office/officeart/2005/8/layout/hierarchy1"/>
    <dgm:cxn modelId="{B972B4EE-5F5F-4AE9-8034-A70DBA0717C4}" type="presParOf" srcId="{0952D6F8-CA9E-44A6-A2B4-1937537A9754}" destId="{C21BDC84-859D-4724-A2FA-BA31678D47C3}" srcOrd="1" destOrd="0" presId="urn:microsoft.com/office/officeart/2005/8/layout/hierarchy1"/>
    <dgm:cxn modelId="{7F473BC6-41FE-421B-8754-58A810367732}" type="presParOf" srcId="{7B2E67CD-7A5C-4DAF-B221-4D9FD0A10E0E}" destId="{3643D7A7-1AF0-4864-BFAE-B006DDAF5E84}" srcOrd="1" destOrd="0" presId="urn:microsoft.com/office/officeart/2005/8/layout/hierarchy1"/>
    <dgm:cxn modelId="{17508003-12B4-4B92-B9BA-BF418ED5C08A}" type="presParOf" srcId="{3643D7A7-1AF0-4864-BFAE-B006DDAF5E84}" destId="{80FCD681-E416-4A88-A8DE-28B517B3886E}" srcOrd="0" destOrd="0" presId="urn:microsoft.com/office/officeart/2005/8/layout/hierarchy1"/>
    <dgm:cxn modelId="{51BECC3C-9503-4F78-A4AB-9FABB82CF283}" type="presParOf" srcId="{3643D7A7-1AF0-4864-BFAE-B006DDAF5E84}" destId="{923E108A-50BC-4FF0-A6EA-A6388D33F3DD}" srcOrd="1" destOrd="0" presId="urn:microsoft.com/office/officeart/2005/8/layout/hierarchy1"/>
    <dgm:cxn modelId="{A8A764C4-543B-4E59-8334-C8C1AB1284BD}" type="presParOf" srcId="{923E108A-50BC-4FF0-A6EA-A6388D33F3DD}" destId="{1958BFD0-F36E-4774-96DF-9FF5B1BF4C88}" srcOrd="0" destOrd="0" presId="urn:microsoft.com/office/officeart/2005/8/layout/hierarchy1"/>
    <dgm:cxn modelId="{C2D953E9-010D-4A5A-835D-AD0FA65E474E}" type="presParOf" srcId="{1958BFD0-F36E-4774-96DF-9FF5B1BF4C88}" destId="{E14177AF-F49F-43FA-A754-0FF03FF6F1BC}" srcOrd="0" destOrd="0" presId="urn:microsoft.com/office/officeart/2005/8/layout/hierarchy1"/>
    <dgm:cxn modelId="{E495691A-A291-4BEF-B199-DE99FA48C237}" type="presParOf" srcId="{1958BFD0-F36E-4774-96DF-9FF5B1BF4C88}" destId="{25A6C3BB-27C2-4268-9B6B-3DA877F66552}" srcOrd="1" destOrd="0" presId="urn:microsoft.com/office/officeart/2005/8/layout/hierarchy1"/>
    <dgm:cxn modelId="{EB2F4C4E-1910-49BA-8769-05F97CFBCE19}" type="presParOf" srcId="{923E108A-50BC-4FF0-A6EA-A6388D33F3DD}" destId="{876A2186-B94B-4873-8202-F5E12010C332}" srcOrd="1" destOrd="0" presId="urn:microsoft.com/office/officeart/2005/8/layout/hierarchy1"/>
    <dgm:cxn modelId="{5D05A9FD-1441-415A-AD3A-09591EAC176F}" type="presParOf" srcId="{876A2186-B94B-4873-8202-F5E12010C332}" destId="{3548A0C3-0D8A-421F-AA8A-1D8239BE4996}" srcOrd="0" destOrd="0" presId="urn:microsoft.com/office/officeart/2005/8/layout/hierarchy1"/>
    <dgm:cxn modelId="{1FF4BAAE-7DF4-4CB5-BB9F-3499244E774C}" type="presParOf" srcId="{876A2186-B94B-4873-8202-F5E12010C332}" destId="{6E401F77-2372-4F34-BAB2-B7F93F8D9A83}" srcOrd="1" destOrd="0" presId="urn:microsoft.com/office/officeart/2005/8/layout/hierarchy1"/>
    <dgm:cxn modelId="{8E05B78C-E68F-4C15-8429-5E0FCBD5E809}" type="presParOf" srcId="{6E401F77-2372-4F34-BAB2-B7F93F8D9A83}" destId="{B3400909-6FFA-4DDD-9E7D-B9AE9E1F3CA8}" srcOrd="0" destOrd="0" presId="urn:microsoft.com/office/officeart/2005/8/layout/hierarchy1"/>
    <dgm:cxn modelId="{F6B8E2FC-C80F-4BE8-9DD1-D2F4D0AA106E}" type="presParOf" srcId="{B3400909-6FFA-4DDD-9E7D-B9AE9E1F3CA8}" destId="{A3C1E687-8B35-44D8-BE93-5E962E8962C7}" srcOrd="0" destOrd="0" presId="urn:microsoft.com/office/officeart/2005/8/layout/hierarchy1"/>
    <dgm:cxn modelId="{F9008077-2FDC-4CAD-82F6-8C90A10D5150}" type="presParOf" srcId="{B3400909-6FFA-4DDD-9E7D-B9AE9E1F3CA8}" destId="{CCED8379-7C4A-4C56-AF9A-DFC0B7779605}" srcOrd="1" destOrd="0" presId="urn:microsoft.com/office/officeart/2005/8/layout/hierarchy1"/>
    <dgm:cxn modelId="{D35883E6-319E-40EC-B494-59C43FE39BFB}" type="presParOf" srcId="{6E401F77-2372-4F34-BAB2-B7F93F8D9A83}" destId="{B64A7356-8BF4-45E7-9980-4FF15CFB782A}" srcOrd="1" destOrd="0" presId="urn:microsoft.com/office/officeart/2005/8/layout/hierarchy1"/>
    <dgm:cxn modelId="{4D9BA9BD-34A3-4A26-85B4-8EE48E569A7C}" type="presParOf" srcId="{3643D7A7-1AF0-4864-BFAE-B006DDAF5E84}" destId="{C30311C6-C262-4E0E-AFEB-9214A2C087ED}" srcOrd="2" destOrd="0" presId="urn:microsoft.com/office/officeart/2005/8/layout/hierarchy1"/>
    <dgm:cxn modelId="{DC5BD7E8-4D91-4770-AFD3-975C62923A18}" type="presParOf" srcId="{3643D7A7-1AF0-4864-BFAE-B006DDAF5E84}" destId="{F7ACB1A6-DE33-4F05-B29A-EDBAE23B107B}" srcOrd="3" destOrd="0" presId="urn:microsoft.com/office/officeart/2005/8/layout/hierarchy1"/>
    <dgm:cxn modelId="{143A9DCD-8B22-459C-BCEB-9564698BD959}" type="presParOf" srcId="{F7ACB1A6-DE33-4F05-B29A-EDBAE23B107B}" destId="{B96BE11D-C902-4573-925A-1E1A39C8FE4B}" srcOrd="0" destOrd="0" presId="urn:microsoft.com/office/officeart/2005/8/layout/hierarchy1"/>
    <dgm:cxn modelId="{E9D9809D-1126-420C-9159-060EED82DEB8}" type="presParOf" srcId="{B96BE11D-C902-4573-925A-1E1A39C8FE4B}" destId="{471DAEFC-ED3D-4A61-B88F-9FFB44ECDB33}" srcOrd="0" destOrd="0" presId="urn:microsoft.com/office/officeart/2005/8/layout/hierarchy1"/>
    <dgm:cxn modelId="{549A85E6-79B5-4F94-B54D-2B88D0977A12}" type="presParOf" srcId="{B96BE11D-C902-4573-925A-1E1A39C8FE4B}" destId="{2DFFE3A9-CA86-4745-9B04-2660F4E4D72B}" srcOrd="1" destOrd="0" presId="urn:microsoft.com/office/officeart/2005/8/layout/hierarchy1"/>
    <dgm:cxn modelId="{2863D6F2-D99F-4E71-9A94-AE9DF39D8856}" type="presParOf" srcId="{F7ACB1A6-DE33-4F05-B29A-EDBAE23B107B}" destId="{A4F39CDD-E61C-448B-AC75-DBBF224D8616}" srcOrd="1" destOrd="0" presId="urn:microsoft.com/office/officeart/2005/8/layout/hierarchy1"/>
    <dgm:cxn modelId="{EC6CAF2C-DDE4-4D30-BB43-9AD5F1F65B67}" type="presParOf" srcId="{A4F39CDD-E61C-448B-AC75-DBBF224D8616}" destId="{EF53FB86-6B3F-4ABF-B842-FC1B8635B8A0}" srcOrd="0" destOrd="0" presId="urn:microsoft.com/office/officeart/2005/8/layout/hierarchy1"/>
    <dgm:cxn modelId="{9E69005E-9D25-47B8-9936-5DB23DC5C832}" type="presParOf" srcId="{A4F39CDD-E61C-448B-AC75-DBBF224D8616}" destId="{B1E74BEE-CDEC-4167-8C19-7899D1908FF4}" srcOrd="1" destOrd="0" presId="urn:microsoft.com/office/officeart/2005/8/layout/hierarchy1"/>
    <dgm:cxn modelId="{3B0A5225-B4B5-4BDC-A54F-A1B14F017D52}" type="presParOf" srcId="{B1E74BEE-CDEC-4167-8C19-7899D1908FF4}" destId="{A872D9D4-C602-4C61-8E83-D27F5DEC9198}" srcOrd="0" destOrd="0" presId="urn:microsoft.com/office/officeart/2005/8/layout/hierarchy1"/>
    <dgm:cxn modelId="{C01AE75F-4098-4FE0-B620-2AED2786596C}" type="presParOf" srcId="{A872D9D4-C602-4C61-8E83-D27F5DEC9198}" destId="{C65C604B-1391-4B77-BE4F-1F6E4063232D}" srcOrd="0" destOrd="0" presId="urn:microsoft.com/office/officeart/2005/8/layout/hierarchy1"/>
    <dgm:cxn modelId="{12BF24C2-84EB-4378-AF1D-6C16919835AB}" type="presParOf" srcId="{A872D9D4-C602-4C61-8E83-D27F5DEC9198}" destId="{EB830FE8-BA20-4E54-B313-E00FE6E2A71D}" srcOrd="1" destOrd="0" presId="urn:microsoft.com/office/officeart/2005/8/layout/hierarchy1"/>
    <dgm:cxn modelId="{90A96784-4401-4605-9856-FBC11593A226}"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2"/>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Submit to ORIC with signatures and forms</a:t>
          </a:r>
        </a:p>
      </dgm:t>
    </dgm:pt>
    <dgm:pt modelId="{B6271C56-E843-416E-A15B-065F8C06201D}" type="parTrans" cxnId="{30525278-E358-4121-B1D6-815A63367972}">
      <dgm:prSet/>
      <dgm:spPr/>
      <dgm:t>
        <a:bodyPr/>
        <a:lstStyle/>
        <a:p>
          <a:endParaRPr lang="en-US" sz="18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800" b="0">
            <a:latin typeface="Times New Roman" pitchFamily="18" charset="0"/>
            <a:cs typeface="Times New Roman" pitchFamily="18" charset="0"/>
          </a:endParaRPr>
        </a:p>
      </dgm:t>
    </dgm:pt>
    <dgm:pt modelId="{A316BC16-8C7A-43E7-AD4C-63C5493F7FE4}">
      <dgm:prSet phldrT="[Text]" custT="1"/>
      <dgm:spPr>
        <a:xfrm rot="10800000">
          <a:off x="0" y="877403"/>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AS&amp;RB certificate and apply for Ethics approval</a:t>
          </a:r>
        </a:p>
      </dgm:t>
    </dgm:pt>
    <dgm:pt modelId="{34250C92-AF41-46B8-B00F-85BEC8473AA9}" type="parTrans" cxnId="{9DBB0CF7-CA93-4C41-9C0F-2527A5C4FC30}">
      <dgm:prSet/>
      <dgm:spPr/>
      <dgm:t>
        <a:bodyPr/>
        <a:lstStyle/>
        <a:p>
          <a:endParaRPr lang="en-US" sz="18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800" b="0">
            <a:latin typeface="Times New Roman" pitchFamily="18" charset="0"/>
            <a:cs typeface="Times New Roman" pitchFamily="18" charset="0"/>
          </a:endParaRPr>
        </a:p>
      </dgm:t>
    </dgm:pt>
    <dgm:pt modelId="{D6D054B5-1572-4124-940C-8351217C2F5A}">
      <dgm:prSet phldrT="[Text]" custT="1"/>
      <dgm:spPr>
        <a:xfrm>
          <a:off x="0" y="2624845"/>
          <a:ext cx="5943599" cy="61360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Start project</a:t>
          </a:r>
        </a:p>
      </dgm:t>
    </dgm:pt>
    <dgm:pt modelId="{1799218B-1D58-4F0C-B4E5-68F9DB4114E2}" type="parTrans" cxnId="{C180D05A-D40C-49CF-B2FA-BB0EF8838F86}">
      <dgm:prSet/>
      <dgm:spPr/>
      <dgm:t>
        <a:bodyPr/>
        <a:lstStyle/>
        <a:p>
          <a:endParaRPr lang="en-US" sz="18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800" b="0">
            <a:latin typeface="Times New Roman" pitchFamily="18" charset="0"/>
            <a:cs typeface="Times New Roman" pitchFamily="18" charset="0"/>
          </a:endParaRPr>
        </a:p>
      </dgm:t>
    </dgm:pt>
    <dgm:pt modelId="{494D1930-2F5C-4E6B-88FB-53B4C962AE58}">
      <dgm:prSet custT="1"/>
      <dgm:spPr>
        <a:xfrm rot="10800000">
          <a:off x="0" y="1736846"/>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a:solidFill>
                <a:sysClr val="windowText" lastClr="000000">
                  <a:hueOff val="0"/>
                  <a:satOff val="0"/>
                  <a:lumOff val="0"/>
                  <a:alphaOff val="0"/>
                </a:sysClr>
              </a:solidFill>
              <a:latin typeface="Times New Roman" pitchFamily="18" charset="0"/>
              <a:ea typeface="+mn-ea"/>
              <a:cs typeface="Times New Roman" pitchFamily="18" charset="0"/>
            </a:rPr>
            <a:t>Apply for funding via IBMS to ORIC</a:t>
          </a:r>
        </a:p>
      </dgm:t>
    </dgm:pt>
    <dgm:pt modelId="{69ADDBB4-7EB0-4E15-B6F7-AF268CD4AD3F}" type="parTrans" cxnId="{F8332ECE-430F-481D-8966-F178AB3C604C}">
      <dgm:prSet/>
      <dgm:spPr/>
      <dgm:t>
        <a:bodyPr/>
        <a:lstStyle/>
        <a:p>
          <a:endParaRPr lang="en-US" sz="14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4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4" custLinFactNeighborY="-29313"/>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141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LinFactNeighborY="-6175"/>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dgm:spPr>
        <a:prstGeom prst="upArrowCallout">
          <a:avLst/>
        </a:prstGeom>
      </dgm:spPr>
    </dgm:pt>
  </dgm:ptLst>
  <dgm:cxnLst>
    <dgm:cxn modelId="{A08A781F-6637-485F-89B7-10EAEE1C3163}" type="presOf" srcId="{D6D054B5-1572-4124-940C-8351217C2F5A}" destId="{CC2A10D5-6506-4851-A8E0-9177B868A8E8}" srcOrd="0" destOrd="0" presId="urn:microsoft.com/office/officeart/2005/8/layout/process4"/>
    <dgm:cxn modelId="{36BBD72E-6EB6-4384-9C1B-695740536AE6}" type="presOf" srcId="{494D1930-2F5C-4E6B-88FB-53B4C962AE58}" destId="{AF4AA5B1-B725-490B-9904-1DC0FCD26318}"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F8332ECE-430F-481D-8966-F178AB3C604C}" srcId="{2A1B2CE8-F95B-4CE6-BCBC-D38DBA6084E4}" destId="{494D1930-2F5C-4E6B-88FB-53B4C962AE58}" srcOrd="2" destOrd="0" parTransId="{69ADDBB4-7EB0-4E15-B6F7-AF268CD4AD3F}" sibTransId="{8D2B37B5-76E7-4C99-A20B-EE99DC364D73}"/>
    <dgm:cxn modelId="{3D180AF0-4CFC-4CC7-87C8-C05B0AEB6688}" type="presOf" srcId="{A316BC16-8C7A-43E7-AD4C-63C5493F7FE4}" destId="{6692DFE6-11E8-48E9-BEEF-D152E3340FE0}"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C51332FC-4EBF-442F-A5BE-52BB24A57C27}" type="presOf" srcId="{2209C7A0-4DE6-4997-BE74-0C2F0644428C}" destId="{3A8681BB-DC94-418C-B0F2-6F84D581D2AD}" srcOrd="0" destOrd="0" presId="urn:microsoft.com/office/officeart/2005/8/layout/process4"/>
    <dgm:cxn modelId="{3950AFFD-1E7A-4347-902D-A3516F7E92AC}" type="presOf" srcId="{2A1B2CE8-F95B-4CE6-BCBC-D38DBA6084E4}" destId="{3FBEA7A7-3786-4032-A597-4D8BFAC3B982}" srcOrd="0" destOrd="0" presId="urn:microsoft.com/office/officeart/2005/8/layout/process4"/>
    <dgm:cxn modelId="{58CFEEF4-F810-492D-A79E-85541F29E3A4}" type="presParOf" srcId="{3FBEA7A7-3786-4032-A597-4D8BFAC3B982}" destId="{CD53139A-D043-4341-B94C-3F6E48FA0C72}" srcOrd="0" destOrd="0" presId="urn:microsoft.com/office/officeart/2005/8/layout/process4"/>
    <dgm:cxn modelId="{B1DED96D-424D-4DA9-B886-BFDC1641273B}" type="presParOf" srcId="{CD53139A-D043-4341-B94C-3F6E48FA0C72}" destId="{CC2A10D5-6506-4851-A8E0-9177B868A8E8}" srcOrd="0" destOrd="0" presId="urn:microsoft.com/office/officeart/2005/8/layout/process4"/>
    <dgm:cxn modelId="{A5B8684A-0358-47F9-B914-887847BB3ACC}" type="presParOf" srcId="{3FBEA7A7-3786-4032-A597-4D8BFAC3B982}" destId="{91E8545D-CA0E-4E54-99A9-D8A9728F460D}" srcOrd="1" destOrd="0" presId="urn:microsoft.com/office/officeart/2005/8/layout/process4"/>
    <dgm:cxn modelId="{729E1D68-A34F-4191-BBC9-CA3F24AB0C23}" type="presParOf" srcId="{3FBEA7A7-3786-4032-A597-4D8BFAC3B982}" destId="{15A083F2-5EF8-4794-8B4C-D3AFE147426E}" srcOrd="2" destOrd="0" presId="urn:microsoft.com/office/officeart/2005/8/layout/process4"/>
    <dgm:cxn modelId="{A95430A5-CAE4-4B34-BBFF-674B8A603406}" type="presParOf" srcId="{15A083F2-5EF8-4794-8B4C-D3AFE147426E}" destId="{AF4AA5B1-B725-490B-9904-1DC0FCD26318}" srcOrd="0" destOrd="0" presId="urn:microsoft.com/office/officeart/2005/8/layout/process4"/>
    <dgm:cxn modelId="{E48607EA-8AC3-4C33-BE37-AB7561ED947B}" type="presParOf" srcId="{3FBEA7A7-3786-4032-A597-4D8BFAC3B982}" destId="{60AFADD0-5089-46DA-948E-57A02E1337C2}" srcOrd="3" destOrd="0" presId="urn:microsoft.com/office/officeart/2005/8/layout/process4"/>
    <dgm:cxn modelId="{C96F9C44-67F1-474F-B85F-46B36868FC38}" type="presParOf" srcId="{3FBEA7A7-3786-4032-A597-4D8BFAC3B982}" destId="{DC6D14E8-A095-4B61-B750-AF4657FD9A04}" srcOrd="4" destOrd="0" presId="urn:microsoft.com/office/officeart/2005/8/layout/process4"/>
    <dgm:cxn modelId="{6581AE7B-4D7E-46F2-814B-4055109902AF}" type="presParOf" srcId="{DC6D14E8-A095-4B61-B750-AF4657FD9A04}" destId="{6692DFE6-11E8-48E9-BEEF-D152E3340FE0}" srcOrd="0" destOrd="0" presId="urn:microsoft.com/office/officeart/2005/8/layout/process4"/>
    <dgm:cxn modelId="{A5EF6A92-C721-43FF-B32A-EFD8CC1AB7EA}" type="presParOf" srcId="{3FBEA7A7-3786-4032-A597-4D8BFAC3B982}" destId="{A5EEA811-0147-4795-BB7E-84898F09BD75}" srcOrd="5" destOrd="0" presId="urn:microsoft.com/office/officeart/2005/8/layout/process4"/>
    <dgm:cxn modelId="{11E03A83-E721-42AF-82CF-1710464ACA29}" type="presParOf" srcId="{3FBEA7A7-3786-4032-A597-4D8BFAC3B982}" destId="{86D00AB4-A39F-4DB7-BD3F-0C183ACC58D7}" srcOrd="6" destOrd="0" presId="urn:microsoft.com/office/officeart/2005/8/layout/process4"/>
    <dgm:cxn modelId="{641FDBC4-0BBA-4AA3-A9A3-57167A070A55}"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2"/>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Written review every month till end of lab work with supervisor</a:t>
          </a:r>
        </a:p>
      </dgm:t>
    </dgm:pt>
    <dgm:pt modelId="{B6271C56-E843-416E-A15B-065F8C06201D}" type="parTrans" cxnId="{30525278-E358-4121-B1D6-815A63367972}">
      <dgm:prSet/>
      <dgm:spPr/>
      <dgm:t>
        <a:bodyPr/>
        <a:lstStyle/>
        <a:p>
          <a:endParaRPr lang="en-US" sz="20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000" b="0">
            <a:latin typeface="Times New Roman" pitchFamily="18" charset="0"/>
            <a:cs typeface="Times New Roman" pitchFamily="18" charset="0"/>
          </a:endParaRPr>
        </a:p>
      </dgm:t>
    </dgm:pt>
    <dgm:pt modelId="{A316BC16-8C7A-43E7-AD4C-63C5493F7FE4}">
      <dgm:prSet phldrT="[Text]" custT="1"/>
      <dgm:spPr>
        <a:xfrm rot="10800000">
          <a:off x="0" y="877403"/>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Literature review and methodology written within first 3 months of research</a:t>
          </a:r>
        </a:p>
      </dgm:t>
    </dgm:pt>
    <dgm:pt modelId="{34250C92-AF41-46B8-B00F-85BEC8473AA9}" type="parTrans" cxnId="{9DBB0CF7-CA93-4C41-9C0F-2527A5C4FC30}">
      <dgm:prSet/>
      <dgm:spPr/>
      <dgm:t>
        <a:bodyPr/>
        <a:lstStyle/>
        <a:p>
          <a:endParaRPr lang="en-US" sz="20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000" b="0">
            <a:latin typeface="Times New Roman" pitchFamily="18" charset="0"/>
            <a:cs typeface="Times New Roman" pitchFamily="18" charset="0"/>
          </a:endParaRPr>
        </a:p>
      </dgm:t>
    </dgm:pt>
    <dgm:pt modelId="{D6D054B5-1572-4124-940C-8351217C2F5A}">
      <dgm:prSet phldrT="[Text]" custT="1"/>
      <dgm:spPr>
        <a:xfrm>
          <a:off x="0" y="2624845"/>
          <a:ext cx="5943599" cy="61360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Supervisor review of thesis with Turnitin report</a:t>
          </a:r>
        </a:p>
      </dgm:t>
    </dgm:pt>
    <dgm:pt modelId="{1799218B-1D58-4F0C-B4E5-68F9DB4114E2}" type="parTrans" cxnId="{C180D05A-D40C-49CF-B2FA-BB0EF8838F86}">
      <dgm:prSet/>
      <dgm:spPr/>
      <dgm:t>
        <a:bodyPr/>
        <a:lstStyle/>
        <a:p>
          <a:endParaRPr lang="en-US" sz="20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2000" b="0">
            <a:latin typeface="Times New Roman" pitchFamily="18" charset="0"/>
            <a:cs typeface="Times New Roman" pitchFamily="18" charset="0"/>
          </a:endParaRPr>
        </a:p>
      </dgm:t>
    </dgm:pt>
    <dgm:pt modelId="{494D1930-2F5C-4E6B-88FB-53B4C962AE58}">
      <dgm:prSet custT="1"/>
      <dgm:spPr>
        <a:xfrm rot="10800000">
          <a:off x="0" y="1736846"/>
          <a:ext cx="5943599" cy="9437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a:solidFill>
                <a:sysClr val="windowText" lastClr="000000">
                  <a:hueOff val="0"/>
                  <a:satOff val="0"/>
                  <a:lumOff val="0"/>
                  <a:alphaOff val="0"/>
                </a:sysClr>
              </a:solidFill>
              <a:latin typeface="Times New Roman" pitchFamily="18" charset="0"/>
              <a:ea typeface="+mn-ea"/>
              <a:cs typeface="Times New Roman" pitchFamily="18" charset="0"/>
            </a:rPr>
            <a:t>Final write-up, last month</a:t>
          </a:r>
        </a:p>
      </dgm:t>
    </dgm:pt>
    <dgm:pt modelId="{69ADDBB4-7EB0-4E15-B6F7-AF268CD4AD3F}" type="parTrans" cxnId="{F8332ECE-430F-481D-8966-F178AB3C604C}">
      <dgm:prSet/>
      <dgm:spPr/>
      <dgm:t>
        <a:bodyPr/>
        <a:lstStyle/>
        <a:p>
          <a:endParaRPr lang="en-US" sz="16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6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4" custLinFactNeighborY="-29313"/>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141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LinFactNeighborY="-6175"/>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dgm:spPr>
        <a:prstGeom prst="upArrowCallout">
          <a:avLst/>
        </a:prstGeom>
      </dgm:spPr>
    </dgm:pt>
  </dgm:ptLst>
  <dgm:cxnLst>
    <dgm:cxn modelId="{6F1D7509-945D-4BAF-867B-EF29B54A0B53}" type="presOf" srcId="{2A1B2CE8-F95B-4CE6-BCBC-D38DBA6084E4}" destId="{3FBEA7A7-3786-4032-A597-4D8BFAC3B982}" srcOrd="0" destOrd="0" presId="urn:microsoft.com/office/officeart/2005/8/layout/process4"/>
    <dgm:cxn modelId="{CCCDB51D-DF5C-4F71-B696-2D04E66A1187}" type="presOf" srcId="{494D1930-2F5C-4E6B-88FB-53B4C962AE58}" destId="{AF4AA5B1-B725-490B-9904-1DC0FCD26318}" srcOrd="0" destOrd="0" presId="urn:microsoft.com/office/officeart/2005/8/layout/process4"/>
    <dgm:cxn modelId="{6AE3D767-E338-4F55-88EE-EF3822A66C64}" type="presOf" srcId="{2209C7A0-4DE6-4997-BE74-0C2F0644428C}" destId="{3A8681BB-DC94-418C-B0F2-6F84D581D2AD}"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6BF0A695-0E44-404E-B24E-F7EE9818C3F6}" type="presOf" srcId="{A316BC16-8C7A-43E7-AD4C-63C5493F7FE4}" destId="{6692DFE6-11E8-48E9-BEEF-D152E3340FE0}" srcOrd="0" destOrd="0" presId="urn:microsoft.com/office/officeart/2005/8/layout/process4"/>
    <dgm:cxn modelId="{8A5278B0-BF9F-4A6F-B8AA-4CCFAF88880F}" type="presOf" srcId="{D6D054B5-1572-4124-940C-8351217C2F5A}" destId="{CC2A10D5-6506-4851-A8E0-9177B868A8E8}"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9DBB0CF7-CA93-4C41-9C0F-2527A5C4FC30}" srcId="{2A1B2CE8-F95B-4CE6-BCBC-D38DBA6084E4}" destId="{A316BC16-8C7A-43E7-AD4C-63C5493F7FE4}" srcOrd="1" destOrd="0" parTransId="{34250C92-AF41-46B8-B00F-85BEC8473AA9}" sibTransId="{A0049404-226C-4477-9819-92812B99BC81}"/>
    <dgm:cxn modelId="{CEB27F1A-7FA7-4417-94A1-D1F562AD0717}" type="presParOf" srcId="{3FBEA7A7-3786-4032-A597-4D8BFAC3B982}" destId="{CD53139A-D043-4341-B94C-3F6E48FA0C72}" srcOrd="0" destOrd="0" presId="urn:microsoft.com/office/officeart/2005/8/layout/process4"/>
    <dgm:cxn modelId="{5E4EC1F5-FE8A-436D-BD39-5CC69BC7C51F}" type="presParOf" srcId="{CD53139A-D043-4341-B94C-3F6E48FA0C72}" destId="{CC2A10D5-6506-4851-A8E0-9177B868A8E8}" srcOrd="0" destOrd="0" presId="urn:microsoft.com/office/officeart/2005/8/layout/process4"/>
    <dgm:cxn modelId="{5580F018-ACA2-4F62-AD30-52D0F83392DF}" type="presParOf" srcId="{3FBEA7A7-3786-4032-A597-4D8BFAC3B982}" destId="{91E8545D-CA0E-4E54-99A9-D8A9728F460D}" srcOrd="1" destOrd="0" presId="urn:microsoft.com/office/officeart/2005/8/layout/process4"/>
    <dgm:cxn modelId="{6F28ACA3-2E7D-451E-9208-B1072C3845CD}" type="presParOf" srcId="{3FBEA7A7-3786-4032-A597-4D8BFAC3B982}" destId="{15A083F2-5EF8-4794-8B4C-D3AFE147426E}" srcOrd="2" destOrd="0" presId="urn:microsoft.com/office/officeart/2005/8/layout/process4"/>
    <dgm:cxn modelId="{006DFE59-E44A-4707-9B24-C898F4E23F5B}" type="presParOf" srcId="{15A083F2-5EF8-4794-8B4C-D3AFE147426E}" destId="{AF4AA5B1-B725-490B-9904-1DC0FCD26318}" srcOrd="0" destOrd="0" presId="urn:microsoft.com/office/officeart/2005/8/layout/process4"/>
    <dgm:cxn modelId="{E69CABA9-D88E-4021-A8D6-1E99445CBA53}" type="presParOf" srcId="{3FBEA7A7-3786-4032-A597-4D8BFAC3B982}" destId="{60AFADD0-5089-46DA-948E-57A02E1337C2}" srcOrd="3" destOrd="0" presId="urn:microsoft.com/office/officeart/2005/8/layout/process4"/>
    <dgm:cxn modelId="{ED6B7E19-B6CA-4A3B-85B5-74E52FBAFE1C}" type="presParOf" srcId="{3FBEA7A7-3786-4032-A597-4D8BFAC3B982}" destId="{DC6D14E8-A095-4B61-B750-AF4657FD9A04}" srcOrd="4" destOrd="0" presId="urn:microsoft.com/office/officeart/2005/8/layout/process4"/>
    <dgm:cxn modelId="{58AAEDF8-6493-4E75-BA08-7DFEFB546F5B}" type="presParOf" srcId="{DC6D14E8-A095-4B61-B750-AF4657FD9A04}" destId="{6692DFE6-11E8-48E9-BEEF-D152E3340FE0}" srcOrd="0" destOrd="0" presId="urn:microsoft.com/office/officeart/2005/8/layout/process4"/>
    <dgm:cxn modelId="{3CC69271-FAD9-42AA-B48B-52B62E8D0DAA}" type="presParOf" srcId="{3FBEA7A7-3786-4032-A597-4D8BFAC3B982}" destId="{A5EEA811-0147-4795-BB7E-84898F09BD75}" srcOrd="5" destOrd="0" presId="urn:microsoft.com/office/officeart/2005/8/layout/process4"/>
    <dgm:cxn modelId="{5D379AA2-E05B-4478-957A-C1F30DCBFD4F}" type="presParOf" srcId="{3FBEA7A7-3786-4032-A597-4D8BFAC3B982}" destId="{86D00AB4-A39F-4DB7-BD3F-0C183ACC58D7}" srcOrd="6" destOrd="0" presId="urn:microsoft.com/office/officeart/2005/8/layout/process4"/>
    <dgm:cxn modelId="{A5C8F261-31CC-4FD2-B28D-95272033D398}"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44940"/>
          <a:ext cx="6867524" cy="133591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a:solidFill>
                <a:sysClr val="windowText" lastClr="000000">
                  <a:hueOff val="0"/>
                  <a:satOff val="0"/>
                  <a:lumOff val="0"/>
                  <a:alphaOff val="0"/>
                </a:sysClr>
              </a:solidFill>
              <a:latin typeface="Times New Roman" pitchFamily="18" charset="0"/>
              <a:ea typeface="+mn-ea"/>
              <a:cs typeface="Times New Roman" pitchFamily="18" charset="0"/>
            </a:rPr>
            <a:t>Application to QEC for palgiarism certificate with soft bound copy of thesis and Turnitin report via Director IBMS (By Supervisor)</a:t>
          </a:r>
        </a:p>
      </dgm:t>
    </dgm:pt>
    <dgm:pt modelId="{B6271C56-E843-416E-A15B-065F8C06201D}" type="parTrans" cxnId="{30525278-E358-4121-B1D6-815A63367972}">
      <dgm:prSet/>
      <dgm:spPr/>
      <dgm:t>
        <a:bodyPr/>
        <a:lstStyle/>
        <a:p>
          <a:endParaRPr lang="en-US" sz="18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800" b="0">
            <a:latin typeface="Times New Roman" pitchFamily="18" charset="0"/>
            <a:cs typeface="Times New Roman" pitchFamily="18" charset="0"/>
          </a:endParaRPr>
        </a:p>
      </dgm:t>
    </dgm:pt>
    <dgm:pt modelId="{A316BC16-8C7A-43E7-AD4C-63C5493F7FE4}">
      <dgm:prSet phldrT="[Text]" custT="1"/>
      <dgm:spPr>
        <a:xfrm rot="10800000">
          <a:off x="0" y="1169186"/>
          <a:ext cx="6867524" cy="168412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03 Soft bound thesis copies with palgiarism report. thesis evaluation fees and list of 4 examiners to Exam department via Director IBMS (By supervisor)</a:t>
          </a:r>
        </a:p>
      </dgm:t>
    </dgm:pt>
    <dgm:pt modelId="{34250C92-AF41-46B8-B00F-85BEC8473AA9}" type="parTrans" cxnId="{9DBB0CF7-CA93-4C41-9C0F-2527A5C4FC30}">
      <dgm:prSet/>
      <dgm:spPr/>
      <dgm:t>
        <a:bodyPr/>
        <a:lstStyle/>
        <a:p>
          <a:endParaRPr lang="en-US" sz="18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800" b="0">
            <a:latin typeface="Times New Roman" pitchFamily="18" charset="0"/>
            <a:cs typeface="Times New Roman" pitchFamily="18" charset="0"/>
          </a:endParaRPr>
        </a:p>
      </dgm:t>
    </dgm:pt>
    <dgm:pt modelId="{D6D054B5-1572-4124-940C-8351217C2F5A}">
      <dgm:prSet phldrT="[Text]" custT="1"/>
      <dgm:spPr>
        <a:xfrm rot="10800000">
          <a:off x="0" y="3449672"/>
          <a:ext cx="6867524" cy="104486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dirty="0">
              <a:solidFill>
                <a:sysClr val="windowText" lastClr="000000">
                  <a:hueOff val="0"/>
                  <a:satOff val="0"/>
                  <a:lumOff val="0"/>
                  <a:alphaOff val="0"/>
                </a:sysClr>
              </a:solidFill>
              <a:latin typeface="Times New Roman" pitchFamily="18" charset="0"/>
              <a:ea typeface="+mn-ea"/>
              <a:cs typeface="Times New Roman" pitchFamily="18" charset="0"/>
            </a:rPr>
            <a:t>Thesis sent to reviewers</a:t>
          </a:r>
        </a:p>
      </dgm:t>
    </dgm:pt>
    <dgm:pt modelId="{1799218B-1D58-4F0C-B4E5-68F9DB4114E2}" type="parTrans" cxnId="{C180D05A-D40C-49CF-B2FA-BB0EF8838F86}">
      <dgm:prSet/>
      <dgm:spPr/>
      <dgm:t>
        <a:bodyPr/>
        <a:lstStyle/>
        <a:p>
          <a:endParaRPr lang="en-US" sz="18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800" b="0">
            <a:latin typeface="Times New Roman" pitchFamily="18" charset="0"/>
            <a:cs typeface="Times New Roman" pitchFamily="18" charset="0"/>
          </a:endParaRPr>
        </a:p>
      </dgm:t>
    </dgm:pt>
    <dgm:pt modelId="{494D1930-2F5C-4E6B-88FB-53B4C962AE58}">
      <dgm:prSet custT="1"/>
      <dgm:spPr>
        <a:xfrm rot="10800000">
          <a:off x="0" y="2598250"/>
          <a:ext cx="6867524" cy="104486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800" b="0">
              <a:solidFill>
                <a:sysClr val="windowText" lastClr="000000">
                  <a:hueOff val="0"/>
                  <a:satOff val="0"/>
                  <a:lumOff val="0"/>
                  <a:alphaOff val="0"/>
                </a:sysClr>
              </a:solidFill>
              <a:latin typeface="Times New Roman" pitchFamily="18" charset="0"/>
              <a:ea typeface="+mn-ea"/>
              <a:cs typeface="Times New Roman" pitchFamily="18" charset="0"/>
            </a:rPr>
            <a:t>Approval from VC by Exam section</a:t>
          </a:r>
        </a:p>
      </dgm:t>
    </dgm:pt>
    <dgm:pt modelId="{69ADDBB4-7EB0-4E15-B6F7-AF268CD4AD3F}" type="parTrans" cxnId="{F8332ECE-430F-481D-8966-F178AB3C604C}">
      <dgm:prSet/>
      <dgm:spPr/>
      <dgm:t>
        <a:bodyPr/>
        <a:lstStyle/>
        <a:p>
          <a:endParaRPr lang="en-US" sz="14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400" b="0">
            <a:latin typeface="Times New Roman" pitchFamily="18" charset="0"/>
            <a:cs typeface="Times New Roman" pitchFamily="18" charset="0"/>
          </a:endParaRPr>
        </a:p>
      </dgm:t>
    </dgm:pt>
    <dgm:pt modelId="{D26CDC3D-CFDB-4ECC-A310-EF69EF253B32}">
      <dgm:prSet phldrT="[Text]" custT="1"/>
      <dgm:spPr>
        <a:xfrm>
          <a:off x="0" y="4319234"/>
          <a:ext cx="6867524" cy="71985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000" b="0" dirty="0">
              <a:solidFill>
                <a:sysClr val="windowText" lastClr="000000">
                  <a:hueOff val="0"/>
                  <a:satOff val="0"/>
                  <a:lumOff val="0"/>
                  <a:alphaOff val="0"/>
                </a:sysClr>
              </a:solidFill>
              <a:latin typeface="Times New Roman" pitchFamily="18" charset="0"/>
              <a:ea typeface="+mn-ea"/>
              <a:cs typeface="Times New Roman" pitchFamily="18" charset="0"/>
            </a:rPr>
            <a:t>Report to supervisor with comments</a:t>
          </a:r>
        </a:p>
      </dgm:t>
    </dgm:pt>
    <dgm:pt modelId="{FB840585-2C16-49F3-8425-8489D4445DE9}" type="parTrans" cxnId="{0F3AA38F-1960-49DF-B354-86DB6D58DFA9}">
      <dgm:prSet/>
      <dgm:spPr/>
      <dgm:t>
        <a:bodyPr/>
        <a:lstStyle/>
        <a:p>
          <a:endParaRPr lang="en-US" sz="1400"/>
        </a:p>
      </dgm:t>
    </dgm:pt>
    <dgm:pt modelId="{97147C62-44D8-4A1D-B3CD-E188D60B3661}" type="sibTrans" cxnId="{0F3AA38F-1960-49DF-B354-86DB6D58DFA9}">
      <dgm:prSet/>
      <dgm:spPr/>
      <dgm:t>
        <a:bodyPr/>
        <a:lstStyle/>
        <a:p>
          <a:endParaRPr lang="en-US" sz="1400"/>
        </a:p>
      </dgm:t>
    </dgm:pt>
    <dgm:pt modelId="{3FBEA7A7-3786-4032-A597-4D8BFAC3B982}" type="pres">
      <dgm:prSet presAssocID="{2A1B2CE8-F95B-4CE6-BCBC-D38DBA6084E4}" presName="Name0" presStyleCnt="0">
        <dgm:presLayoutVars>
          <dgm:dir/>
          <dgm:animLvl val="lvl"/>
          <dgm:resizeHandles val="exact"/>
        </dgm:presLayoutVars>
      </dgm:prSet>
      <dgm:spPr/>
    </dgm:pt>
    <dgm:pt modelId="{E9A7C11C-F9DF-42C9-A7E5-933AB97C68E1}" type="pres">
      <dgm:prSet presAssocID="{D26CDC3D-CFDB-4ECC-A310-EF69EF253B32}" presName="boxAndChildren" presStyleCnt="0"/>
      <dgm:spPr/>
    </dgm:pt>
    <dgm:pt modelId="{1A5D0621-0AA7-4636-86B5-B95D3554B3FC}" type="pres">
      <dgm:prSet presAssocID="{D26CDC3D-CFDB-4ECC-A310-EF69EF253B32}" presName="parentTextBox" presStyleLbl="node1" presStyleIdx="0" presStyleCnt="5" custScaleY="105960" custLinFactY="-10536" custLinFactNeighborY="-100000"/>
      <dgm:spPr>
        <a:prstGeom prst="rect">
          <a:avLst/>
        </a:prstGeom>
      </dgm:spPr>
    </dgm:pt>
    <dgm:pt modelId="{28CF3E9C-1E5B-47B9-B52C-3C5A9667B3BF}" type="pres">
      <dgm:prSet presAssocID="{807A0A8A-A08F-4324-BC15-877B96B4B922}" presName="sp" presStyleCnt="0"/>
      <dgm:spPr/>
    </dgm:pt>
    <dgm:pt modelId="{A03A2CE8-BF1B-480A-A183-D320B2E117EB}" type="pres">
      <dgm:prSet presAssocID="{D6D054B5-1572-4124-940C-8351217C2F5A}" presName="arrowAndChildren" presStyleCnt="0"/>
      <dgm:spPr/>
    </dgm:pt>
    <dgm:pt modelId="{6E48AC19-BBCA-424F-9B10-823C58FA1423}" type="pres">
      <dgm:prSet presAssocID="{D6D054B5-1572-4124-940C-8351217C2F5A}" presName="parentTextArrow" presStyleLbl="node1" presStyleIdx="1" presStyleCnt="5" custLinFactNeighborY="-56068"/>
      <dgm:spPr>
        <a:prstGeom prst="upArrowCallou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2" presStyleCnt="5" custLinFactNeighborY="-38530"/>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3" presStyleCnt="5" custScaleY="161182" custLinFactNeighborX="0" custLinFactNeighborY="-150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4" presStyleCnt="5" custScaleY="127856" custLinFactNeighborX="0" custLinFactNeighborY="4189"/>
      <dgm:spPr>
        <a:prstGeom prst="upArrowCallout">
          <a:avLst/>
        </a:prstGeom>
      </dgm:spPr>
    </dgm:pt>
  </dgm:ptLst>
  <dgm:cxnLst>
    <dgm:cxn modelId="{D84A4575-FE5F-4C6A-8E87-762A58E7A3B3}" type="presOf" srcId="{494D1930-2F5C-4E6B-88FB-53B4C962AE58}" destId="{AF4AA5B1-B725-490B-9904-1DC0FCD26318}"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C180D05A-D40C-49CF-B2FA-BB0EF8838F86}" srcId="{2A1B2CE8-F95B-4CE6-BCBC-D38DBA6084E4}" destId="{D6D054B5-1572-4124-940C-8351217C2F5A}" srcOrd="3" destOrd="0" parTransId="{1799218B-1D58-4F0C-B4E5-68F9DB4114E2}" sibTransId="{807A0A8A-A08F-4324-BC15-877B96B4B922}"/>
    <dgm:cxn modelId="{0F3AA38F-1960-49DF-B354-86DB6D58DFA9}" srcId="{2A1B2CE8-F95B-4CE6-BCBC-D38DBA6084E4}" destId="{D26CDC3D-CFDB-4ECC-A310-EF69EF253B32}" srcOrd="4" destOrd="0" parTransId="{FB840585-2C16-49F3-8425-8489D4445DE9}" sibTransId="{97147C62-44D8-4A1D-B3CD-E188D60B3661}"/>
    <dgm:cxn modelId="{E35671BF-4FCA-4D13-AFA8-F723DF24A0F3}" type="presOf" srcId="{2209C7A0-4DE6-4997-BE74-0C2F0644428C}" destId="{3A8681BB-DC94-418C-B0F2-6F84D581D2AD}" srcOrd="0" destOrd="0" presId="urn:microsoft.com/office/officeart/2005/8/layout/process4"/>
    <dgm:cxn modelId="{E2CE96C3-A621-430F-A441-D1B7CEC6E187}" type="presOf" srcId="{2A1B2CE8-F95B-4CE6-BCBC-D38DBA6084E4}" destId="{3FBEA7A7-3786-4032-A597-4D8BFAC3B982}"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392027E9-3FB5-48F1-9C24-9B810B38ADFE}" type="presOf" srcId="{D6D054B5-1572-4124-940C-8351217C2F5A}" destId="{6E48AC19-BBCA-424F-9B10-823C58FA1423}" srcOrd="0" destOrd="0" presId="urn:microsoft.com/office/officeart/2005/8/layout/process4"/>
    <dgm:cxn modelId="{50F6C7EB-B3A5-4434-83D1-712F4AD20368}" type="presOf" srcId="{D26CDC3D-CFDB-4ECC-A310-EF69EF253B32}" destId="{1A5D0621-0AA7-4636-86B5-B95D3554B3FC}" srcOrd="0" destOrd="0" presId="urn:microsoft.com/office/officeart/2005/8/layout/process4"/>
    <dgm:cxn modelId="{524981EF-520D-42EE-8B63-8C06E7F7104A}" type="presOf" srcId="{A316BC16-8C7A-43E7-AD4C-63C5493F7FE4}" destId="{6692DFE6-11E8-48E9-BEEF-D152E3340FE0}"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B9899825-9775-4F18-84C5-7D4672476165}" type="presParOf" srcId="{3FBEA7A7-3786-4032-A597-4D8BFAC3B982}" destId="{E9A7C11C-F9DF-42C9-A7E5-933AB97C68E1}" srcOrd="0" destOrd="0" presId="urn:microsoft.com/office/officeart/2005/8/layout/process4"/>
    <dgm:cxn modelId="{D43EC62E-3B38-4C8B-B5D7-0BD08992BF12}" type="presParOf" srcId="{E9A7C11C-F9DF-42C9-A7E5-933AB97C68E1}" destId="{1A5D0621-0AA7-4636-86B5-B95D3554B3FC}" srcOrd="0" destOrd="0" presId="urn:microsoft.com/office/officeart/2005/8/layout/process4"/>
    <dgm:cxn modelId="{034E2AB3-0CA0-4A93-BBBE-8AEEC79D356D}" type="presParOf" srcId="{3FBEA7A7-3786-4032-A597-4D8BFAC3B982}" destId="{28CF3E9C-1E5B-47B9-B52C-3C5A9667B3BF}" srcOrd="1" destOrd="0" presId="urn:microsoft.com/office/officeart/2005/8/layout/process4"/>
    <dgm:cxn modelId="{63BB4C03-70F9-4337-8635-395C05CEB934}" type="presParOf" srcId="{3FBEA7A7-3786-4032-A597-4D8BFAC3B982}" destId="{A03A2CE8-BF1B-480A-A183-D320B2E117EB}" srcOrd="2" destOrd="0" presId="urn:microsoft.com/office/officeart/2005/8/layout/process4"/>
    <dgm:cxn modelId="{73A9F74E-D724-46E9-AAD3-8510EA6D1A87}" type="presParOf" srcId="{A03A2CE8-BF1B-480A-A183-D320B2E117EB}" destId="{6E48AC19-BBCA-424F-9B10-823C58FA1423}" srcOrd="0" destOrd="0" presId="urn:microsoft.com/office/officeart/2005/8/layout/process4"/>
    <dgm:cxn modelId="{61F7495D-9DDB-4A32-A0B2-33F19A1D5381}" type="presParOf" srcId="{3FBEA7A7-3786-4032-A597-4D8BFAC3B982}" destId="{91E8545D-CA0E-4E54-99A9-D8A9728F460D}" srcOrd="3" destOrd="0" presId="urn:microsoft.com/office/officeart/2005/8/layout/process4"/>
    <dgm:cxn modelId="{7C48A5FD-3186-4B8B-AE76-ECF383E5036F}" type="presParOf" srcId="{3FBEA7A7-3786-4032-A597-4D8BFAC3B982}" destId="{15A083F2-5EF8-4794-8B4C-D3AFE147426E}" srcOrd="4" destOrd="0" presId="urn:microsoft.com/office/officeart/2005/8/layout/process4"/>
    <dgm:cxn modelId="{0F027E16-39AA-41F7-9DFC-AB7DB2FD45B4}" type="presParOf" srcId="{15A083F2-5EF8-4794-8B4C-D3AFE147426E}" destId="{AF4AA5B1-B725-490B-9904-1DC0FCD26318}" srcOrd="0" destOrd="0" presId="urn:microsoft.com/office/officeart/2005/8/layout/process4"/>
    <dgm:cxn modelId="{27952BB8-E4FA-4E93-BEC5-5F0F1FBE93E5}" type="presParOf" srcId="{3FBEA7A7-3786-4032-A597-4D8BFAC3B982}" destId="{60AFADD0-5089-46DA-948E-57A02E1337C2}" srcOrd="5" destOrd="0" presId="urn:microsoft.com/office/officeart/2005/8/layout/process4"/>
    <dgm:cxn modelId="{DFBAC0B1-FAF4-4AFE-B70A-F6A4BFCD8093}" type="presParOf" srcId="{3FBEA7A7-3786-4032-A597-4D8BFAC3B982}" destId="{DC6D14E8-A095-4B61-B750-AF4657FD9A04}" srcOrd="6" destOrd="0" presId="urn:microsoft.com/office/officeart/2005/8/layout/process4"/>
    <dgm:cxn modelId="{2DB34CD4-6A19-48CD-8F0B-BE87D06C5659}" type="presParOf" srcId="{DC6D14E8-A095-4B61-B750-AF4657FD9A04}" destId="{6692DFE6-11E8-48E9-BEEF-D152E3340FE0}" srcOrd="0" destOrd="0" presId="urn:microsoft.com/office/officeart/2005/8/layout/process4"/>
    <dgm:cxn modelId="{C22DAA3C-55A5-481D-A979-AD121B3621A9}" type="presParOf" srcId="{3FBEA7A7-3786-4032-A597-4D8BFAC3B982}" destId="{A5EEA811-0147-4795-BB7E-84898F09BD75}" srcOrd="7" destOrd="0" presId="urn:microsoft.com/office/officeart/2005/8/layout/process4"/>
    <dgm:cxn modelId="{761BC166-2CAE-48E5-BC44-A1CEB2D77F1B}" type="presParOf" srcId="{3FBEA7A7-3786-4032-A597-4D8BFAC3B982}" destId="{86D00AB4-A39F-4DB7-BD3F-0C183ACC58D7}" srcOrd="8" destOrd="0" presId="urn:microsoft.com/office/officeart/2005/8/layout/process4"/>
    <dgm:cxn modelId="{BB45BEEA-179C-47B0-8076-E259B7F7F5A7}"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067696" y="106696"/>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8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800">
            <a:latin typeface="Times New Roman" pitchFamily="18" charset="0"/>
            <a:cs typeface="Times New Roman" pitchFamily="18" charset="0"/>
          </a:endParaRPr>
        </a:p>
      </dgm:t>
    </dgm:pt>
    <dgm:pt modelId="{42F2290F-CB44-4282-818F-AE8902EB53D2}">
      <dgm:prSet phldrT="[Text]" custT="1"/>
      <dgm:spPr>
        <a:xfrm>
          <a:off x="139010" y="884649"/>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Positive</a:t>
          </a:r>
        </a:p>
      </dgm:t>
    </dgm:pt>
    <dgm:pt modelId="{F0A365EC-F03C-4216-8B2C-BE49EE03B214}" type="parTrans" cxnId="{8387DCC8-A3C6-42D5-A14E-7B26299348C5}">
      <dgm:prSet/>
      <dgm:spPr>
        <a:xfrm>
          <a:off x="528850" y="637435"/>
          <a:ext cx="928685" cy="141400"/>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800">
            <a:latin typeface="Times New Roman" pitchFamily="18" charset="0"/>
            <a:cs typeface="Times New Roman" pitchFamily="18" charset="0"/>
          </a:endParaRPr>
        </a:p>
      </dgm:t>
    </dgm:pt>
    <dgm:pt modelId="{BD344E32-B0BB-46C3-8A32-1725DE4CBEE6}">
      <dgm:prSet phldrT="[Text]" custT="1"/>
      <dgm:spPr>
        <a:xfrm>
          <a:off x="186416" y="1773241"/>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Go to Phase 6 </a:t>
          </a:r>
        </a:p>
      </dgm:t>
    </dgm:pt>
    <dgm:pt modelId="{2CEFD7A1-8280-4455-99BA-00B2A613DEB8}" type="parTrans" cxnId="{4D68F727-B357-454F-9AB2-829CB033AD60}">
      <dgm:prSet/>
      <dgm:spPr>
        <a:xfrm>
          <a:off x="483130" y="1415388"/>
          <a:ext cx="91440" cy="252039"/>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800">
            <a:latin typeface="Times New Roman" pitchFamily="18" charset="0"/>
            <a:cs typeface="Times New Roman" pitchFamily="18" charset="0"/>
          </a:endParaRPr>
        </a:p>
      </dgm:t>
    </dgm:pt>
    <dgm:pt modelId="{5A381933-2AF3-4977-8CE9-76775E68353C}">
      <dgm:prSet phldrT="[Text]" custT="1"/>
      <dgm:spPr>
        <a:xfrm>
          <a:off x="3584324" y="860937"/>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1457536" y="637435"/>
          <a:ext cx="2516628" cy="117689"/>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800">
            <a:latin typeface="Times New Roman" pitchFamily="18" charset="0"/>
            <a:cs typeface="Times New Roman" pitchFamily="18" charset="0"/>
          </a:endParaRPr>
        </a:p>
      </dgm:t>
    </dgm:pt>
    <dgm:pt modelId="{43D38982-8CCD-4760-A1C4-5BBF5B97B260}">
      <dgm:prSet phldrT="[Text]" custT="1"/>
      <dgm:spPr>
        <a:xfrm>
          <a:off x="3774047" y="1717925"/>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Back to reviewer</a:t>
          </a:r>
        </a:p>
      </dgm:t>
    </dgm:pt>
    <dgm:pt modelId="{FE244A82-9FF9-4736-8F3F-2EECF8558160}" type="parTrans" cxnId="{96B093C0-76F4-44E0-82C0-37B2302597D3}">
      <dgm:prSet/>
      <dgm:spPr>
        <a:xfrm>
          <a:off x="3974164" y="1391676"/>
          <a:ext cx="189722" cy="220435"/>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800">
            <a:latin typeface="Times New Roman" pitchFamily="18" charset="0"/>
            <a:cs typeface="Times New Roman" pitchFamily="18" charset="0"/>
          </a:endParaRPr>
        </a:p>
      </dgm:t>
    </dgm:pt>
    <dgm:pt modelId="{4768296E-23F5-476D-9D98-36A4AC780AB3}">
      <dgm:prSet phldrT="[Text]" custT="1"/>
      <dgm:spPr>
        <a:xfrm>
          <a:off x="2103647" y="877402"/>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9BB9B164-A53B-442C-A07E-4F35C6EA90A3}" type="parTrans" cxnId="{D137BB78-DFA0-44A4-9765-2EA9A7C3B696}">
      <dgm:prSet/>
      <dgm:spPr>
        <a:custGeom>
          <a:avLst/>
          <a:gdLst/>
          <a:ahLst/>
          <a:cxnLst/>
          <a:rect l="0" t="0" r="0" b="0"/>
          <a:pathLst>
            <a:path>
              <a:moveTo>
                <a:pt x="738418" y="0"/>
              </a:moveTo>
              <a:lnTo>
                <a:pt x="738418" y="239482"/>
              </a:lnTo>
              <a:lnTo>
                <a:pt x="0" y="239482"/>
              </a:lnTo>
              <a:lnTo>
                <a:pt x="0" y="351419"/>
              </a:lnTo>
            </a:path>
          </a:pathLst>
        </a:custGeom>
      </dgm:spPr>
      <dgm:t>
        <a:bodyPr/>
        <a:lstStyle/>
        <a:p>
          <a:endParaRPr lang="en-US" sz="1600"/>
        </a:p>
      </dgm:t>
    </dgm:pt>
    <dgm:pt modelId="{FA687065-E1FB-43E9-B34B-7CDCA5E8F8F3}" type="sibTrans" cxnId="{D137BB78-DFA0-44A4-9765-2EA9A7C3B696}">
      <dgm:prSet/>
      <dgm:spPr/>
      <dgm:t>
        <a:bodyPr/>
        <a:lstStyle/>
        <a:p>
          <a:endParaRPr lang="en-US" sz="1600"/>
        </a:p>
      </dgm:t>
    </dgm:pt>
    <dgm:pt modelId="{989ADD65-8E0D-48C1-9FB0-DC7FB915157E}">
      <dgm:prSet custT="1"/>
      <dgm:spPr>
        <a:xfrm>
          <a:off x="1301379" y="1714376"/>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600">
              <a:solidFill>
                <a:sysClr val="windowText" lastClr="000000">
                  <a:hueOff val="0"/>
                  <a:satOff val="0"/>
                  <a:lumOff val="0"/>
                  <a:alphaOff val="0"/>
                </a:sysClr>
              </a:solidFill>
              <a:latin typeface="Calibri"/>
              <a:ea typeface="+mn-ea"/>
              <a:cs typeface="+mn-cs"/>
            </a:rPr>
            <a:t>Change and go to Phase 6</a:t>
          </a:r>
        </a:p>
      </dgm:t>
    </dgm:pt>
    <dgm:pt modelId="{3BB7833F-B51F-40F7-9955-6FF0C42DA75E}" type="parTrans" cxnId="{471B4DE4-BCC0-4CB6-A95F-AD9790E0DD2B}">
      <dgm:prSet/>
      <dgm:spPr>
        <a:xfrm>
          <a:off x="1691219" y="1408140"/>
          <a:ext cx="802267" cy="200421"/>
        </a:xfrm>
        <a:noFill/>
        <a:ln w="25400" cap="flat" cmpd="sng" algn="ctr">
          <a:solidFill>
            <a:srgbClr val="4F81BD">
              <a:shade val="60000"/>
              <a:hueOff val="0"/>
              <a:satOff val="0"/>
              <a:lumOff val="0"/>
              <a:alphaOff val="0"/>
            </a:srgbClr>
          </a:solidFill>
          <a:prstDash val="solid"/>
        </a:ln>
        <a:effectLst/>
      </dgm:spPr>
      <dgm:t>
        <a:bodyPr/>
        <a:lstStyle/>
        <a:p>
          <a:endParaRPr lang="en-US" sz="1600"/>
        </a:p>
      </dgm:t>
    </dgm:pt>
    <dgm:pt modelId="{B3316F76-CF03-41FA-A023-5BF954A92220}" type="sibTrans" cxnId="{471B4DE4-BCC0-4CB6-A95F-AD9790E0DD2B}">
      <dgm:prSet/>
      <dgm:spPr/>
      <dgm:t>
        <a:bodyPr/>
        <a:lstStyle/>
        <a:p>
          <a:endParaRPr lang="en-US" sz="1600"/>
        </a:p>
      </dgm:t>
    </dgm:pt>
    <dgm:pt modelId="{A2F2B2BB-B20F-4F73-BC38-CE91BD2137F3}">
      <dgm:prSet custT="1"/>
      <dgm:spPr>
        <a:xfrm>
          <a:off x="2393024" y="1761462"/>
          <a:ext cx="1002444" cy="63655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change and back to reviewer</a:t>
          </a:r>
        </a:p>
      </dgm:t>
    </dgm:pt>
    <dgm:pt modelId="{342D73FF-4414-4F8A-8800-A851FB5ACE21}" type="parTrans" cxnId="{88AE65C0-C64B-4F74-B70A-E3F580CDB456}">
      <dgm:prSet/>
      <dgm:spPr>
        <a:xfrm>
          <a:off x="2493486" y="1408140"/>
          <a:ext cx="289376" cy="247507"/>
        </a:xfrm>
        <a:noFill/>
        <a:ln w="25400" cap="flat" cmpd="sng" algn="ctr">
          <a:solidFill>
            <a:srgbClr val="4F81BD">
              <a:shade val="60000"/>
              <a:hueOff val="0"/>
              <a:satOff val="0"/>
              <a:lumOff val="0"/>
              <a:alphaOff val="0"/>
            </a:srgbClr>
          </a:solidFill>
          <a:prstDash val="solid"/>
        </a:ln>
        <a:effectLst/>
      </dgm:spPr>
      <dgm:t>
        <a:bodyPr/>
        <a:lstStyle/>
        <a:p>
          <a:endParaRPr lang="en-US" sz="1600"/>
        </a:p>
      </dgm:t>
    </dgm:pt>
    <dgm:pt modelId="{C3BDD577-7E80-4BCC-8474-729B5090BC4F}" type="sibTrans" cxnId="{88AE65C0-C64B-4F74-B70A-E3F580CDB456}">
      <dgm:prSet/>
      <dgm:spPr/>
      <dgm:t>
        <a:bodyPr/>
        <a:lstStyle/>
        <a:p>
          <a:endParaRPr lang="en-US" sz="1600"/>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2"/>
      <dgm:spPr>
        <a:xfrm>
          <a:off x="956313" y="882"/>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1BDC84-859D-4724-A2FA-BA31678D47C3}" type="pres">
      <dgm:prSet presAssocID="{2550B505-484E-4142-8351-53926D92B201}" presName="text" presStyleLbl="fgAcc0" presStyleIdx="0" presStyleCnt="2">
        <dgm:presLayoutVars>
          <dgm:chPref val="3"/>
        </dgm:presLayoutVars>
      </dgm:prSet>
      <dgm:spPr>
        <a:prstGeom prst="roundRect">
          <a:avLst>
            <a:gd name="adj" fmla="val 10000"/>
          </a:avLst>
        </a:prstGeom>
      </dgm:spPr>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4"/>
      <dgm:spPr>
        <a:custGeom>
          <a:avLst/>
          <a:gdLst/>
          <a:ahLst/>
          <a:cxnLst/>
          <a:rect l="0" t="0" r="0" b="0"/>
          <a:pathLst>
            <a:path>
              <a:moveTo>
                <a:pt x="738418" y="0"/>
              </a:moveTo>
              <a:lnTo>
                <a:pt x="738418" y="239482"/>
              </a:lnTo>
              <a:lnTo>
                <a:pt x="0" y="239482"/>
              </a:lnTo>
              <a:lnTo>
                <a:pt x="0" y="351419"/>
              </a:lnTo>
            </a:path>
          </a:pathLst>
        </a:custGeom>
      </dgm:spPr>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4"/>
      <dgm:spPr>
        <a:xfrm>
          <a:off x="27627" y="778835"/>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A6C3BB-27C2-4268-9B6B-3DA877F66552}" type="pres">
      <dgm:prSet presAssocID="{42F2290F-CB44-4282-818F-AE8902EB53D2}" presName="text2" presStyleLbl="fgAcc2" presStyleIdx="0" presStyleCnt="4" custLinFactNeighborX="-31531" custLinFactNeighborY="-23587">
        <dgm:presLayoutVars>
          <dgm:chPref val="3"/>
        </dgm:presLayoutVars>
      </dgm:prSet>
      <dgm:spPr>
        <a:prstGeom prst="roundRect">
          <a:avLst>
            <a:gd name="adj" fmla="val 10000"/>
          </a:avLst>
        </a:prstGeom>
      </dgm:spPr>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351419"/>
              </a:lnTo>
            </a:path>
          </a:pathLst>
        </a:custGeom>
      </dgm:spPr>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75033" y="166742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CED8379-7C4A-4C56-AF9A-DFC0B7779605}" type="pres">
      <dgm:prSet presAssocID="{BD344E32-B0BB-46C3-8A32-1725DE4CBEE6}" presName="text3" presStyleLbl="fgAcc3" presStyleIdx="0" presStyleCnt="2" custLinFactNeighborX="-26802" custLinFactNeighborY="-29793">
        <dgm:presLayoutVars>
          <dgm:chPref val="3"/>
        </dgm:presLayoutVars>
      </dgm:prSet>
      <dgm:spPr>
        <a:prstGeom prst="roundRect">
          <a:avLst>
            <a:gd name="adj" fmla="val 10000"/>
          </a:avLst>
        </a:prstGeom>
      </dgm:spPr>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4"/>
      <dgm:spPr>
        <a:custGeom>
          <a:avLst/>
          <a:gdLst/>
          <a:ahLst/>
          <a:cxnLst/>
          <a:rect l="0" t="0" r="0" b="0"/>
          <a:pathLst>
            <a:path>
              <a:moveTo>
                <a:pt x="0" y="0"/>
              </a:moveTo>
              <a:lnTo>
                <a:pt x="0" y="239482"/>
              </a:lnTo>
              <a:lnTo>
                <a:pt x="738418" y="239482"/>
              </a:lnTo>
              <a:lnTo>
                <a:pt x="738418" y="351419"/>
              </a:lnTo>
            </a:path>
          </a:pathLst>
        </a:custGeom>
      </dgm:spPr>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4"/>
      <dgm:spPr>
        <a:xfrm>
          <a:off x="3472942" y="755124"/>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DFFE3A9-CA86-4745-9B04-2660F4E4D72B}" type="pres">
      <dgm:prSet presAssocID="{5A381933-2AF3-4977-8CE9-76775E68353C}" presName="text2" presStyleLbl="fgAcc2" presStyleIdx="1" presStyleCnt="4" custLinFactX="89938" custLinFactNeighborX="100000" custLinFactNeighborY="-27312">
        <dgm:presLayoutVars>
          <dgm:chPref val="3"/>
        </dgm:presLayoutVars>
      </dgm:prSet>
      <dgm:spPr>
        <a:prstGeom prst="roundRect">
          <a:avLst>
            <a:gd name="adj" fmla="val 10000"/>
          </a:avLst>
        </a:prstGeom>
      </dgm:spPr>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351419"/>
              </a:lnTo>
            </a:path>
          </a:pathLst>
        </a:custGeom>
      </dgm:spPr>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3662664" y="1612111"/>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B830FE8-BA20-4E54-B313-E00FE6E2A71D}" type="pres">
      <dgm:prSet presAssocID="{43D38982-8CCD-4760-A1C4-5BBF5B97B260}" presName="text3" presStyleLbl="fgAcc3" presStyleIdx="1" presStyleCnt="2" custLinFactX="100000" custLinFactNeighborX="108864" custLinFactNeighborY="-38483">
        <dgm:presLayoutVars>
          <dgm:chPref val="3"/>
        </dgm:presLayoutVars>
      </dgm:prSet>
      <dgm:spPr>
        <a:prstGeom prst="roundRect">
          <a:avLst>
            <a:gd name="adj" fmla="val 10000"/>
          </a:avLst>
        </a:prstGeom>
      </dgm:spPr>
    </dgm:pt>
    <dgm:pt modelId="{83504F31-5000-43B6-A113-FB1297BDDBA5}" type="pres">
      <dgm:prSet presAssocID="{43D38982-8CCD-4760-A1C4-5BBF5B97B260}" presName="hierChild4" presStyleCnt="0"/>
      <dgm:spPr/>
    </dgm:pt>
    <dgm:pt modelId="{964DED67-6EA1-4B7A-BEF1-C8954D870012}" type="pres">
      <dgm:prSet presAssocID="{4768296E-23F5-476D-9D98-36A4AC780AB3}" presName="hierRoot1" presStyleCnt="0"/>
      <dgm:spPr/>
    </dgm:pt>
    <dgm:pt modelId="{3577D2BE-1422-4907-B2C7-A448F226B4E7}" type="pres">
      <dgm:prSet presAssocID="{4768296E-23F5-476D-9D98-36A4AC780AB3}" presName="composite" presStyleCnt="0"/>
      <dgm:spPr/>
    </dgm:pt>
    <dgm:pt modelId="{C70D778F-8B0B-407A-81E9-749E6496CD62}" type="pres">
      <dgm:prSet presAssocID="{4768296E-23F5-476D-9D98-36A4AC780AB3}" presName="background" presStyleLbl="node0" presStyleIdx="1" presStyleCnt="2"/>
      <dgm:spPr>
        <a:xfrm>
          <a:off x="1992264" y="77158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1D173DB-62FD-4948-B473-912D7BB97C15}" type="pres">
      <dgm:prSet presAssocID="{4768296E-23F5-476D-9D98-36A4AC780AB3}" presName="text" presStyleLbl="fgAcc0" presStyleIdx="1" presStyleCnt="2" custLinFactX="-41102" custLinFactY="21075" custLinFactNeighborX="-100000" custLinFactNeighborY="100000">
        <dgm:presLayoutVars>
          <dgm:chPref val="3"/>
        </dgm:presLayoutVars>
      </dgm:prSet>
      <dgm:spPr>
        <a:prstGeom prst="roundRect">
          <a:avLst>
            <a:gd name="adj" fmla="val 10000"/>
          </a:avLst>
        </a:prstGeom>
      </dgm:spPr>
    </dgm:pt>
    <dgm:pt modelId="{42851293-44EE-4BAB-9979-69E502DC6E38}" type="pres">
      <dgm:prSet presAssocID="{4768296E-23F5-476D-9D98-36A4AC780AB3}" presName="hierChild2" presStyleCnt="0"/>
      <dgm:spPr/>
    </dgm:pt>
    <dgm:pt modelId="{19866F75-1514-4612-882A-44B5D8BC9396}" type="pres">
      <dgm:prSet presAssocID="{3BB7833F-B51F-40F7-9955-6FF0C42DA75E}" presName="Name10" presStyleLbl="parChTrans1D2" presStyleIdx="2" presStyleCnt="4"/>
      <dgm:spPr>
        <a:custGeom>
          <a:avLst/>
          <a:gdLst/>
          <a:ahLst/>
          <a:cxnLst/>
          <a:rect l="0" t="0" r="0" b="0"/>
          <a:pathLst>
            <a:path>
              <a:moveTo>
                <a:pt x="802267" y="0"/>
              </a:moveTo>
              <a:lnTo>
                <a:pt x="802267" y="107556"/>
              </a:lnTo>
              <a:lnTo>
                <a:pt x="0" y="107556"/>
              </a:lnTo>
              <a:lnTo>
                <a:pt x="0" y="200421"/>
              </a:lnTo>
            </a:path>
          </a:pathLst>
        </a:custGeom>
      </dgm:spPr>
    </dgm:pt>
    <dgm:pt modelId="{C8124009-67C2-4795-AEDE-13D5D2CAF243}" type="pres">
      <dgm:prSet presAssocID="{989ADD65-8E0D-48C1-9FB0-DC7FB915157E}" presName="hierRoot2" presStyleCnt="0"/>
      <dgm:spPr/>
    </dgm:pt>
    <dgm:pt modelId="{E7268D19-7205-4AD5-B01A-EBE3070E72F9}" type="pres">
      <dgm:prSet presAssocID="{989ADD65-8E0D-48C1-9FB0-DC7FB915157E}" presName="composite2" presStyleCnt="0"/>
      <dgm:spPr/>
    </dgm:pt>
    <dgm:pt modelId="{FCD39B14-C218-465F-831A-D0C0ED0056A5}" type="pres">
      <dgm:prSet presAssocID="{989ADD65-8E0D-48C1-9FB0-DC7FB915157E}" presName="background2" presStyleLbl="node2" presStyleIdx="2" presStyleCnt="4"/>
      <dgm:spPr>
        <a:xfrm>
          <a:off x="1189996" y="1608562"/>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5515EE2-12C6-42A5-AA30-BB16747A51CD}" type="pres">
      <dgm:prSet presAssocID="{989ADD65-8E0D-48C1-9FB0-DC7FB915157E}" presName="text2" presStyleLbl="fgAcc2" presStyleIdx="2" presStyleCnt="4" custLinFactX="-60022" custLinFactY="6760" custLinFactNeighborX="-100000" custLinFactNeighborY="100000">
        <dgm:presLayoutVars>
          <dgm:chPref val="3"/>
        </dgm:presLayoutVars>
      </dgm:prSet>
      <dgm:spPr>
        <a:prstGeom prst="roundRect">
          <a:avLst>
            <a:gd name="adj" fmla="val 10000"/>
          </a:avLst>
        </a:prstGeom>
      </dgm:spPr>
    </dgm:pt>
    <dgm:pt modelId="{FDD59508-D778-441B-A6F4-32BB63400C67}" type="pres">
      <dgm:prSet presAssocID="{989ADD65-8E0D-48C1-9FB0-DC7FB915157E}" presName="hierChild3" presStyleCnt="0"/>
      <dgm:spPr/>
    </dgm:pt>
    <dgm:pt modelId="{14C36F7A-50AD-4EF6-AEDF-231C0751FC72}" type="pres">
      <dgm:prSet presAssocID="{342D73FF-4414-4F8A-8800-A851FB5ACE21}" presName="Name10" presStyleLbl="parChTrans1D2" presStyleIdx="3" presStyleCnt="4"/>
      <dgm:spPr>
        <a:custGeom>
          <a:avLst/>
          <a:gdLst/>
          <a:ahLst/>
          <a:cxnLst/>
          <a:rect l="0" t="0" r="0" b="0"/>
          <a:pathLst>
            <a:path>
              <a:moveTo>
                <a:pt x="0" y="0"/>
              </a:moveTo>
              <a:lnTo>
                <a:pt x="0" y="154642"/>
              </a:lnTo>
              <a:lnTo>
                <a:pt x="289376" y="154642"/>
              </a:lnTo>
              <a:lnTo>
                <a:pt x="289376" y="247507"/>
              </a:lnTo>
            </a:path>
          </a:pathLst>
        </a:custGeom>
      </dgm:spPr>
    </dgm:pt>
    <dgm:pt modelId="{472387B8-7B30-4854-8E2D-6B5DD0776377}" type="pres">
      <dgm:prSet presAssocID="{A2F2B2BB-B20F-4F73-BC38-CE91BD2137F3}" presName="hierRoot2" presStyleCnt="0"/>
      <dgm:spPr/>
    </dgm:pt>
    <dgm:pt modelId="{5034E999-6A8F-4FAB-A9C9-11848EF08F31}" type="pres">
      <dgm:prSet presAssocID="{A2F2B2BB-B20F-4F73-BC38-CE91BD2137F3}" presName="composite2" presStyleCnt="0"/>
      <dgm:spPr/>
    </dgm:pt>
    <dgm:pt modelId="{EF2550CB-6816-4791-8640-7EAB74B593D1}" type="pres">
      <dgm:prSet presAssocID="{A2F2B2BB-B20F-4F73-BC38-CE91BD2137F3}" presName="background2" presStyleLbl="node2" presStyleIdx="3" presStyleCnt="4"/>
      <dgm:spPr>
        <a:xfrm>
          <a:off x="2281641" y="1655648"/>
          <a:ext cx="1002444" cy="63655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BDBBF572-39D6-4BF0-9A06-7B97D1F7B44E}" type="pres">
      <dgm:prSet presAssocID="{A2F2B2BB-B20F-4F73-BC38-CE91BD2137F3}" presName="text2" presStyleLbl="fgAcc2" presStyleIdx="3" presStyleCnt="4" custLinFactX="-73346" custLinFactY="14157" custLinFactNeighborX="-100000" custLinFactNeighborY="100000">
        <dgm:presLayoutVars>
          <dgm:chPref val="3"/>
        </dgm:presLayoutVars>
      </dgm:prSet>
      <dgm:spPr>
        <a:prstGeom prst="roundRect">
          <a:avLst>
            <a:gd name="adj" fmla="val 10000"/>
          </a:avLst>
        </a:prstGeom>
      </dgm:spPr>
    </dgm:pt>
    <dgm:pt modelId="{A10A2D05-4307-4BC6-A49E-3393741D14E8}" type="pres">
      <dgm:prSet presAssocID="{A2F2B2BB-B20F-4F73-BC38-CE91BD2137F3}" presName="hierChild3" presStyleCnt="0"/>
      <dgm:spPr/>
    </dgm:pt>
  </dgm:ptLst>
  <dgm:cxnLst>
    <dgm:cxn modelId="{6C047007-ABC3-4672-A1DA-F8F6A3E306F4}" type="presOf" srcId="{43D38982-8CCD-4760-A1C4-5BBF5B97B260}" destId="{EB830FE8-BA20-4E54-B313-E00FE6E2A71D}" srcOrd="0" destOrd="0" presId="urn:microsoft.com/office/officeart/2005/8/layout/hierarchy1"/>
    <dgm:cxn modelId="{E89DFA0C-FDE8-4546-97FE-3FF641F7B613}" type="presOf" srcId="{42F2290F-CB44-4282-818F-AE8902EB53D2}" destId="{25A6C3BB-27C2-4268-9B6B-3DA877F66552}" srcOrd="0" destOrd="0" presId="urn:microsoft.com/office/officeart/2005/8/layout/hierarchy1"/>
    <dgm:cxn modelId="{E047E315-356E-4D40-852C-0E0C8665EE00}" type="presOf" srcId="{F0A365EC-F03C-4216-8B2C-BE49EE03B214}" destId="{80FCD681-E416-4A88-A8DE-28B517B3886E}" srcOrd="0" destOrd="0" presId="urn:microsoft.com/office/officeart/2005/8/layout/hierarchy1"/>
    <dgm:cxn modelId="{F06AEA15-7C81-4FF5-B0D4-E6EDE2069F09}" type="presOf" srcId="{A2F2B2BB-B20F-4F73-BC38-CE91BD2137F3}" destId="{BDBBF572-39D6-4BF0-9A06-7B97D1F7B44E}" srcOrd="0" destOrd="0" presId="urn:microsoft.com/office/officeart/2005/8/layout/hierarchy1"/>
    <dgm:cxn modelId="{D65E5619-1CCB-4FA5-BB97-59034A5780D2}" type="presOf" srcId="{3DC06034-2F40-45DA-95C9-EA2D469411EE}" destId="{60B5CFE4-C344-4FCE-BC3F-8891CFC80948}" srcOrd="0" destOrd="0" presId="urn:microsoft.com/office/officeart/2005/8/layout/hierarchy1"/>
    <dgm:cxn modelId="{263E881D-C5BE-4810-8B9F-ABA28D8557BE}" type="presOf" srcId="{2CEFD7A1-8280-4455-99BA-00B2A613DEB8}" destId="{3548A0C3-0D8A-421F-AA8A-1D8239BE4996}" srcOrd="0" destOrd="0" presId="urn:microsoft.com/office/officeart/2005/8/layout/hierarchy1"/>
    <dgm:cxn modelId="{CB992225-008F-42B1-813E-83AE9315FB21}" type="presOf" srcId="{3BB7833F-B51F-40F7-9955-6FF0C42DA75E}" destId="{19866F75-1514-4612-882A-44B5D8BC9396}" srcOrd="0" destOrd="0" presId="urn:microsoft.com/office/officeart/2005/8/layout/hierarchy1"/>
    <dgm:cxn modelId="{4D68F727-B357-454F-9AB2-829CB033AD60}" srcId="{42F2290F-CB44-4282-818F-AE8902EB53D2}" destId="{BD344E32-B0BB-46C3-8A32-1725DE4CBEE6}" srcOrd="0" destOrd="0" parTransId="{2CEFD7A1-8280-4455-99BA-00B2A613DEB8}" sibTransId="{5D08BA2B-E21E-480E-800A-793F1CE9BD22}"/>
    <dgm:cxn modelId="{6A381D28-6426-426D-A4DB-6921F1E33A01}" type="presOf" srcId="{4768296E-23F5-476D-9D98-36A4AC780AB3}" destId="{21D173DB-62FD-4948-B473-912D7BB97C15}" srcOrd="0" destOrd="0" presId="urn:microsoft.com/office/officeart/2005/8/layout/hierarchy1"/>
    <dgm:cxn modelId="{31CC883A-5FFB-4E5D-A35E-95F1F1326149}" type="presOf" srcId="{342D73FF-4414-4F8A-8800-A851FB5ACE21}" destId="{14C36F7A-50AD-4EF6-AEDF-231C0751FC72}" srcOrd="0" destOrd="0" presId="urn:microsoft.com/office/officeart/2005/8/layout/hierarchy1"/>
    <dgm:cxn modelId="{4234FC3C-6A44-4AED-A81A-A6869E1A4710}" srcId="{3DC06034-2F40-45DA-95C9-EA2D469411EE}" destId="{2550B505-484E-4142-8351-53926D92B201}" srcOrd="0" destOrd="0" parTransId="{00880FD1-C82A-4C88-8760-E0CF569CA88D}" sibTransId="{A15DD11A-0810-48F4-AF84-0C14EE6035B3}"/>
    <dgm:cxn modelId="{0B1B5160-A6C5-45DC-9BD9-E48537A6FCCE}" type="presOf" srcId="{134D5742-CC34-48CD-A596-CAB44B531015}" destId="{C30311C6-C262-4E0E-AFEB-9214A2C087ED}" srcOrd="0" destOrd="0" presId="urn:microsoft.com/office/officeart/2005/8/layout/hierarchy1"/>
    <dgm:cxn modelId="{EA59BC56-04A7-4874-82A8-989969F0D301}" type="presOf" srcId="{989ADD65-8E0D-48C1-9FB0-DC7FB915157E}" destId="{25515EE2-12C6-42A5-AA30-BB16747A51CD}" srcOrd="0" destOrd="0" presId="urn:microsoft.com/office/officeart/2005/8/layout/hierarchy1"/>
    <dgm:cxn modelId="{D137BB78-DFA0-44A4-9765-2EA9A7C3B696}" srcId="{3DC06034-2F40-45DA-95C9-EA2D469411EE}" destId="{4768296E-23F5-476D-9D98-36A4AC780AB3}" srcOrd="1" destOrd="0" parTransId="{9BB9B164-A53B-442C-A07E-4F35C6EA90A3}" sibTransId="{FA687065-E1FB-43E9-B34B-7CDCA5E8F8F3}"/>
    <dgm:cxn modelId="{AC160480-3953-4A55-805F-A595A859C4E9}" type="presOf" srcId="{5A381933-2AF3-4977-8CE9-76775E68353C}" destId="{2DFFE3A9-CA86-4745-9B04-2660F4E4D72B}" srcOrd="0" destOrd="0" presId="urn:microsoft.com/office/officeart/2005/8/layout/hierarchy1"/>
    <dgm:cxn modelId="{D1551C9C-BE2E-4516-866D-52160A2C2316}" type="presOf" srcId="{2550B505-484E-4142-8351-53926D92B201}" destId="{C21BDC84-859D-4724-A2FA-BA31678D47C3}" srcOrd="0" destOrd="0" presId="urn:microsoft.com/office/officeart/2005/8/layout/hierarchy1"/>
    <dgm:cxn modelId="{8E6FDCA8-1C65-4CAF-ABDA-5BDC270D13DD}" type="presOf" srcId="{FE244A82-9FF9-4736-8F3F-2EECF8558160}" destId="{EF53FB86-6B3F-4ABF-B842-FC1B8635B8A0}" srcOrd="0" destOrd="0" presId="urn:microsoft.com/office/officeart/2005/8/layout/hierarchy1"/>
    <dgm:cxn modelId="{88AE65C0-C64B-4F74-B70A-E3F580CDB456}" srcId="{4768296E-23F5-476D-9D98-36A4AC780AB3}" destId="{A2F2B2BB-B20F-4F73-BC38-CE91BD2137F3}" srcOrd="1" destOrd="0" parTransId="{342D73FF-4414-4F8A-8800-A851FB5ACE21}" sibTransId="{C3BDD577-7E80-4BCC-8474-729B5090BC4F}"/>
    <dgm:cxn modelId="{96B093C0-76F4-44E0-82C0-37B2302597D3}" srcId="{5A381933-2AF3-4977-8CE9-76775E68353C}" destId="{43D38982-8CCD-4760-A1C4-5BBF5B97B260}" srcOrd="0" destOrd="0" parTransId="{FE244A82-9FF9-4736-8F3F-2EECF8558160}" sibTransId="{1A97CA19-69C7-4823-9DA1-E7549297DA6B}"/>
    <dgm:cxn modelId="{8387DCC8-A3C6-42D5-A14E-7B26299348C5}" srcId="{2550B505-484E-4142-8351-53926D92B201}" destId="{42F2290F-CB44-4282-818F-AE8902EB53D2}" srcOrd="0" destOrd="0" parTransId="{F0A365EC-F03C-4216-8B2C-BE49EE03B214}" sibTransId="{3355054F-3FD0-47E5-AD42-E3B6FEAF31E3}"/>
    <dgm:cxn modelId="{471B4DE4-BCC0-4CB6-A95F-AD9790E0DD2B}" srcId="{4768296E-23F5-476D-9D98-36A4AC780AB3}" destId="{989ADD65-8E0D-48C1-9FB0-DC7FB915157E}" srcOrd="0" destOrd="0" parTransId="{3BB7833F-B51F-40F7-9955-6FF0C42DA75E}" sibTransId="{B3316F76-CF03-41FA-A023-5BF954A92220}"/>
    <dgm:cxn modelId="{22E4EDF9-3A7A-46B5-82EF-81A164E00703}" srcId="{2550B505-484E-4142-8351-53926D92B201}" destId="{5A381933-2AF3-4977-8CE9-76775E68353C}" srcOrd="1" destOrd="0" parTransId="{134D5742-CC34-48CD-A596-CAB44B531015}" sibTransId="{087719A3-4D89-48CF-9AAB-5084AB8FFC7A}"/>
    <dgm:cxn modelId="{74CB3DFE-4FAC-46DA-80FD-46240C1BB3F2}" type="presOf" srcId="{BD344E32-B0BB-46C3-8A32-1725DE4CBEE6}" destId="{CCED8379-7C4A-4C56-AF9A-DFC0B7779605}" srcOrd="0" destOrd="0" presId="urn:microsoft.com/office/officeart/2005/8/layout/hierarchy1"/>
    <dgm:cxn modelId="{0C497EF1-1B86-4F99-AB0D-A84B214D973E}" type="presParOf" srcId="{60B5CFE4-C344-4FCE-BC3F-8891CFC80948}" destId="{7B2E67CD-7A5C-4DAF-B221-4D9FD0A10E0E}" srcOrd="0" destOrd="0" presId="urn:microsoft.com/office/officeart/2005/8/layout/hierarchy1"/>
    <dgm:cxn modelId="{77A4099E-95AE-4557-BB45-30A5FAE60E9D}" type="presParOf" srcId="{7B2E67CD-7A5C-4DAF-B221-4D9FD0A10E0E}" destId="{0952D6F8-CA9E-44A6-A2B4-1937537A9754}" srcOrd="0" destOrd="0" presId="urn:microsoft.com/office/officeart/2005/8/layout/hierarchy1"/>
    <dgm:cxn modelId="{754EF4BD-8ED2-431D-9A6A-7E944A0FBB7E}" type="presParOf" srcId="{0952D6F8-CA9E-44A6-A2B4-1937537A9754}" destId="{9AF8EE34-4E96-4C76-97B9-B10C0D8C59A1}" srcOrd="0" destOrd="0" presId="urn:microsoft.com/office/officeart/2005/8/layout/hierarchy1"/>
    <dgm:cxn modelId="{5B19FB00-6724-498F-8457-06CD07E9A9B5}" type="presParOf" srcId="{0952D6F8-CA9E-44A6-A2B4-1937537A9754}" destId="{C21BDC84-859D-4724-A2FA-BA31678D47C3}" srcOrd="1" destOrd="0" presId="urn:microsoft.com/office/officeart/2005/8/layout/hierarchy1"/>
    <dgm:cxn modelId="{FD429462-18E9-4893-9B24-0056A3233108}" type="presParOf" srcId="{7B2E67CD-7A5C-4DAF-B221-4D9FD0A10E0E}" destId="{3643D7A7-1AF0-4864-BFAE-B006DDAF5E84}" srcOrd="1" destOrd="0" presId="urn:microsoft.com/office/officeart/2005/8/layout/hierarchy1"/>
    <dgm:cxn modelId="{6561771B-981E-4EC2-88D9-375601F2641D}" type="presParOf" srcId="{3643D7A7-1AF0-4864-BFAE-B006DDAF5E84}" destId="{80FCD681-E416-4A88-A8DE-28B517B3886E}" srcOrd="0" destOrd="0" presId="urn:microsoft.com/office/officeart/2005/8/layout/hierarchy1"/>
    <dgm:cxn modelId="{2B4EEFEE-D9C5-437A-ADB1-C9D9111D288F}" type="presParOf" srcId="{3643D7A7-1AF0-4864-BFAE-B006DDAF5E84}" destId="{923E108A-50BC-4FF0-A6EA-A6388D33F3DD}" srcOrd="1" destOrd="0" presId="urn:microsoft.com/office/officeart/2005/8/layout/hierarchy1"/>
    <dgm:cxn modelId="{1E046042-D04E-484F-A651-DE0C49F7F7FB}" type="presParOf" srcId="{923E108A-50BC-4FF0-A6EA-A6388D33F3DD}" destId="{1958BFD0-F36E-4774-96DF-9FF5B1BF4C88}" srcOrd="0" destOrd="0" presId="urn:microsoft.com/office/officeart/2005/8/layout/hierarchy1"/>
    <dgm:cxn modelId="{F9886800-DCFF-4E9E-B368-5161AD395388}" type="presParOf" srcId="{1958BFD0-F36E-4774-96DF-9FF5B1BF4C88}" destId="{E14177AF-F49F-43FA-A754-0FF03FF6F1BC}" srcOrd="0" destOrd="0" presId="urn:microsoft.com/office/officeart/2005/8/layout/hierarchy1"/>
    <dgm:cxn modelId="{29CE4539-29F5-4C7D-86B6-4915019AD857}" type="presParOf" srcId="{1958BFD0-F36E-4774-96DF-9FF5B1BF4C88}" destId="{25A6C3BB-27C2-4268-9B6B-3DA877F66552}" srcOrd="1" destOrd="0" presId="urn:microsoft.com/office/officeart/2005/8/layout/hierarchy1"/>
    <dgm:cxn modelId="{AFCA0D45-826B-4635-96DE-A455B7CB1ECA}" type="presParOf" srcId="{923E108A-50BC-4FF0-A6EA-A6388D33F3DD}" destId="{876A2186-B94B-4873-8202-F5E12010C332}" srcOrd="1" destOrd="0" presId="urn:microsoft.com/office/officeart/2005/8/layout/hierarchy1"/>
    <dgm:cxn modelId="{E8B251D5-5342-4DE1-8454-62EF105FA543}" type="presParOf" srcId="{876A2186-B94B-4873-8202-F5E12010C332}" destId="{3548A0C3-0D8A-421F-AA8A-1D8239BE4996}" srcOrd="0" destOrd="0" presId="urn:microsoft.com/office/officeart/2005/8/layout/hierarchy1"/>
    <dgm:cxn modelId="{30BBD129-CAB4-4578-8B24-E1F4CBE19F21}" type="presParOf" srcId="{876A2186-B94B-4873-8202-F5E12010C332}" destId="{6E401F77-2372-4F34-BAB2-B7F93F8D9A83}" srcOrd="1" destOrd="0" presId="urn:microsoft.com/office/officeart/2005/8/layout/hierarchy1"/>
    <dgm:cxn modelId="{A0A553E7-D860-4E11-AB6B-105BCDA57182}" type="presParOf" srcId="{6E401F77-2372-4F34-BAB2-B7F93F8D9A83}" destId="{B3400909-6FFA-4DDD-9E7D-B9AE9E1F3CA8}" srcOrd="0" destOrd="0" presId="urn:microsoft.com/office/officeart/2005/8/layout/hierarchy1"/>
    <dgm:cxn modelId="{BF7CA542-CAB9-45DB-B13B-8579FFFA2937}" type="presParOf" srcId="{B3400909-6FFA-4DDD-9E7D-B9AE9E1F3CA8}" destId="{A3C1E687-8B35-44D8-BE93-5E962E8962C7}" srcOrd="0" destOrd="0" presId="urn:microsoft.com/office/officeart/2005/8/layout/hierarchy1"/>
    <dgm:cxn modelId="{43D02A50-EC38-448F-80FA-C2B0B9D9E2E4}" type="presParOf" srcId="{B3400909-6FFA-4DDD-9E7D-B9AE9E1F3CA8}" destId="{CCED8379-7C4A-4C56-AF9A-DFC0B7779605}" srcOrd="1" destOrd="0" presId="urn:microsoft.com/office/officeart/2005/8/layout/hierarchy1"/>
    <dgm:cxn modelId="{33C84ED4-A063-4B3B-BC6C-F1DF1A0284D3}" type="presParOf" srcId="{6E401F77-2372-4F34-BAB2-B7F93F8D9A83}" destId="{B64A7356-8BF4-45E7-9980-4FF15CFB782A}" srcOrd="1" destOrd="0" presId="urn:microsoft.com/office/officeart/2005/8/layout/hierarchy1"/>
    <dgm:cxn modelId="{FA581773-58DF-497E-AD3C-66A8D09D50CE}" type="presParOf" srcId="{3643D7A7-1AF0-4864-BFAE-B006DDAF5E84}" destId="{C30311C6-C262-4E0E-AFEB-9214A2C087ED}" srcOrd="2" destOrd="0" presId="urn:microsoft.com/office/officeart/2005/8/layout/hierarchy1"/>
    <dgm:cxn modelId="{C6F554B5-D647-4737-89FC-6937863AEA07}" type="presParOf" srcId="{3643D7A7-1AF0-4864-BFAE-B006DDAF5E84}" destId="{F7ACB1A6-DE33-4F05-B29A-EDBAE23B107B}" srcOrd="3" destOrd="0" presId="urn:microsoft.com/office/officeart/2005/8/layout/hierarchy1"/>
    <dgm:cxn modelId="{3851E975-3DA9-47F0-A172-47E2FEA08896}" type="presParOf" srcId="{F7ACB1A6-DE33-4F05-B29A-EDBAE23B107B}" destId="{B96BE11D-C902-4573-925A-1E1A39C8FE4B}" srcOrd="0" destOrd="0" presId="urn:microsoft.com/office/officeart/2005/8/layout/hierarchy1"/>
    <dgm:cxn modelId="{0D03C402-F544-4826-827F-A5742DA27BA4}" type="presParOf" srcId="{B96BE11D-C902-4573-925A-1E1A39C8FE4B}" destId="{471DAEFC-ED3D-4A61-B88F-9FFB44ECDB33}" srcOrd="0" destOrd="0" presId="urn:microsoft.com/office/officeart/2005/8/layout/hierarchy1"/>
    <dgm:cxn modelId="{EA634D8A-9BFF-4589-9939-BB7F9AEA52F8}" type="presParOf" srcId="{B96BE11D-C902-4573-925A-1E1A39C8FE4B}" destId="{2DFFE3A9-CA86-4745-9B04-2660F4E4D72B}" srcOrd="1" destOrd="0" presId="urn:microsoft.com/office/officeart/2005/8/layout/hierarchy1"/>
    <dgm:cxn modelId="{C84AFAD6-7D39-44A6-A08A-BEC9E7ECA3AB}" type="presParOf" srcId="{F7ACB1A6-DE33-4F05-B29A-EDBAE23B107B}" destId="{A4F39CDD-E61C-448B-AC75-DBBF224D8616}" srcOrd="1" destOrd="0" presId="urn:microsoft.com/office/officeart/2005/8/layout/hierarchy1"/>
    <dgm:cxn modelId="{89E2617C-643B-4F43-B677-3EF8F43C6E1F}" type="presParOf" srcId="{A4F39CDD-E61C-448B-AC75-DBBF224D8616}" destId="{EF53FB86-6B3F-4ABF-B842-FC1B8635B8A0}" srcOrd="0" destOrd="0" presId="urn:microsoft.com/office/officeart/2005/8/layout/hierarchy1"/>
    <dgm:cxn modelId="{3A872DE9-B771-4614-B720-54B6CCCAE51E}" type="presParOf" srcId="{A4F39CDD-E61C-448B-AC75-DBBF224D8616}" destId="{B1E74BEE-CDEC-4167-8C19-7899D1908FF4}" srcOrd="1" destOrd="0" presId="urn:microsoft.com/office/officeart/2005/8/layout/hierarchy1"/>
    <dgm:cxn modelId="{8D5003D6-E536-4A8F-8AA0-BC9D9597AC5F}" type="presParOf" srcId="{B1E74BEE-CDEC-4167-8C19-7899D1908FF4}" destId="{A872D9D4-C602-4C61-8E83-D27F5DEC9198}" srcOrd="0" destOrd="0" presId="urn:microsoft.com/office/officeart/2005/8/layout/hierarchy1"/>
    <dgm:cxn modelId="{0EB1EE99-C513-4358-B8EE-97332AD7D78E}" type="presParOf" srcId="{A872D9D4-C602-4C61-8E83-D27F5DEC9198}" destId="{C65C604B-1391-4B77-BE4F-1F6E4063232D}" srcOrd="0" destOrd="0" presId="urn:microsoft.com/office/officeart/2005/8/layout/hierarchy1"/>
    <dgm:cxn modelId="{F2F4CBE5-F042-4371-8E57-982B156ACE54}" type="presParOf" srcId="{A872D9D4-C602-4C61-8E83-D27F5DEC9198}" destId="{EB830FE8-BA20-4E54-B313-E00FE6E2A71D}" srcOrd="1" destOrd="0" presId="urn:microsoft.com/office/officeart/2005/8/layout/hierarchy1"/>
    <dgm:cxn modelId="{94FD0898-6FA7-48BC-B0A1-329F4C1A9AAA}" type="presParOf" srcId="{B1E74BEE-CDEC-4167-8C19-7899D1908FF4}" destId="{83504F31-5000-43B6-A113-FB1297BDDBA5}" srcOrd="1" destOrd="0" presId="urn:microsoft.com/office/officeart/2005/8/layout/hierarchy1"/>
    <dgm:cxn modelId="{43C66731-BE66-4AA4-B394-C0912006B5AF}" type="presParOf" srcId="{60B5CFE4-C344-4FCE-BC3F-8891CFC80948}" destId="{964DED67-6EA1-4B7A-BEF1-C8954D870012}" srcOrd="1" destOrd="0" presId="urn:microsoft.com/office/officeart/2005/8/layout/hierarchy1"/>
    <dgm:cxn modelId="{300DC798-8F8E-455B-9166-D6CFCD5F7E5A}" type="presParOf" srcId="{964DED67-6EA1-4B7A-BEF1-C8954D870012}" destId="{3577D2BE-1422-4907-B2C7-A448F226B4E7}" srcOrd="0" destOrd="0" presId="urn:microsoft.com/office/officeart/2005/8/layout/hierarchy1"/>
    <dgm:cxn modelId="{9D885591-934E-4C0D-8370-EB86970F2A41}" type="presParOf" srcId="{3577D2BE-1422-4907-B2C7-A448F226B4E7}" destId="{C70D778F-8B0B-407A-81E9-749E6496CD62}" srcOrd="0" destOrd="0" presId="urn:microsoft.com/office/officeart/2005/8/layout/hierarchy1"/>
    <dgm:cxn modelId="{1A12C2DC-A2D8-4E4C-B93D-0CE1C49D961B}" type="presParOf" srcId="{3577D2BE-1422-4907-B2C7-A448F226B4E7}" destId="{21D173DB-62FD-4948-B473-912D7BB97C15}" srcOrd="1" destOrd="0" presId="urn:microsoft.com/office/officeart/2005/8/layout/hierarchy1"/>
    <dgm:cxn modelId="{7FC83528-907F-4404-8693-5C6A83737287}" type="presParOf" srcId="{964DED67-6EA1-4B7A-BEF1-C8954D870012}" destId="{42851293-44EE-4BAB-9979-69E502DC6E38}" srcOrd="1" destOrd="0" presId="urn:microsoft.com/office/officeart/2005/8/layout/hierarchy1"/>
    <dgm:cxn modelId="{82CD433A-0216-440A-9BFB-CA9614BAFB0C}" type="presParOf" srcId="{42851293-44EE-4BAB-9979-69E502DC6E38}" destId="{19866F75-1514-4612-882A-44B5D8BC9396}" srcOrd="0" destOrd="0" presId="urn:microsoft.com/office/officeart/2005/8/layout/hierarchy1"/>
    <dgm:cxn modelId="{3A312396-72F5-4750-AA79-70F66E479947}" type="presParOf" srcId="{42851293-44EE-4BAB-9979-69E502DC6E38}" destId="{C8124009-67C2-4795-AEDE-13D5D2CAF243}" srcOrd="1" destOrd="0" presId="urn:microsoft.com/office/officeart/2005/8/layout/hierarchy1"/>
    <dgm:cxn modelId="{073FB1F4-A2AD-4A7A-8A09-AB809AB33517}" type="presParOf" srcId="{C8124009-67C2-4795-AEDE-13D5D2CAF243}" destId="{E7268D19-7205-4AD5-B01A-EBE3070E72F9}" srcOrd="0" destOrd="0" presId="urn:microsoft.com/office/officeart/2005/8/layout/hierarchy1"/>
    <dgm:cxn modelId="{994C61C9-725C-4A08-9DE2-D2F4EE0CC14E}" type="presParOf" srcId="{E7268D19-7205-4AD5-B01A-EBE3070E72F9}" destId="{FCD39B14-C218-465F-831A-D0C0ED0056A5}" srcOrd="0" destOrd="0" presId="urn:microsoft.com/office/officeart/2005/8/layout/hierarchy1"/>
    <dgm:cxn modelId="{1FB11A2C-B029-4AFF-B9C4-6E482C222101}" type="presParOf" srcId="{E7268D19-7205-4AD5-B01A-EBE3070E72F9}" destId="{25515EE2-12C6-42A5-AA30-BB16747A51CD}" srcOrd="1" destOrd="0" presId="urn:microsoft.com/office/officeart/2005/8/layout/hierarchy1"/>
    <dgm:cxn modelId="{46939452-C416-457E-B203-13FE93ABD81C}" type="presParOf" srcId="{C8124009-67C2-4795-AEDE-13D5D2CAF243}" destId="{FDD59508-D778-441B-A6F4-32BB63400C67}" srcOrd="1" destOrd="0" presId="urn:microsoft.com/office/officeart/2005/8/layout/hierarchy1"/>
    <dgm:cxn modelId="{92E3B4ED-5C4E-46F0-A600-364DF3B078BA}" type="presParOf" srcId="{42851293-44EE-4BAB-9979-69E502DC6E38}" destId="{14C36F7A-50AD-4EF6-AEDF-231C0751FC72}" srcOrd="2" destOrd="0" presId="urn:microsoft.com/office/officeart/2005/8/layout/hierarchy1"/>
    <dgm:cxn modelId="{FECCEB7E-9268-4029-91AB-15720F29DE45}" type="presParOf" srcId="{42851293-44EE-4BAB-9979-69E502DC6E38}" destId="{472387B8-7B30-4854-8E2D-6B5DD0776377}" srcOrd="3" destOrd="0" presId="urn:microsoft.com/office/officeart/2005/8/layout/hierarchy1"/>
    <dgm:cxn modelId="{A1C74BDC-3BFF-4A3D-B792-235399607497}" type="presParOf" srcId="{472387B8-7B30-4854-8E2D-6B5DD0776377}" destId="{5034E999-6A8F-4FAB-A9C9-11848EF08F31}" srcOrd="0" destOrd="0" presId="urn:microsoft.com/office/officeart/2005/8/layout/hierarchy1"/>
    <dgm:cxn modelId="{166E531D-7328-4F5D-B0C9-AC9E3A021E8A}" type="presParOf" srcId="{5034E999-6A8F-4FAB-A9C9-11848EF08F31}" destId="{EF2550CB-6816-4791-8640-7EAB74B593D1}" srcOrd="0" destOrd="0" presId="urn:microsoft.com/office/officeart/2005/8/layout/hierarchy1"/>
    <dgm:cxn modelId="{D22878B0-EB1D-4117-B78A-F6F040897CA2}" type="presParOf" srcId="{5034E999-6A8F-4FAB-A9C9-11848EF08F31}" destId="{BDBBF572-39D6-4BF0-9A06-7B97D1F7B44E}" srcOrd="1" destOrd="0" presId="urn:microsoft.com/office/officeart/2005/8/layout/hierarchy1"/>
    <dgm:cxn modelId="{F0040306-83B5-4D49-96C3-CD0F78735904}" type="presParOf" srcId="{472387B8-7B30-4854-8E2D-6B5DD0776377}" destId="{A10A2D05-4307-4BC6-A49E-3393741D14E8}"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0"/>
          <a:ext cx="6286500" cy="205183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795834"/>
          <a:ext cx="6286500" cy="10721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494D1930-2F5C-4E6B-88FB-53B4C962AE58}">
      <dgm:prSet custT="1"/>
      <dgm:spPr>
        <a:xfrm rot="10800000">
          <a:off x="0" y="2731477"/>
          <a:ext cx="6286500" cy="160480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gm:t>
    </dgm:pt>
    <dgm:pt modelId="{69ADDBB4-7EB0-4E15-B6F7-AF268CD4AD3F}" type="parTrans" cxnId="{F8332ECE-430F-481D-8966-F178AB3C604C}">
      <dgm:prSet/>
      <dgm:spPr/>
      <dgm:t>
        <a:bodyPr/>
        <a:lstStyle/>
        <a:p>
          <a:endParaRPr lang="en-US" sz="18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800" b="0">
            <a:latin typeface="Times New Roman" pitchFamily="18" charset="0"/>
            <a:cs typeface="Times New Roman" pitchFamily="18" charset="0"/>
          </a:endParaRPr>
        </a:p>
      </dgm:t>
    </dgm:pt>
    <dgm:pt modelId="{D26CDC3D-CFDB-4ECC-A310-EF69EF253B32}">
      <dgm:prSet phldrT="[Text]"/>
      <dgm:spPr>
        <a:xfrm>
          <a:off x="0" y="4282799"/>
          <a:ext cx="6286500" cy="110562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gm:t>
    </dgm:pt>
    <dgm:pt modelId="{FB840585-2C16-49F3-8425-8489D4445DE9}" type="parTrans" cxnId="{0F3AA38F-1960-49DF-B354-86DB6D58DFA9}">
      <dgm:prSet/>
      <dgm:spPr/>
      <dgm:t>
        <a:bodyPr/>
        <a:lstStyle/>
        <a:p>
          <a:endParaRPr lang="en-US"/>
        </a:p>
      </dgm:t>
    </dgm:pt>
    <dgm:pt modelId="{97147C62-44D8-4A1D-B3CD-E188D60B3661}" type="sibTrans" cxnId="{0F3AA38F-1960-49DF-B354-86DB6D58DFA9}">
      <dgm:prSet/>
      <dgm:spPr/>
      <dgm:t>
        <a:bodyPr/>
        <a:lstStyle/>
        <a:p>
          <a:endParaRPr lang="en-US"/>
        </a:p>
      </dgm:t>
    </dgm:pt>
    <dgm:pt modelId="{3FBEA7A7-3786-4032-A597-4D8BFAC3B982}" type="pres">
      <dgm:prSet presAssocID="{2A1B2CE8-F95B-4CE6-BCBC-D38DBA6084E4}" presName="Name0" presStyleCnt="0">
        <dgm:presLayoutVars>
          <dgm:dir/>
          <dgm:animLvl val="lvl"/>
          <dgm:resizeHandles val="exact"/>
        </dgm:presLayoutVars>
      </dgm:prSet>
      <dgm:spPr/>
    </dgm:pt>
    <dgm:pt modelId="{E9A7C11C-F9DF-42C9-A7E5-933AB97C68E1}" type="pres">
      <dgm:prSet presAssocID="{D26CDC3D-CFDB-4ECC-A310-EF69EF253B32}" presName="boxAndChildren" presStyleCnt="0"/>
      <dgm:spPr/>
    </dgm:pt>
    <dgm:pt modelId="{1A5D0621-0AA7-4636-86B5-B95D3554B3FC}" type="pres">
      <dgm:prSet presAssocID="{D26CDC3D-CFDB-4ECC-A310-EF69EF253B32}" presName="parentTextBox" presStyleLbl="node1" presStyleIdx="0" presStyleCnt="4" custScaleY="105960" custLinFactNeighborX="1110" custLinFactNeighborY="-38421"/>
      <dgm:spPr>
        <a:prstGeom prst="rect">
          <a:avLst/>
        </a:prstGeom>
      </dgm:spPr>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22624"/>
      <dgm:spPr>
        <a:prstGeom prst="upArrowCallout">
          <a:avLst/>
        </a:prstGeom>
      </dgm:spPr>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ScaleY="66808" custLinFactNeighborX="0" custLinFactNeighborY="-15094"/>
      <dgm:spPr>
        <a:prstGeom prst="upArrowCallout">
          <a:avLst/>
        </a:prstGeom>
      </dgm:spPr>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custScaleY="127856" custLinFactNeighborY="-80006"/>
      <dgm:spPr>
        <a:prstGeom prst="upArrowCallout">
          <a:avLst/>
        </a:prstGeom>
      </dgm:spPr>
    </dgm:pt>
  </dgm:ptLst>
  <dgm:cxnLst>
    <dgm:cxn modelId="{1EF9142B-DD2F-4E1A-BC1F-9FA6BFEA0894}" type="presOf" srcId="{494D1930-2F5C-4E6B-88FB-53B4C962AE58}" destId="{AF4AA5B1-B725-490B-9904-1DC0FCD26318}"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2536BE8B-A621-4528-AC19-ABD2F97363A0}" type="presOf" srcId="{A316BC16-8C7A-43E7-AD4C-63C5493F7FE4}" destId="{6692DFE6-11E8-48E9-BEEF-D152E3340FE0}" srcOrd="0" destOrd="0" presId="urn:microsoft.com/office/officeart/2005/8/layout/process4"/>
    <dgm:cxn modelId="{0F3AA38F-1960-49DF-B354-86DB6D58DFA9}" srcId="{2A1B2CE8-F95B-4CE6-BCBC-D38DBA6084E4}" destId="{D26CDC3D-CFDB-4ECC-A310-EF69EF253B32}" srcOrd="3" destOrd="0" parTransId="{FB840585-2C16-49F3-8425-8489D4445DE9}" sibTransId="{97147C62-44D8-4A1D-B3CD-E188D60B3661}"/>
    <dgm:cxn modelId="{CC4EF6C9-766E-4FC1-BD4C-071EBDA2DF51}" type="presOf" srcId="{D26CDC3D-CFDB-4ECC-A310-EF69EF253B32}" destId="{1A5D0621-0AA7-4636-86B5-B95D3554B3FC}"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2498ADE8-9E16-47C6-8A1E-7A22F7F3CF1F}" type="presOf" srcId="{2A1B2CE8-F95B-4CE6-BCBC-D38DBA6084E4}" destId="{3FBEA7A7-3786-4032-A597-4D8BFAC3B982}" srcOrd="0" destOrd="0" presId="urn:microsoft.com/office/officeart/2005/8/layout/process4"/>
    <dgm:cxn modelId="{E9FAB7F2-D869-45CA-8922-D860EBA2E488}" type="presOf" srcId="{2209C7A0-4DE6-4997-BE74-0C2F0644428C}" destId="{3A8681BB-DC94-418C-B0F2-6F84D581D2AD}"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09CA7520-A1B8-4477-9AD8-DF612C90DA10}" type="presParOf" srcId="{3FBEA7A7-3786-4032-A597-4D8BFAC3B982}" destId="{E9A7C11C-F9DF-42C9-A7E5-933AB97C68E1}" srcOrd="0" destOrd="0" presId="urn:microsoft.com/office/officeart/2005/8/layout/process4"/>
    <dgm:cxn modelId="{D9AFF881-E036-49AE-8B82-81B68E58DC11}" type="presParOf" srcId="{E9A7C11C-F9DF-42C9-A7E5-933AB97C68E1}" destId="{1A5D0621-0AA7-4636-86B5-B95D3554B3FC}" srcOrd="0" destOrd="0" presId="urn:microsoft.com/office/officeart/2005/8/layout/process4"/>
    <dgm:cxn modelId="{5C0ED1C6-BA87-46DA-9D77-037915AFD745}" type="presParOf" srcId="{3FBEA7A7-3786-4032-A597-4D8BFAC3B982}" destId="{91E8545D-CA0E-4E54-99A9-D8A9728F460D}" srcOrd="1" destOrd="0" presId="urn:microsoft.com/office/officeart/2005/8/layout/process4"/>
    <dgm:cxn modelId="{8EA26074-C0A9-4D8D-9BEA-D81C0022921C}" type="presParOf" srcId="{3FBEA7A7-3786-4032-A597-4D8BFAC3B982}" destId="{15A083F2-5EF8-4794-8B4C-D3AFE147426E}" srcOrd="2" destOrd="0" presId="urn:microsoft.com/office/officeart/2005/8/layout/process4"/>
    <dgm:cxn modelId="{629B5C76-6FD8-47EC-ACA5-6DB4237CA5D6}" type="presParOf" srcId="{15A083F2-5EF8-4794-8B4C-D3AFE147426E}" destId="{AF4AA5B1-B725-490B-9904-1DC0FCD26318}" srcOrd="0" destOrd="0" presId="urn:microsoft.com/office/officeart/2005/8/layout/process4"/>
    <dgm:cxn modelId="{FB137C5B-8224-4641-9F27-B9426A79FE55}" type="presParOf" srcId="{3FBEA7A7-3786-4032-A597-4D8BFAC3B982}" destId="{60AFADD0-5089-46DA-948E-57A02E1337C2}" srcOrd="3" destOrd="0" presId="urn:microsoft.com/office/officeart/2005/8/layout/process4"/>
    <dgm:cxn modelId="{0F89443C-3246-4921-A349-AF8B8DD654FD}" type="presParOf" srcId="{3FBEA7A7-3786-4032-A597-4D8BFAC3B982}" destId="{DC6D14E8-A095-4B61-B750-AF4657FD9A04}" srcOrd="4" destOrd="0" presId="urn:microsoft.com/office/officeart/2005/8/layout/process4"/>
    <dgm:cxn modelId="{0150D78F-D5E8-45CE-8D10-A3D929EAE4E7}" type="presParOf" srcId="{DC6D14E8-A095-4B61-B750-AF4657FD9A04}" destId="{6692DFE6-11E8-48E9-BEEF-D152E3340FE0}" srcOrd="0" destOrd="0" presId="urn:microsoft.com/office/officeart/2005/8/layout/process4"/>
    <dgm:cxn modelId="{9139DB55-FA87-4CCF-B1D5-9907AE94ACCA}" type="presParOf" srcId="{3FBEA7A7-3786-4032-A597-4D8BFAC3B982}" destId="{A5EEA811-0147-4795-BB7E-84898F09BD75}" srcOrd="5" destOrd="0" presId="urn:microsoft.com/office/officeart/2005/8/layout/process4"/>
    <dgm:cxn modelId="{D9ED65F9-82DD-4F16-9AE6-0023ECC87746}" type="presParOf" srcId="{3FBEA7A7-3786-4032-A597-4D8BFAC3B982}" destId="{86D00AB4-A39F-4DB7-BD3F-0C183ACC58D7}" srcOrd="6" destOrd="0" presId="urn:microsoft.com/office/officeart/2005/8/layout/process4"/>
    <dgm:cxn modelId="{EDA3BFF6-22E5-4E2E-86EB-74285FA33020}"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589EC-5D58-4681-BA26-6B55A86CAF0E}">
      <dsp:nvSpPr>
        <dsp:cNvPr id="0" name=""/>
        <dsp:cNvSpPr/>
      </dsp:nvSpPr>
      <dsp:spPr>
        <a:xfrm>
          <a:off x="0" y="5042967"/>
          <a:ext cx="6427470" cy="50536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For GSC= Powerpoint according to template</a:t>
          </a:r>
        </a:p>
      </dsp:txBody>
      <dsp:txXfrm>
        <a:off x="0" y="5042967"/>
        <a:ext cx="6427470" cy="505369"/>
      </dsp:txXfrm>
    </dsp:sp>
    <dsp:sp modelId="{C4B41AF7-89E3-4D0D-B56B-EFE0C78A5943}">
      <dsp:nvSpPr>
        <dsp:cNvPr id="0" name=""/>
        <dsp:cNvSpPr/>
      </dsp:nvSpPr>
      <dsp:spPr>
        <a:xfrm rot="10800000">
          <a:off x="0" y="4273289"/>
          <a:ext cx="6427470" cy="77725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hueOff val="0"/>
                  <a:satOff val="0"/>
                  <a:lumOff val="0"/>
                  <a:alphaOff val="0"/>
                </a:sysClr>
              </a:solidFill>
              <a:latin typeface="Times New Roman" pitchFamily="18" charset="0"/>
              <a:ea typeface="+mn-ea"/>
              <a:cs typeface="Times New Roman" pitchFamily="18" charset="0"/>
            </a:rPr>
            <a:t>GSC Meeting</a:t>
          </a:r>
        </a:p>
      </dsp:txBody>
      <dsp:txXfrm rot="10800000">
        <a:off x="0" y="4273289"/>
        <a:ext cx="6427470" cy="505039"/>
      </dsp:txXfrm>
    </dsp:sp>
    <dsp:sp modelId="{E0D42198-4D52-4488-B108-198C3C5048B6}">
      <dsp:nvSpPr>
        <dsp:cNvPr id="0" name=""/>
        <dsp:cNvSpPr/>
      </dsp:nvSpPr>
      <dsp:spPr>
        <a:xfrm rot="10800000">
          <a:off x="0" y="3196469"/>
          <a:ext cx="6427470" cy="1176039"/>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dirty="0">
              <a:solidFill>
                <a:sysClr val="windowText" lastClr="000000">
                  <a:hueOff val="0"/>
                  <a:satOff val="0"/>
                  <a:lumOff val="0"/>
                  <a:alphaOff val="0"/>
                </a:sysClr>
              </a:solidFill>
              <a:latin typeface="Times New Roman" pitchFamily="18" charset="0"/>
              <a:ea typeface="+mn-ea"/>
              <a:cs typeface="Times New Roman" pitchFamily="18" charset="0"/>
            </a:rPr>
            <a:t>After last date no proposal will be accepted and Yasir will upload all proposals after screening to Dropbox shared folder Graduate Study Committee</a:t>
          </a:r>
        </a:p>
        <a:p>
          <a:pPr marL="0" lvl="0" indent="0" algn="ctr" defTabSz="488950">
            <a:lnSpc>
              <a:spcPct val="90000"/>
            </a:lnSpc>
            <a:spcBef>
              <a:spcPct val="0"/>
            </a:spcBef>
            <a:spcAft>
              <a:spcPct val="35000"/>
            </a:spcAft>
            <a:buNone/>
          </a:pPr>
          <a:r>
            <a:rPr lang="en-US" sz="1100" b="0" kern="1200" dirty="0">
              <a:solidFill>
                <a:sysClr val="windowText" lastClr="000000">
                  <a:hueOff val="0"/>
                  <a:satOff val="0"/>
                  <a:lumOff val="0"/>
                  <a:alphaOff val="0"/>
                </a:sysClr>
              </a:solidFill>
              <a:latin typeface="Times New Roman" pitchFamily="18" charset="0"/>
              <a:ea typeface="+mn-ea"/>
              <a:cs typeface="Times New Roman" pitchFamily="18" charset="0"/>
            </a:rPr>
            <a:t>Any deficient proposal will be defered and Yasir will send email to students to submit it to next GSC</a:t>
          </a:r>
        </a:p>
      </dsp:txBody>
      <dsp:txXfrm rot="10800000">
        <a:off x="0" y="3196469"/>
        <a:ext cx="6427470" cy="764155"/>
      </dsp:txXfrm>
    </dsp:sp>
    <dsp:sp modelId="{1A9D68DA-B9C5-40DF-8CE2-2415C8FA8FF8}">
      <dsp:nvSpPr>
        <dsp:cNvPr id="0" name=""/>
        <dsp:cNvSpPr/>
      </dsp:nvSpPr>
      <dsp:spPr>
        <a:xfrm rot="10800000">
          <a:off x="0" y="2571897"/>
          <a:ext cx="6427470" cy="60494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hueOff val="0"/>
                  <a:satOff val="0"/>
                  <a:lumOff val="0"/>
                  <a:alphaOff val="0"/>
                </a:sysClr>
              </a:solidFill>
              <a:latin typeface="Times New Roman" pitchFamily="18" charset="0"/>
              <a:ea typeface="+mn-ea"/>
              <a:cs typeface="Times New Roman" pitchFamily="18" charset="0"/>
            </a:rPr>
            <a:t> Student submit their proposals to Focal person for GSC (Lab Technician Histopathology) via email  yasirbmytech@gmail.com</a:t>
          </a:r>
        </a:p>
      </dsp:txBody>
      <dsp:txXfrm rot="10800000">
        <a:off x="0" y="2571897"/>
        <a:ext cx="6427470" cy="393077"/>
      </dsp:txXfrm>
    </dsp:sp>
    <dsp:sp modelId="{B1BADFB1-907D-4AF3-A167-5F41E59D58E1}">
      <dsp:nvSpPr>
        <dsp:cNvPr id="0" name=""/>
        <dsp:cNvSpPr/>
      </dsp:nvSpPr>
      <dsp:spPr>
        <a:xfrm rot="10800000">
          <a:off x="0" y="1265327"/>
          <a:ext cx="6427470" cy="130253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a:solidFill>
                <a:sysClr val="windowText" lastClr="000000">
                  <a:hueOff val="0"/>
                  <a:satOff val="0"/>
                  <a:lumOff val="0"/>
                  <a:alphaOff val="0"/>
                </a:sysClr>
              </a:solidFill>
              <a:latin typeface="Times New Roman" pitchFamily="18" charset="0"/>
              <a:ea typeface="+mn-ea"/>
              <a:cs typeface="Times New Roman" pitchFamily="18" charset="0"/>
            </a:rPr>
            <a:t>Attachments= Checklist</a:t>
          </a: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 Gantt chart, Budget,Turnitin report, Consent form, Questionnaire, Supervisor and cosupervisor forms, IBC form, Biosafety certificate</a:t>
          </a:r>
        </a:p>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Supervisor sign the proposal after checking it against the checklist provided</a:t>
          </a:r>
        </a:p>
      </dsp:txBody>
      <dsp:txXfrm rot="10800000">
        <a:off x="0" y="1265327"/>
        <a:ext cx="6427470" cy="846345"/>
      </dsp:txXfrm>
    </dsp:sp>
    <dsp:sp modelId="{98DC7D3C-D661-4DCF-B594-B2DED4F337CF}">
      <dsp:nvSpPr>
        <dsp:cNvPr id="0" name=""/>
        <dsp:cNvSpPr/>
      </dsp:nvSpPr>
      <dsp:spPr>
        <a:xfrm rot="10800000">
          <a:off x="0" y="690523"/>
          <a:ext cx="6427470" cy="529569"/>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hueOff val="0"/>
                  <a:satOff val="0"/>
                  <a:lumOff val="0"/>
                  <a:alphaOff val="0"/>
                </a:sysClr>
              </a:solidFill>
              <a:latin typeface="Times New Roman" pitchFamily="18" charset="0"/>
              <a:ea typeface="+mn-ea"/>
              <a:cs typeface="Times New Roman" pitchFamily="18" charset="0"/>
            </a:rPr>
            <a:t>Develop Synopsis according to template</a:t>
          </a:r>
        </a:p>
      </dsp:txBody>
      <dsp:txXfrm rot="10800000">
        <a:off x="0" y="690523"/>
        <a:ext cx="6427470" cy="344098"/>
      </dsp:txXfrm>
    </dsp:sp>
    <dsp:sp modelId="{6692DFE6-11E8-48E9-BEEF-D152E3340FE0}">
      <dsp:nvSpPr>
        <dsp:cNvPr id="0" name=""/>
        <dsp:cNvSpPr/>
      </dsp:nvSpPr>
      <dsp:spPr>
        <a:xfrm rot="10800000">
          <a:off x="0" y="354011"/>
          <a:ext cx="6427470" cy="32159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Literature review</a:t>
          </a:r>
        </a:p>
      </dsp:txBody>
      <dsp:txXfrm rot="10800000">
        <a:off x="0" y="354011"/>
        <a:ext cx="6427470" cy="208965"/>
      </dsp:txXfrm>
    </dsp:sp>
    <dsp:sp modelId="{3A8681BB-DC94-418C-B0F2-6F84D581D2AD}">
      <dsp:nvSpPr>
        <dsp:cNvPr id="0" name=""/>
        <dsp:cNvSpPr/>
      </dsp:nvSpPr>
      <dsp:spPr>
        <a:xfrm rot="10800000">
          <a:off x="0" y="1247"/>
          <a:ext cx="6427470" cy="382838"/>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Topic selection</a:t>
          </a:r>
        </a:p>
      </dsp:txBody>
      <dsp:txXfrm rot="10800000">
        <a:off x="0" y="1247"/>
        <a:ext cx="6427470" cy="2487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3FB86-6B3F-4ABF-B842-FC1B8635B8A0}">
      <dsp:nvSpPr>
        <dsp:cNvPr id="0" name=""/>
        <dsp:cNvSpPr/>
      </dsp:nvSpPr>
      <dsp:spPr>
        <a:xfrm>
          <a:off x="2983047" y="1376372"/>
          <a:ext cx="91440" cy="256363"/>
        </a:xfrm>
        <a:custGeom>
          <a:avLst/>
          <a:gdLst/>
          <a:ahLst/>
          <a:cxnLst/>
          <a:rect l="0" t="0" r="0" b="0"/>
          <a:pathLst>
            <a:path>
              <a:moveTo>
                <a:pt x="45720" y="0"/>
              </a:moveTo>
              <a:lnTo>
                <a:pt x="45720" y="25626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2490085" y="560269"/>
          <a:ext cx="538681" cy="256363"/>
        </a:xfrm>
        <a:custGeom>
          <a:avLst/>
          <a:gdLst/>
          <a:ahLst/>
          <a:cxnLst/>
          <a:rect l="0" t="0" r="0" b="0"/>
          <a:pathLst>
            <a:path>
              <a:moveTo>
                <a:pt x="0" y="0"/>
              </a:moveTo>
              <a:lnTo>
                <a:pt x="0" y="174640"/>
              </a:lnTo>
              <a:lnTo>
                <a:pt x="538483" y="174640"/>
              </a:lnTo>
              <a:lnTo>
                <a:pt x="538483" y="25626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1905683" y="1376372"/>
          <a:ext cx="91440" cy="256363"/>
        </a:xfrm>
        <a:custGeom>
          <a:avLst/>
          <a:gdLst/>
          <a:ahLst/>
          <a:cxnLst/>
          <a:rect l="0" t="0" r="0" b="0"/>
          <a:pathLst>
            <a:path>
              <a:moveTo>
                <a:pt x="45720" y="0"/>
              </a:moveTo>
              <a:lnTo>
                <a:pt x="45720" y="25626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1951403" y="560269"/>
          <a:ext cx="538681" cy="256363"/>
        </a:xfrm>
        <a:custGeom>
          <a:avLst/>
          <a:gdLst/>
          <a:ahLst/>
          <a:cxnLst/>
          <a:rect l="0" t="0" r="0" b="0"/>
          <a:pathLst>
            <a:path>
              <a:moveTo>
                <a:pt x="538483" y="0"/>
              </a:moveTo>
              <a:lnTo>
                <a:pt x="538483" y="174640"/>
              </a:lnTo>
              <a:lnTo>
                <a:pt x="0" y="174640"/>
              </a:lnTo>
              <a:lnTo>
                <a:pt x="0" y="25626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2049345" y="530"/>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2147288" y="93575"/>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2163682" y="109969"/>
        <a:ext cx="848691" cy="526951"/>
      </dsp:txXfrm>
    </dsp:sp>
    <dsp:sp modelId="{E14177AF-F49F-43FA-A754-0FF03FF6F1BC}">
      <dsp:nvSpPr>
        <dsp:cNvPr id="0" name=""/>
        <dsp:cNvSpPr/>
      </dsp:nvSpPr>
      <dsp:spPr>
        <a:xfrm>
          <a:off x="1510664" y="816633"/>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1608606" y="909678"/>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1625000" y="926072"/>
        <a:ext cx="848691" cy="526951"/>
      </dsp:txXfrm>
    </dsp:sp>
    <dsp:sp modelId="{A3C1E687-8B35-44D8-BE93-5E962E8962C7}">
      <dsp:nvSpPr>
        <dsp:cNvPr id="0" name=""/>
        <dsp:cNvSpPr/>
      </dsp:nvSpPr>
      <dsp:spPr>
        <a:xfrm>
          <a:off x="1510664" y="1632736"/>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1608606" y="1725781"/>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Correct and go to Phase 2</a:t>
          </a:r>
        </a:p>
      </dsp:txBody>
      <dsp:txXfrm>
        <a:off x="1625000" y="1742175"/>
        <a:ext cx="848691" cy="526951"/>
      </dsp:txXfrm>
    </dsp:sp>
    <dsp:sp modelId="{471DAEFC-ED3D-4A61-B88F-9FFB44ECDB33}">
      <dsp:nvSpPr>
        <dsp:cNvPr id="0" name=""/>
        <dsp:cNvSpPr/>
      </dsp:nvSpPr>
      <dsp:spPr>
        <a:xfrm>
          <a:off x="2588027" y="816633"/>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2685969" y="909678"/>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2702363" y="926072"/>
        <a:ext cx="848691" cy="526951"/>
      </dsp:txXfrm>
    </dsp:sp>
    <dsp:sp modelId="{C65C604B-1391-4B77-BE4F-1F6E4063232D}">
      <dsp:nvSpPr>
        <dsp:cNvPr id="0" name=""/>
        <dsp:cNvSpPr/>
      </dsp:nvSpPr>
      <dsp:spPr>
        <a:xfrm>
          <a:off x="2588027" y="1632736"/>
          <a:ext cx="881479" cy="5597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2685969" y="1725781"/>
          <a:ext cx="881479" cy="55973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Next GSC</a:t>
          </a:r>
        </a:p>
      </dsp:txBody>
      <dsp:txXfrm>
        <a:off x="2702363" y="1742175"/>
        <a:ext cx="848691" cy="526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326368"/>
          <a:ext cx="5943600" cy="84485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AS&amp;RB</a:t>
          </a:r>
        </a:p>
      </dsp:txBody>
      <dsp:txXfrm>
        <a:off x="0" y="2326368"/>
        <a:ext cx="5943600" cy="844850"/>
      </dsp:txXfrm>
    </dsp:sp>
    <dsp:sp modelId="{6692DFE6-11E8-48E9-BEEF-D152E3340FE0}">
      <dsp:nvSpPr>
        <dsp:cNvPr id="0" name=""/>
        <dsp:cNvSpPr/>
      </dsp:nvSpPr>
      <dsp:spPr>
        <a:xfrm rot="10800000">
          <a:off x="0" y="1089039"/>
          <a:ext cx="5943600" cy="129938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Forms and number of copies from ORIC</a:t>
          </a:r>
        </a:p>
      </dsp:txBody>
      <dsp:txXfrm rot="10800000">
        <a:off x="0" y="1089039"/>
        <a:ext cx="5943600" cy="844298"/>
      </dsp:txXfrm>
    </dsp:sp>
    <dsp:sp modelId="{3A8681BB-DC94-418C-B0F2-6F84D581D2AD}">
      <dsp:nvSpPr>
        <dsp:cNvPr id="0" name=""/>
        <dsp:cNvSpPr/>
      </dsp:nvSpPr>
      <dsp:spPr>
        <a:xfrm rot="10800000">
          <a:off x="0" y="604"/>
          <a:ext cx="5943600" cy="129938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Submit to AS&amp;RB</a:t>
          </a:r>
        </a:p>
      </dsp:txBody>
      <dsp:txXfrm rot="10800000">
        <a:off x="0" y="604"/>
        <a:ext cx="5943600" cy="8442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3FB86-6B3F-4ABF-B842-FC1B8635B8A0}">
      <dsp:nvSpPr>
        <dsp:cNvPr id="0" name=""/>
        <dsp:cNvSpPr/>
      </dsp:nvSpPr>
      <dsp:spPr>
        <a:xfrm>
          <a:off x="3528791" y="1162830"/>
          <a:ext cx="95239" cy="189492"/>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2295071" y="395546"/>
          <a:ext cx="1328960" cy="372481"/>
        </a:xfrm>
        <a:custGeom>
          <a:avLst/>
          <a:gdLst/>
          <a:ahLst/>
          <a:cxnLst/>
          <a:rect l="0" t="0" r="0" b="0"/>
          <a:pathLst>
            <a:path>
              <a:moveTo>
                <a:pt x="0" y="0"/>
              </a:moveTo>
              <a:lnTo>
                <a:pt x="0" y="239482"/>
              </a:lnTo>
              <a:lnTo>
                <a:pt x="738418" y="239482"/>
              </a:lnTo>
              <a:lnTo>
                <a:pt x="738418" y="351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1013730" y="1191404"/>
          <a:ext cx="323842" cy="170448"/>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1013730" y="424120"/>
          <a:ext cx="1281340" cy="343907"/>
        </a:xfrm>
        <a:custGeom>
          <a:avLst/>
          <a:gdLst/>
          <a:ahLst/>
          <a:cxnLst/>
          <a:rect l="0" t="0" r="0" b="0"/>
          <a:pathLst>
            <a:path>
              <a:moveTo>
                <a:pt x="738418" y="0"/>
              </a:moveTo>
              <a:lnTo>
                <a:pt x="738418" y="239482"/>
              </a:lnTo>
              <a:lnTo>
                <a:pt x="0" y="239482"/>
              </a:lnTo>
              <a:lnTo>
                <a:pt x="0" y="351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1690910" y="744"/>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1825168" y="128289"/>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1847641" y="150762"/>
        <a:ext cx="1163374" cy="722337"/>
      </dsp:txXfrm>
    </dsp:sp>
    <dsp:sp modelId="{E14177AF-F49F-43FA-A754-0FF03FF6F1BC}">
      <dsp:nvSpPr>
        <dsp:cNvPr id="0" name=""/>
        <dsp:cNvSpPr/>
      </dsp:nvSpPr>
      <dsp:spPr>
        <a:xfrm>
          <a:off x="409569" y="424120"/>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543827" y="551665"/>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566300" y="574138"/>
        <a:ext cx="1163374" cy="722337"/>
      </dsp:txXfrm>
    </dsp:sp>
    <dsp:sp modelId="{A3C1E687-8B35-44D8-BE93-5E962E8962C7}">
      <dsp:nvSpPr>
        <dsp:cNvPr id="0" name=""/>
        <dsp:cNvSpPr/>
      </dsp:nvSpPr>
      <dsp:spPr>
        <a:xfrm>
          <a:off x="733411" y="136185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867669" y="1489397"/>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Correct and go to Phase 3</a:t>
          </a:r>
        </a:p>
      </dsp:txBody>
      <dsp:txXfrm>
        <a:off x="890142" y="1511870"/>
        <a:ext cx="1163374" cy="722337"/>
      </dsp:txXfrm>
    </dsp:sp>
    <dsp:sp modelId="{471DAEFC-ED3D-4A61-B88F-9FFB44ECDB33}">
      <dsp:nvSpPr>
        <dsp:cNvPr id="0" name=""/>
        <dsp:cNvSpPr/>
      </dsp:nvSpPr>
      <dsp:spPr>
        <a:xfrm>
          <a:off x="3019871" y="395546"/>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3154129" y="523091"/>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3176602" y="545564"/>
        <a:ext cx="1163374" cy="722337"/>
      </dsp:txXfrm>
    </dsp:sp>
    <dsp:sp modelId="{C65C604B-1391-4B77-BE4F-1F6E4063232D}">
      <dsp:nvSpPr>
        <dsp:cNvPr id="0" name=""/>
        <dsp:cNvSpPr/>
      </dsp:nvSpPr>
      <dsp:spPr>
        <a:xfrm>
          <a:off x="2924631" y="135232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3058889" y="1479867"/>
          <a:ext cx="1208320" cy="7672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Next AS&amp;RB</a:t>
          </a:r>
        </a:p>
      </dsp:txBody>
      <dsp:txXfrm>
        <a:off x="3081362" y="1502340"/>
        <a:ext cx="1163374" cy="7223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534149"/>
          <a:ext cx="5943600" cy="59240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Start project</a:t>
          </a:r>
        </a:p>
      </dsp:txBody>
      <dsp:txXfrm>
        <a:off x="0" y="2534149"/>
        <a:ext cx="5943600" cy="592400"/>
      </dsp:txXfrm>
    </dsp:sp>
    <dsp:sp modelId="{AF4AA5B1-B725-490B-9904-1DC0FCD26318}">
      <dsp:nvSpPr>
        <dsp:cNvPr id="0" name=""/>
        <dsp:cNvSpPr/>
      </dsp:nvSpPr>
      <dsp:spPr>
        <a:xfrm rot="10800000">
          <a:off x="0" y="1676833"/>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solidFill>
                <a:sysClr val="windowText" lastClr="000000">
                  <a:hueOff val="0"/>
                  <a:satOff val="0"/>
                  <a:lumOff val="0"/>
                  <a:alphaOff val="0"/>
                </a:sysClr>
              </a:solidFill>
              <a:latin typeface="Times New Roman" pitchFamily="18" charset="0"/>
              <a:ea typeface="+mn-ea"/>
              <a:cs typeface="Times New Roman" pitchFamily="18" charset="0"/>
            </a:rPr>
            <a:t>Apply for funding via IBMS to ORIC</a:t>
          </a:r>
        </a:p>
      </dsp:txBody>
      <dsp:txXfrm rot="10800000">
        <a:off x="0" y="1676833"/>
        <a:ext cx="5943600" cy="592013"/>
      </dsp:txXfrm>
    </dsp:sp>
    <dsp:sp modelId="{6692DFE6-11E8-48E9-BEEF-D152E3340FE0}">
      <dsp:nvSpPr>
        <dsp:cNvPr id="0" name=""/>
        <dsp:cNvSpPr/>
      </dsp:nvSpPr>
      <dsp:spPr>
        <a:xfrm rot="10800000">
          <a:off x="0" y="847086"/>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AS&amp;RB certificate and apply for Ethics approval</a:t>
          </a:r>
        </a:p>
      </dsp:txBody>
      <dsp:txXfrm rot="10800000">
        <a:off x="0" y="847086"/>
        <a:ext cx="5943600" cy="592013"/>
      </dsp:txXfrm>
    </dsp:sp>
    <dsp:sp modelId="{3A8681BB-DC94-418C-B0F2-6F84D581D2AD}">
      <dsp:nvSpPr>
        <dsp:cNvPr id="0" name=""/>
        <dsp:cNvSpPr/>
      </dsp:nvSpPr>
      <dsp:spPr>
        <a:xfrm rot="10800000">
          <a:off x="0" y="1122"/>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Submit to ORIC with signatures and forms</a:t>
          </a:r>
        </a:p>
      </dsp:txBody>
      <dsp:txXfrm rot="10800000">
        <a:off x="0" y="1122"/>
        <a:ext cx="5943600" cy="5920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A10D5-6506-4851-A8E0-9177B868A8E8}">
      <dsp:nvSpPr>
        <dsp:cNvPr id="0" name=""/>
        <dsp:cNvSpPr/>
      </dsp:nvSpPr>
      <dsp:spPr>
        <a:xfrm>
          <a:off x="0" y="2534149"/>
          <a:ext cx="5943600" cy="59240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Supervisor review of thesis with Turnitin report</a:t>
          </a:r>
        </a:p>
      </dsp:txBody>
      <dsp:txXfrm>
        <a:off x="0" y="2534149"/>
        <a:ext cx="5943600" cy="592400"/>
      </dsp:txXfrm>
    </dsp:sp>
    <dsp:sp modelId="{AF4AA5B1-B725-490B-9904-1DC0FCD26318}">
      <dsp:nvSpPr>
        <dsp:cNvPr id="0" name=""/>
        <dsp:cNvSpPr/>
      </dsp:nvSpPr>
      <dsp:spPr>
        <a:xfrm rot="10800000">
          <a:off x="0" y="1676833"/>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a:solidFill>
                <a:sysClr val="windowText" lastClr="000000">
                  <a:hueOff val="0"/>
                  <a:satOff val="0"/>
                  <a:lumOff val="0"/>
                  <a:alphaOff val="0"/>
                </a:sysClr>
              </a:solidFill>
              <a:latin typeface="Times New Roman" pitchFamily="18" charset="0"/>
              <a:ea typeface="+mn-ea"/>
              <a:cs typeface="Times New Roman" pitchFamily="18" charset="0"/>
            </a:rPr>
            <a:t>Final write-up, last month</a:t>
          </a:r>
        </a:p>
      </dsp:txBody>
      <dsp:txXfrm rot="10800000">
        <a:off x="0" y="1676833"/>
        <a:ext cx="5943600" cy="592013"/>
      </dsp:txXfrm>
    </dsp:sp>
    <dsp:sp modelId="{6692DFE6-11E8-48E9-BEEF-D152E3340FE0}">
      <dsp:nvSpPr>
        <dsp:cNvPr id="0" name=""/>
        <dsp:cNvSpPr/>
      </dsp:nvSpPr>
      <dsp:spPr>
        <a:xfrm rot="10800000">
          <a:off x="0" y="847086"/>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Literature review and methodology written within first 3 months of research</a:t>
          </a:r>
        </a:p>
      </dsp:txBody>
      <dsp:txXfrm rot="10800000">
        <a:off x="0" y="847086"/>
        <a:ext cx="5943600" cy="592013"/>
      </dsp:txXfrm>
    </dsp:sp>
    <dsp:sp modelId="{3A8681BB-DC94-418C-B0F2-6F84D581D2AD}">
      <dsp:nvSpPr>
        <dsp:cNvPr id="0" name=""/>
        <dsp:cNvSpPr/>
      </dsp:nvSpPr>
      <dsp:spPr>
        <a:xfrm rot="10800000">
          <a:off x="0" y="1122"/>
          <a:ext cx="5943600" cy="91111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Written review every month till end of lab work with supervisor</a:t>
          </a:r>
        </a:p>
      </dsp:txBody>
      <dsp:txXfrm rot="10800000">
        <a:off x="0" y="1122"/>
        <a:ext cx="5943600" cy="59201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D0621-0AA7-4636-86B5-B95D3554B3FC}">
      <dsp:nvSpPr>
        <dsp:cNvPr id="0" name=""/>
        <dsp:cNvSpPr/>
      </dsp:nvSpPr>
      <dsp:spPr>
        <a:xfrm>
          <a:off x="0" y="4319234"/>
          <a:ext cx="6315074" cy="71985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dirty="0">
              <a:solidFill>
                <a:sysClr val="windowText" lastClr="000000">
                  <a:hueOff val="0"/>
                  <a:satOff val="0"/>
                  <a:lumOff val="0"/>
                  <a:alphaOff val="0"/>
                </a:sysClr>
              </a:solidFill>
              <a:latin typeface="Times New Roman" pitchFamily="18" charset="0"/>
              <a:ea typeface="+mn-ea"/>
              <a:cs typeface="Times New Roman" pitchFamily="18" charset="0"/>
            </a:rPr>
            <a:t>Report to supervisor with comments</a:t>
          </a:r>
        </a:p>
      </dsp:txBody>
      <dsp:txXfrm>
        <a:off x="0" y="4319234"/>
        <a:ext cx="6315074" cy="719853"/>
      </dsp:txXfrm>
    </dsp:sp>
    <dsp:sp modelId="{6E48AC19-BBCA-424F-9B10-823C58FA1423}">
      <dsp:nvSpPr>
        <dsp:cNvPr id="0" name=""/>
        <dsp:cNvSpPr/>
      </dsp:nvSpPr>
      <dsp:spPr>
        <a:xfrm rot="10800000">
          <a:off x="0" y="3449672"/>
          <a:ext cx="6315074" cy="104486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Thesis sent to reviewers</a:t>
          </a:r>
        </a:p>
      </dsp:txBody>
      <dsp:txXfrm rot="10800000">
        <a:off x="0" y="3449672"/>
        <a:ext cx="6315074" cy="678919"/>
      </dsp:txXfrm>
    </dsp:sp>
    <dsp:sp modelId="{AF4AA5B1-B725-490B-9904-1DC0FCD26318}">
      <dsp:nvSpPr>
        <dsp:cNvPr id="0" name=""/>
        <dsp:cNvSpPr/>
      </dsp:nvSpPr>
      <dsp:spPr>
        <a:xfrm rot="10800000">
          <a:off x="0" y="2598250"/>
          <a:ext cx="6315074" cy="1044860"/>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solidFill>
                <a:sysClr val="windowText" lastClr="000000">
                  <a:hueOff val="0"/>
                  <a:satOff val="0"/>
                  <a:lumOff val="0"/>
                  <a:alphaOff val="0"/>
                </a:sysClr>
              </a:solidFill>
              <a:latin typeface="Times New Roman" pitchFamily="18" charset="0"/>
              <a:ea typeface="+mn-ea"/>
              <a:cs typeface="Times New Roman" pitchFamily="18" charset="0"/>
            </a:rPr>
            <a:t>Approval from VC by Exam section</a:t>
          </a:r>
        </a:p>
      </dsp:txBody>
      <dsp:txXfrm rot="10800000">
        <a:off x="0" y="2598250"/>
        <a:ext cx="6315074" cy="678919"/>
      </dsp:txXfrm>
    </dsp:sp>
    <dsp:sp modelId="{6692DFE6-11E8-48E9-BEEF-D152E3340FE0}">
      <dsp:nvSpPr>
        <dsp:cNvPr id="0" name=""/>
        <dsp:cNvSpPr/>
      </dsp:nvSpPr>
      <dsp:spPr>
        <a:xfrm rot="10800000">
          <a:off x="0" y="1169186"/>
          <a:ext cx="6315074" cy="1684127"/>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dirty="0">
              <a:solidFill>
                <a:sysClr val="windowText" lastClr="000000">
                  <a:hueOff val="0"/>
                  <a:satOff val="0"/>
                  <a:lumOff val="0"/>
                  <a:alphaOff val="0"/>
                </a:sysClr>
              </a:solidFill>
              <a:latin typeface="Times New Roman" pitchFamily="18" charset="0"/>
              <a:ea typeface="+mn-ea"/>
              <a:cs typeface="Times New Roman" pitchFamily="18" charset="0"/>
            </a:rPr>
            <a:t>03 Soft bound thesis copies with palgiarism report. thesis evaluation fees and list of 4 examiners to Exam department via Director IBMS (By supervisor)</a:t>
          </a:r>
        </a:p>
      </dsp:txBody>
      <dsp:txXfrm rot="10800000">
        <a:off x="0" y="1169186"/>
        <a:ext cx="6315074" cy="1094295"/>
      </dsp:txXfrm>
    </dsp:sp>
    <dsp:sp modelId="{3A8681BB-DC94-418C-B0F2-6F84D581D2AD}">
      <dsp:nvSpPr>
        <dsp:cNvPr id="0" name=""/>
        <dsp:cNvSpPr/>
      </dsp:nvSpPr>
      <dsp:spPr>
        <a:xfrm rot="10800000">
          <a:off x="0" y="44940"/>
          <a:ext cx="6315074" cy="1335916"/>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0" kern="1200" dirty="0">
              <a:solidFill>
                <a:sysClr val="windowText" lastClr="000000">
                  <a:hueOff val="0"/>
                  <a:satOff val="0"/>
                  <a:lumOff val="0"/>
                  <a:alphaOff val="0"/>
                </a:sysClr>
              </a:solidFill>
              <a:latin typeface="Times New Roman" pitchFamily="18" charset="0"/>
              <a:ea typeface="+mn-ea"/>
              <a:cs typeface="Times New Roman" pitchFamily="18" charset="0"/>
            </a:rPr>
            <a:t>Application to QEC for palgiarism certificate with soft bound copy of thesis and Turnitin report via Director IBMS (By Supervisor)</a:t>
          </a:r>
        </a:p>
      </dsp:txBody>
      <dsp:txXfrm rot="10800000">
        <a:off x="0" y="44940"/>
        <a:ext cx="6315074" cy="8680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36F7A-50AD-4EF6-AEDF-231C0751FC72}">
      <dsp:nvSpPr>
        <dsp:cNvPr id="0" name=""/>
        <dsp:cNvSpPr/>
      </dsp:nvSpPr>
      <dsp:spPr>
        <a:xfrm>
          <a:off x="2273161" y="1408156"/>
          <a:ext cx="289417" cy="247542"/>
        </a:xfrm>
        <a:custGeom>
          <a:avLst/>
          <a:gdLst/>
          <a:ahLst/>
          <a:cxnLst/>
          <a:rect l="0" t="0" r="0" b="0"/>
          <a:pathLst>
            <a:path>
              <a:moveTo>
                <a:pt x="0" y="0"/>
              </a:moveTo>
              <a:lnTo>
                <a:pt x="0" y="154642"/>
              </a:lnTo>
              <a:lnTo>
                <a:pt x="289376" y="154642"/>
              </a:lnTo>
              <a:lnTo>
                <a:pt x="289376" y="24750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866F75-1514-4612-882A-44B5D8BC9396}">
      <dsp:nvSpPr>
        <dsp:cNvPr id="0" name=""/>
        <dsp:cNvSpPr/>
      </dsp:nvSpPr>
      <dsp:spPr>
        <a:xfrm>
          <a:off x="1470780" y="1408156"/>
          <a:ext cx="802381" cy="200450"/>
        </a:xfrm>
        <a:custGeom>
          <a:avLst/>
          <a:gdLst/>
          <a:ahLst/>
          <a:cxnLst/>
          <a:rect l="0" t="0" r="0" b="0"/>
          <a:pathLst>
            <a:path>
              <a:moveTo>
                <a:pt x="802267" y="0"/>
              </a:moveTo>
              <a:lnTo>
                <a:pt x="802267" y="107556"/>
              </a:lnTo>
              <a:lnTo>
                <a:pt x="0" y="107556"/>
              </a:lnTo>
              <a:lnTo>
                <a:pt x="0" y="2004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53FB86-6B3F-4ABF-B842-FC1B8635B8A0}">
      <dsp:nvSpPr>
        <dsp:cNvPr id="0" name=""/>
        <dsp:cNvSpPr/>
      </dsp:nvSpPr>
      <dsp:spPr>
        <a:xfrm>
          <a:off x="3754048" y="1391689"/>
          <a:ext cx="189749" cy="220466"/>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0311C6-C262-4E0E-AFEB-9214A2C087ED}">
      <dsp:nvSpPr>
        <dsp:cNvPr id="0" name=""/>
        <dsp:cNvSpPr/>
      </dsp:nvSpPr>
      <dsp:spPr>
        <a:xfrm>
          <a:off x="1237064" y="637341"/>
          <a:ext cx="2516984" cy="117705"/>
        </a:xfrm>
        <a:custGeom>
          <a:avLst/>
          <a:gdLst/>
          <a:ahLst/>
          <a:cxnLst/>
          <a:rect l="0" t="0" r="0" b="0"/>
          <a:pathLst>
            <a:path>
              <a:moveTo>
                <a:pt x="0" y="0"/>
              </a:moveTo>
              <a:lnTo>
                <a:pt x="0" y="239482"/>
              </a:lnTo>
              <a:lnTo>
                <a:pt x="738418" y="239482"/>
              </a:lnTo>
              <a:lnTo>
                <a:pt x="738418" y="351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48A0C3-0D8A-421F-AA8A-1D8239BE4996}">
      <dsp:nvSpPr>
        <dsp:cNvPr id="0" name=""/>
        <dsp:cNvSpPr/>
      </dsp:nvSpPr>
      <dsp:spPr>
        <a:xfrm>
          <a:off x="344174" y="1415404"/>
          <a:ext cx="91440" cy="252075"/>
        </a:xfrm>
        <a:custGeom>
          <a:avLst/>
          <a:gdLst/>
          <a:ahLst/>
          <a:cxnLst/>
          <a:rect l="0" t="0" r="0" b="0"/>
          <a:pathLst>
            <a:path>
              <a:moveTo>
                <a:pt x="45720" y="0"/>
              </a:moveTo>
              <a:lnTo>
                <a:pt x="45720" y="35141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FCD681-E416-4A88-A8DE-28B517B3886E}">
      <dsp:nvSpPr>
        <dsp:cNvPr id="0" name=""/>
        <dsp:cNvSpPr/>
      </dsp:nvSpPr>
      <dsp:spPr>
        <a:xfrm>
          <a:off x="389894" y="637341"/>
          <a:ext cx="847169" cy="141420"/>
        </a:xfrm>
        <a:custGeom>
          <a:avLst/>
          <a:gdLst/>
          <a:ahLst/>
          <a:cxnLst/>
          <a:rect l="0" t="0" r="0" b="0"/>
          <a:pathLst>
            <a:path>
              <a:moveTo>
                <a:pt x="738418" y="0"/>
              </a:moveTo>
              <a:lnTo>
                <a:pt x="738418" y="239482"/>
              </a:lnTo>
              <a:lnTo>
                <a:pt x="0" y="239482"/>
              </a:lnTo>
              <a:lnTo>
                <a:pt x="0" y="351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F8EE34-4E96-4C76-97B9-B10C0D8C59A1}">
      <dsp:nvSpPr>
        <dsp:cNvPr id="0" name=""/>
        <dsp:cNvSpPr/>
      </dsp:nvSpPr>
      <dsp:spPr>
        <a:xfrm>
          <a:off x="735771" y="699"/>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1BDC84-859D-4724-A2FA-BA31678D47C3}">
      <dsp:nvSpPr>
        <dsp:cNvPr id="0" name=""/>
        <dsp:cNvSpPr/>
      </dsp:nvSpPr>
      <dsp:spPr>
        <a:xfrm>
          <a:off x="847169" y="106527"/>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Changes</a:t>
          </a:r>
        </a:p>
      </dsp:txBody>
      <dsp:txXfrm>
        <a:off x="865816" y="125174"/>
        <a:ext cx="965292" cy="599348"/>
      </dsp:txXfrm>
    </dsp:sp>
    <dsp:sp modelId="{E14177AF-F49F-43FA-A754-0FF03FF6F1BC}">
      <dsp:nvSpPr>
        <dsp:cNvPr id="0" name=""/>
        <dsp:cNvSpPr/>
      </dsp:nvSpPr>
      <dsp:spPr>
        <a:xfrm>
          <a:off x="-111398" y="778762"/>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6C3BB-27C2-4268-9B6B-3DA877F66552}">
      <dsp:nvSpPr>
        <dsp:cNvPr id="0" name=""/>
        <dsp:cNvSpPr/>
      </dsp:nvSpPr>
      <dsp:spPr>
        <a:xfrm>
          <a:off x="0" y="884590"/>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Positive</a:t>
          </a:r>
        </a:p>
      </dsp:txBody>
      <dsp:txXfrm>
        <a:off x="18647" y="903237"/>
        <a:ext cx="965292" cy="599348"/>
      </dsp:txXfrm>
    </dsp:sp>
    <dsp:sp modelId="{A3C1E687-8B35-44D8-BE93-5E962E8962C7}">
      <dsp:nvSpPr>
        <dsp:cNvPr id="0" name=""/>
        <dsp:cNvSpPr/>
      </dsp:nvSpPr>
      <dsp:spPr>
        <a:xfrm>
          <a:off x="-111398" y="1667480"/>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ED8379-7C4A-4C56-AF9A-DFC0B7779605}">
      <dsp:nvSpPr>
        <dsp:cNvPr id="0" name=""/>
        <dsp:cNvSpPr/>
      </dsp:nvSpPr>
      <dsp:spPr>
        <a:xfrm>
          <a:off x="0" y="1773308"/>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Go to Phase 6 </a:t>
          </a:r>
        </a:p>
      </dsp:txBody>
      <dsp:txXfrm>
        <a:off x="18647" y="1791955"/>
        <a:ext cx="965292" cy="599348"/>
      </dsp:txXfrm>
    </dsp:sp>
    <dsp:sp modelId="{471DAEFC-ED3D-4A61-B88F-9FFB44ECDB33}">
      <dsp:nvSpPr>
        <dsp:cNvPr id="0" name=""/>
        <dsp:cNvSpPr/>
      </dsp:nvSpPr>
      <dsp:spPr>
        <a:xfrm>
          <a:off x="3252755" y="755047"/>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FFE3A9-CA86-4745-9B04-2660F4E4D72B}">
      <dsp:nvSpPr>
        <dsp:cNvPr id="0" name=""/>
        <dsp:cNvSpPr/>
      </dsp:nvSpPr>
      <dsp:spPr>
        <a:xfrm>
          <a:off x="3364153" y="860875"/>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Major</a:t>
          </a:r>
        </a:p>
      </dsp:txBody>
      <dsp:txXfrm>
        <a:off x="3382800" y="879522"/>
        <a:ext cx="965292" cy="599348"/>
      </dsp:txXfrm>
    </dsp:sp>
    <dsp:sp modelId="{C65C604B-1391-4B77-BE4F-1F6E4063232D}">
      <dsp:nvSpPr>
        <dsp:cNvPr id="0" name=""/>
        <dsp:cNvSpPr/>
      </dsp:nvSpPr>
      <dsp:spPr>
        <a:xfrm>
          <a:off x="3442504" y="1612155"/>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830FE8-BA20-4E54-B313-E00FE6E2A71D}">
      <dsp:nvSpPr>
        <dsp:cNvPr id="0" name=""/>
        <dsp:cNvSpPr/>
      </dsp:nvSpPr>
      <dsp:spPr>
        <a:xfrm>
          <a:off x="3553903" y="1717984"/>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Back to reviewer</a:t>
          </a:r>
        </a:p>
      </dsp:txBody>
      <dsp:txXfrm>
        <a:off x="3572550" y="1736631"/>
        <a:ext cx="965292" cy="599348"/>
      </dsp:txXfrm>
    </dsp:sp>
    <dsp:sp modelId="{C70D778F-8B0B-407A-81E9-749E6496CD62}">
      <dsp:nvSpPr>
        <dsp:cNvPr id="0" name=""/>
        <dsp:cNvSpPr/>
      </dsp:nvSpPr>
      <dsp:spPr>
        <a:xfrm>
          <a:off x="1771868" y="771513"/>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D173DB-62FD-4948-B473-912D7BB97C15}">
      <dsp:nvSpPr>
        <dsp:cNvPr id="0" name=""/>
        <dsp:cNvSpPr/>
      </dsp:nvSpPr>
      <dsp:spPr>
        <a:xfrm>
          <a:off x="1883266" y="877342"/>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itchFamily="18" charset="0"/>
              <a:ea typeface="+mn-ea"/>
              <a:cs typeface="Times New Roman" pitchFamily="18" charset="0"/>
            </a:rPr>
            <a:t>Minor</a:t>
          </a:r>
        </a:p>
      </dsp:txBody>
      <dsp:txXfrm>
        <a:off x="1901913" y="895989"/>
        <a:ext cx="965292" cy="599348"/>
      </dsp:txXfrm>
    </dsp:sp>
    <dsp:sp modelId="{FCD39B14-C218-465F-831A-D0C0ED0056A5}">
      <dsp:nvSpPr>
        <dsp:cNvPr id="0" name=""/>
        <dsp:cNvSpPr/>
      </dsp:nvSpPr>
      <dsp:spPr>
        <a:xfrm>
          <a:off x="969487" y="1608606"/>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515EE2-12C6-42A5-AA30-BB16747A51CD}">
      <dsp:nvSpPr>
        <dsp:cNvPr id="0" name=""/>
        <dsp:cNvSpPr/>
      </dsp:nvSpPr>
      <dsp:spPr>
        <a:xfrm>
          <a:off x="1080885" y="1714435"/>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hueOff val="0"/>
                  <a:satOff val="0"/>
                  <a:lumOff val="0"/>
                  <a:alphaOff val="0"/>
                </a:sysClr>
              </a:solidFill>
              <a:latin typeface="Calibri"/>
              <a:ea typeface="+mn-ea"/>
              <a:cs typeface="+mn-cs"/>
            </a:rPr>
            <a:t>Change and go to Phase 6</a:t>
          </a:r>
        </a:p>
      </dsp:txBody>
      <dsp:txXfrm>
        <a:off x="1099532" y="1733082"/>
        <a:ext cx="965292" cy="599348"/>
      </dsp:txXfrm>
    </dsp:sp>
    <dsp:sp modelId="{EF2550CB-6816-4791-8640-7EAB74B593D1}">
      <dsp:nvSpPr>
        <dsp:cNvPr id="0" name=""/>
        <dsp:cNvSpPr/>
      </dsp:nvSpPr>
      <dsp:spPr>
        <a:xfrm>
          <a:off x="2061286" y="1655698"/>
          <a:ext cx="1002586" cy="6366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DBBF572-39D6-4BF0-9A06-7B97D1F7B44E}">
      <dsp:nvSpPr>
        <dsp:cNvPr id="0" name=""/>
        <dsp:cNvSpPr/>
      </dsp:nvSpPr>
      <dsp:spPr>
        <a:xfrm>
          <a:off x="2172684" y="1761527"/>
          <a:ext cx="1002586" cy="63664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a:ea typeface="+mn-ea"/>
              <a:cs typeface="+mn-cs"/>
            </a:rPr>
            <a:t>change and back to reviewer</a:t>
          </a:r>
        </a:p>
      </dsp:txBody>
      <dsp:txXfrm>
        <a:off x="2191331" y="1780174"/>
        <a:ext cx="965292" cy="5993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D0621-0AA7-4636-86B5-B95D3554B3FC}">
      <dsp:nvSpPr>
        <dsp:cNvPr id="0" name=""/>
        <dsp:cNvSpPr/>
      </dsp:nvSpPr>
      <dsp:spPr>
        <a:xfrm>
          <a:off x="0" y="4282799"/>
          <a:ext cx="6286500" cy="110562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4480" tIns="284480" rIns="284480" bIns="284480" numCol="1" spcCol="1270" anchor="ctr" anchorCtr="0">
          <a:noAutofit/>
        </a:bodyPr>
        <a:lstStyle/>
        <a:p>
          <a:pPr marL="0" lvl="0" indent="0" algn="ctr" defTabSz="1778000">
            <a:lnSpc>
              <a:spcPct val="90000"/>
            </a:lnSpc>
            <a:spcBef>
              <a:spcPct val="0"/>
            </a:spcBef>
            <a:spcAft>
              <a:spcPct val="35000"/>
            </a:spcAft>
            <a:buNone/>
          </a:pPr>
          <a:r>
            <a:rPr lang="en-US" sz="4000" b="0" kern="120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sp:txBody>
      <dsp:txXfrm>
        <a:off x="0" y="4282799"/>
        <a:ext cx="6286500" cy="1105622"/>
      </dsp:txXfrm>
    </dsp:sp>
    <dsp:sp modelId="{AF4AA5B1-B725-490B-9904-1DC0FCD26318}">
      <dsp:nvSpPr>
        <dsp:cNvPr id="0" name=""/>
        <dsp:cNvSpPr/>
      </dsp:nvSpPr>
      <dsp:spPr>
        <a:xfrm rot="10800000">
          <a:off x="0" y="2731477"/>
          <a:ext cx="6286500" cy="160480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sp:txBody>
      <dsp:txXfrm rot="10800000">
        <a:off x="0" y="2731477"/>
        <a:ext cx="6286500" cy="1042752"/>
      </dsp:txXfrm>
    </dsp:sp>
    <dsp:sp modelId="{6692DFE6-11E8-48E9-BEEF-D152E3340FE0}">
      <dsp:nvSpPr>
        <dsp:cNvPr id="0" name=""/>
        <dsp:cNvSpPr/>
      </dsp:nvSpPr>
      <dsp:spPr>
        <a:xfrm rot="10800000">
          <a:off x="0" y="1795834"/>
          <a:ext cx="6286500" cy="1072135"/>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sp:txBody>
      <dsp:txXfrm rot="10800000">
        <a:off x="0" y="1795834"/>
        <a:ext cx="6286500" cy="696641"/>
      </dsp:txXfrm>
    </dsp:sp>
    <dsp:sp modelId="{3A8681BB-DC94-418C-B0F2-6F84D581D2AD}">
      <dsp:nvSpPr>
        <dsp:cNvPr id="0" name=""/>
        <dsp:cNvSpPr/>
      </dsp:nvSpPr>
      <dsp:spPr>
        <a:xfrm rot="10800000">
          <a:off x="0" y="0"/>
          <a:ext cx="6286500" cy="2051834"/>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sp:txBody>
      <dsp:txXfrm rot="10800000">
        <a:off x="0" y="0"/>
        <a:ext cx="6286500" cy="13332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99</Pages>
  <Words>17194</Words>
  <Characters>98008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M.Phil. Forensic Medicine and Toxicology      Course Document</vt:lpstr>
    </vt:vector>
  </TitlesOfParts>
  <Company/>
  <LinksUpToDate>false</LinksUpToDate>
  <CharactersWithSpaces>114973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M.Phil. Forensic Medicine and Toxicology      Course Document</dc:title>
  <dc:subject/>
  <dc:creator>5475</dc:creator>
  <cp:keywords/>
  <dc:description/>
  <cp:lastModifiedBy>Mahnoor Ali</cp:lastModifiedBy>
  <cp:revision>3</cp:revision>
  <dcterms:created xsi:type="dcterms:W3CDTF">2024-01-04T04:54:00Z</dcterms:created>
  <dcterms:modified xsi:type="dcterms:W3CDTF">2026-01-17T04:40:00Z</dcterms:modified>
</cp:coreProperties>
</file>